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6108" w14:textId="77777777" w:rsidR="00C644D1" w:rsidRPr="00C644D1" w:rsidRDefault="00C644D1" w:rsidP="00C644D1">
      <w:pPr>
        <w:rPr>
          <w:lang w:val="de-DE"/>
        </w:rPr>
      </w:pPr>
      <w:r w:rsidRPr="00C644D1">
        <w:rPr>
          <w:lang w:val="de-DE"/>
        </w:rPr>
        <w:t>&lt;!DOCTYPE html&gt;</w:t>
      </w:r>
    </w:p>
    <w:p w14:paraId="5727616C" w14:textId="77777777" w:rsidR="00C644D1" w:rsidRPr="00C644D1" w:rsidRDefault="00C644D1" w:rsidP="00C644D1">
      <w:pPr>
        <w:rPr>
          <w:lang w:val="de-DE"/>
        </w:rPr>
      </w:pPr>
      <w:r w:rsidRPr="00C644D1">
        <w:rPr>
          <w:lang w:val="de-DE"/>
        </w:rPr>
        <w:t>&lt;html lang="en"&gt;</w:t>
      </w:r>
    </w:p>
    <w:p w14:paraId="1CD14D4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>&lt;head&gt;</w:t>
      </w:r>
    </w:p>
    <w:p w14:paraId="248E0C2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&lt;meta charset="UTF-8"&gt;</w:t>
      </w:r>
    </w:p>
    <w:p w14:paraId="78754E4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&lt;meta name="viewport" content="width=device-width, initial-scale=1.0"&gt;</w:t>
      </w:r>
    </w:p>
    <w:p w14:paraId="4749857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&lt;link rel="stylesheet" href="index.css"&gt;</w:t>
      </w:r>
    </w:p>
    <w:p w14:paraId="6A90ECA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&lt;title&gt;Learning how to learn&lt;/title&gt;</w:t>
      </w:r>
    </w:p>
    <w:p w14:paraId="54D2DF9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>&lt;/head&gt;</w:t>
      </w:r>
    </w:p>
    <w:p w14:paraId="38D95EE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>&lt;body&gt;</w:t>
      </w:r>
    </w:p>
    <w:p w14:paraId="061BA29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&lt;div class="page"&gt;</w:t>
      </w:r>
    </w:p>
    <w:p w14:paraId="6D390AF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&lt;header class="header"&gt;</w:t>
      </w:r>
    </w:p>
    <w:p w14:paraId="4066819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&lt;div class="logo logo_place_header"&gt;&lt;/div&gt;</w:t>
      </w:r>
    </w:p>
    <w:p w14:paraId="3786725F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&lt;h1 class="header__title"&gt;Learning How to Learn&lt;/h1&gt;</w:t>
      </w:r>
    </w:p>
    <w:p w14:paraId="3BDE6B4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&lt;p class="header__subtitle"&gt;</w:t>
      </w:r>
    </w:p>
    <w:p w14:paraId="5EC712B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The most effective, cutting-edge learning</w:t>
      </w:r>
    </w:p>
    <w:p w14:paraId="16258A4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techniques that you can apply to your daily life &lt;br&gt;</w:t>
      </w:r>
    </w:p>
    <w:p w14:paraId="3936046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&lt;a href="" target="_blank" class="header__link"&gt;</w:t>
      </w:r>
    </w:p>
    <w:p w14:paraId="6852E77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Learn more &amp;rarr;</w:t>
      </w:r>
    </w:p>
    <w:p w14:paraId="4F876F9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&lt;/a&gt;</w:t>
      </w:r>
    </w:p>
    <w:p w14:paraId="19D1C5A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&lt;/p&gt;</w:t>
      </w:r>
    </w:p>
    <w:p w14:paraId="1F97AB6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&lt;div class="header__square-pic rotation"&gt;</w:t>
      </w:r>
    </w:p>
    <w:p w14:paraId="18972FD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&lt;/div&gt;</w:t>
      </w:r>
    </w:p>
    <w:p w14:paraId="7B12FF0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&lt;img src="images/header-image.png" alt="" class="header__main-illustration"&gt;</w:t>
      </w:r>
    </w:p>
    <w:p w14:paraId="22CEAB0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&lt;/header&gt;</w:t>
      </w:r>
    </w:p>
    <w:p w14:paraId="6D83EC3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&lt;main class="content"&gt;</w:t>
      </w:r>
    </w:p>
    <w:p w14:paraId="79097DB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&lt;section class="two-columns"&gt;</w:t>
      </w:r>
    </w:p>
    <w:p w14:paraId="7C2925B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&lt;h2 class="two-columns__brief"&gt;</w:t>
      </w:r>
    </w:p>
    <w:p w14:paraId="5198623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The main problem with education</w:t>
      </w:r>
    </w:p>
    <w:p w14:paraId="5DFC297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&lt;/h2&gt;</w:t>
      </w:r>
    </w:p>
    <w:p w14:paraId="2DCF025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&lt;div class="two-columns__main-text"&gt;</w:t>
      </w:r>
    </w:p>
    <w:p w14:paraId="799963BF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&lt;p class="two-columns__paragraph"&gt;</w:t>
      </w:r>
    </w:p>
    <w:p w14:paraId="0C9493A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Whether it's at school or university, the one thing no one ever teaches you is</w:t>
      </w:r>
    </w:p>
    <w:p w14:paraId="3AF1D59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lastRenderedPageBreak/>
        <w:t xml:space="preserve">            how to teach yourself. We often just end up drilling specific exercises and</w:t>
      </w:r>
    </w:p>
    <w:p w14:paraId="6A9B22B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mindlessly memorizing information so that when exam time comes around,</w:t>
      </w:r>
    </w:p>
    <w:p w14:paraId="5C8EECA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we pass the test. But once the test is over, that information has outlived its</w:t>
      </w:r>
    </w:p>
    <w:p w14:paraId="7219319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usefulness, and there's no guarantee that information will be retained. In the</w:t>
      </w:r>
    </w:p>
    <w:p w14:paraId="4B90117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end, we're really just learning how to pass our tests.</w:t>
      </w:r>
    </w:p>
    <w:p w14:paraId="70FA270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&lt;/p&gt;</w:t>
      </w:r>
    </w:p>
    <w:p w14:paraId="47B8A8A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&lt;p class="two-columns__paragraph"&gt;</w:t>
      </w:r>
    </w:p>
    <w:p w14:paraId="122B495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&lt;span class="two-columns__span-accent"&gt;Here's the real question: &lt;/span&gt;does this approach of repetition and</w:t>
      </w:r>
    </w:p>
    <w:p w14:paraId="21A86DD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memorization help us truly understand the subject material? The academic</w:t>
      </w:r>
    </w:p>
    <w:p w14:paraId="55897FA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consensus nowadays is that it doesn't. In fact, what's more important than</w:t>
      </w:r>
    </w:p>
    <w:p w14:paraId="16F41C1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any individual topic is knowing how to study, but for some reason, this point</w:t>
      </w:r>
    </w:p>
    <w:p w14:paraId="2DE75F9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is often overlooked. So, what can we do to remedy this?</w:t>
      </w:r>
    </w:p>
    <w:p w14:paraId="204A587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&lt;/p&gt;</w:t>
      </w:r>
    </w:p>
    <w:p w14:paraId="5F31247F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&lt;p class="two-columns__paragraph"&gt;</w:t>
      </w:r>
    </w:p>
    <w:p w14:paraId="7B5216B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Well, there are various techniques and exercises that can be applied to the</w:t>
      </w:r>
    </w:p>
    <w:p w14:paraId="173E70F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educational process to help make it more efficient and engaging. Keep</w:t>
      </w:r>
    </w:p>
    <w:p w14:paraId="5181027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scrolling to uncover some of the secrets of effective learning.</w:t>
      </w:r>
    </w:p>
    <w:p w14:paraId="5D4821F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&lt;/p&gt;</w:t>
      </w:r>
    </w:p>
    <w:p w14:paraId="334BC3F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&lt;/div&gt;</w:t>
      </w:r>
    </w:p>
    <w:p w14:paraId="7CA8CBC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&lt;/section&gt;</w:t>
      </w:r>
    </w:p>
    <w:p w14:paraId="729E088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&lt;!-- &lt;section class="techniques"&gt;</w:t>
      </w:r>
    </w:p>
    <w:p w14:paraId="33B9F34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&lt;h2 class="section__title title_color_black"&gt;</w:t>
      </w:r>
    </w:p>
    <w:p w14:paraId="7FB74C6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Learning Techniques</w:t>
      </w:r>
    </w:p>
    <w:p w14:paraId="35FAE23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&lt;/h2&gt;</w:t>
      </w:r>
    </w:p>
    <w:p w14:paraId="74C40C1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&lt;p class="section__subtitle subtitle_color_black"&gt;</w:t>
      </w:r>
    </w:p>
    <w:p w14:paraId="201111E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Five Strategies from Barbara Oakley</w:t>
      </w:r>
    </w:p>
    <w:p w14:paraId="49E9418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&lt;/p&gt;</w:t>
      </w:r>
    </w:p>
    <w:p w14:paraId="1482E99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&lt;div class="cards"&gt;</w:t>
      </w:r>
    </w:p>
    <w:p w14:paraId="7D48767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&lt;div class="cards__item"&gt;</w:t>
      </w:r>
    </w:p>
    <w:p w14:paraId="5FF56B9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&lt;img src="images/cards-attention.png" alt="" class="cards__image"&gt;</w:t>
      </w:r>
    </w:p>
    <w:p w14:paraId="652CD70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&lt;h3 class="cards__title"&gt;Two Ways of Thinking&lt;/h3&gt;</w:t>
      </w:r>
    </w:p>
    <w:p w14:paraId="0441B4E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class="cards__description"&gt;</w:t>
      </w:r>
    </w:p>
    <w:p w14:paraId="67C5025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lastRenderedPageBreak/>
        <w:t xml:space="preserve">              Deep understanding comes from being</w:t>
      </w:r>
    </w:p>
    <w:p w14:paraId="0BF6AA7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able to toggle back and forth between</w:t>
      </w:r>
    </w:p>
    <w:p w14:paraId="10F5F37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focused and diffused thinking.</w:t>
      </w:r>
    </w:p>
    <w:p w14:paraId="468AE9F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&lt;/p&gt;</w:t>
      </w:r>
    </w:p>
    <w:p w14:paraId="5A3E5D4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&lt;/div&gt;</w:t>
      </w:r>
    </w:p>
    <w:p w14:paraId="258C6D1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&lt;div class="cards__item"&gt;</w:t>
      </w:r>
    </w:p>
    <w:p w14:paraId="1742DDF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&lt;img src="images/cards-recall.png" alt="" class="cards__image"&gt;</w:t>
      </w:r>
    </w:p>
    <w:p w14:paraId="7B49D37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&lt;h3 class="cards__title"&gt;Recall&lt;/h3&gt;</w:t>
      </w:r>
    </w:p>
    <w:p w14:paraId="5A42B02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class="cards__description"&gt;</w:t>
      </w:r>
    </w:p>
    <w:p w14:paraId="4B6BE6D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Improving your ability to remember</w:t>
      </w:r>
    </w:p>
    <w:p w14:paraId="05837B7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key bits of information helps to</w:t>
      </w:r>
    </w:p>
    <w:p w14:paraId="2023F79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connect different parts of the brain.</w:t>
      </w:r>
    </w:p>
    <w:p w14:paraId="1EDD5B2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&lt;/p&gt;</w:t>
      </w:r>
    </w:p>
    <w:p w14:paraId="2CFDD89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&lt;/div&gt;</w:t>
      </w:r>
    </w:p>
    <w:p w14:paraId="216A8C9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&lt;div class="cards__item"&gt;</w:t>
      </w:r>
    </w:p>
    <w:p w14:paraId="0F9F789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&lt;img src="images/cards-interliving.png" alt="" class="cards__image"&gt;</w:t>
      </w:r>
    </w:p>
    <w:p w14:paraId="73E2BBA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&lt;h3 class="cards__title"&gt;Interleaving&lt;/h3&gt;</w:t>
      </w:r>
    </w:p>
    <w:p w14:paraId="5C4604B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class="cards__description"&gt;</w:t>
      </w:r>
    </w:p>
    <w:p w14:paraId="052F642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When you learn multiple skills at the</w:t>
      </w:r>
    </w:p>
    <w:p w14:paraId="0622023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same time, they reinforce each other.</w:t>
      </w:r>
    </w:p>
    <w:p w14:paraId="61BAB2F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&lt;/p&gt;</w:t>
      </w:r>
    </w:p>
    <w:p w14:paraId="5271A60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&lt;/div&gt;</w:t>
      </w:r>
    </w:p>
    <w:p w14:paraId="6CFAEF4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&lt;div class="cards__item"&gt;</w:t>
      </w:r>
    </w:p>
    <w:p w14:paraId="71BB1C8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&lt;img src="images/cards-question.png" alt="" class="cards__image"&gt;</w:t>
      </w:r>
    </w:p>
    <w:p w14:paraId="3241A8A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&lt;h3 class="cards__title"&gt;Questions&lt;/h3&gt;</w:t>
      </w:r>
    </w:p>
    <w:p w14:paraId="1BEEF6A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class="cards__description"&gt;</w:t>
      </w:r>
    </w:p>
    <w:p w14:paraId="3978B65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When listening to your teacher, think</w:t>
      </w:r>
    </w:p>
    <w:p w14:paraId="66F8DDE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up a good question, something that</w:t>
      </w:r>
    </w:p>
    <w:p w14:paraId="7465079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you're really itching to know.</w:t>
      </w:r>
    </w:p>
    <w:p w14:paraId="62E1C3B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&lt;/p&gt;</w:t>
      </w:r>
    </w:p>
    <w:p w14:paraId="0A1E077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&lt;/div&gt;</w:t>
      </w:r>
    </w:p>
    <w:p w14:paraId="3D104A3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&lt;div class="cards__item"&gt;</w:t>
      </w:r>
    </w:p>
    <w:p w14:paraId="34FC542F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lastRenderedPageBreak/>
        <w:t xml:space="preserve">            &lt;img src="images/cards-competence.png" alt="" class="cards__image"&gt;</w:t>
      </w:r>
    </w:p>
    <w:p w14:paraId="4F3662F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&lt;h3 class="cards__title"&gt;Illusion of Competence&lt;/h3&gt;</w:t>
      </w:r>
    </w:p>
    <w:p w14:paraId="748094E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class="cards__description"&gt;</w:t>
      </w:r>
    </w:p>
    <w:p w14:paraId="03DD013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Test yourself, write it down, tell</w:t>
      </w:r>
    </w:p>
    <w:p w14:paraId="5085584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other people, and repeat the process</w:t>
      </w:r>
    </w:p>
    <w:p w14:paraId="2699655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in different settings. Only then can</w:t>
      </w:r>
    </w:p>
    <w:p w14:paraId="65D11BCF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you be truly certain you've understood</w:t>
      </w:r>
    </w:p>
    <w:p w14:paraId="2224BB4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  something.</w:t>
      </w:r>
    </w:p>
    <w:p w14:paraId="7632506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&lt;/p&gt;</w:t>
      </w:r>
    </w:p>
    <w:p w14:paraId="0343CB6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&lt;/div&gt;</w:t>
      </w:r>
    </w:p>
    <w:p w14:paraId="5ADDE5D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&lt;/div&gt;</w:t>
      </w:r>
    </w:p>
    <w:p w14:paraId="0DC712E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&lt;/section&gt; --&gt;</w:t>
      </w:r>
    </w:p>
    <w:p w14:paraId="292D997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&lt;section class="oakley two-columns"&gt;</w:t>
      </w:r>
    </w:p>
    <w:p w14:paraId="55661B4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&lt;h2 class="two-columns__brief"&gt;</w:t>
      </w:r>
    </w:p>
    <w:p w14:paraId="4930C4C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Barbara Oakley&amp;#8217;s story.</w:t>
      </w:r>
    </w:p>
    <w:p w14:paraId="6EFA3EF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&lt;/h2&gt;</w:t>
      </w:r>
    </w:p>
    <w:p w14:paraId="114F664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&lt;div class="two-columns__main-text"&gt;</w:t>
      </w:r>
    </w:p>
    <w:p w14:paraId="2E144B2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&lt;p class="two-columns__paragraph"&gt;</w:t>
      </w:r>
    </w:p>
    <w:p w14:paraId="5B93CCF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Math didn't come naturally to Barbara in childhood. She thought of</w:t>
      </w:r>
    </w:p>
    <w:p w14:paraId="502B099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herself as more of a humanities person, and not a brilliant one at</w:t>
      </w:r>
    </w:p>
    <w:p w14:paraId="1E1C4C0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that. With an eye to becoming a linguist, after school she enlisted</w:t>
      </w:r>
    </w:p>
    <w:p w14:paraId="3E9DCF1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in the army, who sent her to learn Russian. After several years of</w:t>
      </w:r>
    </w:p>
    <w:p w14:paraId="471F36D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service, during which she rose to the rank of Captain, Barbara left</w:t>
      </w:r>
    </w:p>
    <w:p w14:paraId="1387D5D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the army and decided to study engineering. In was during this time</w:t>
      </w:r>
    </w:p>
    <w:p w14:paraId="5D24272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that she developed her learning methodology as she was forced to</w:t>
      </w:r>
    </w:p>
    <w:p w14:paraId="4EFEA88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reprogram her brain for a different kind of learning. It turns out</w:t>
      </w:r>
    </w:p>
    <w:p w14:paraId="1A9541E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that when something doesn't come naturally to you, having to work</w:t>
      </w:r>
    </w:p>
    <w:p w14:paraId="6B0F01F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hard to gain the knowledge that other people may get at first glance</w:t>
      </w:r>
    </w:p>
    <w:p w14:paraId="39CBCEB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gives you a deeper, more comprehensive understanding of the subject</w:t>
      </w:r>
    </w:p>
    <w:p w14:paraId="5AC5A50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matter.</w:t>
      </w:r>
    </w:p>
    <w:p w14:paraId="6B59155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&lt;/p&gt;</w:t>
      </w:r>
    </w:p>
    <w:p w14:paraId="5394D15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&lt;/div&gt;</w:t>
      </w:r>
    </w:p>
    <w:p w14:paraId="0F2F167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lastRenderedPageBreak/>
        <w:t xml:space="preserve">      &lt;/section&gt;</w:t>
      </w:r>
    </w:p>
    <w:p w14:paraId="1C7DF81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&lt;section class="feynman"&gt;</w:t>
      </w:r>
    </w:p>
    <w:p w14:paraId="27A2BBC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&lt;h2 class="feynman__title"&gt;The Feynman Technique&lt;/h2&gt;</w:t>
      </w:r>
    </w:p>
    <w:p w14:paraId="2909C69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&lt;p class="feynman__subtitle"&gt;Learn without forgetting&lt;/p&gt;</w:t>
      </w:r>
    </w:p>
    <w:p w14:paraId="771347E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&lt;a href="https://fs.blog/feynman-learning-technique/" target="_blank" class="feynman__link"&gt;More &amp;rarr;&lt;/a&gt;</w:t>
      </w:r>
    </w:p>
    <w:p w14:paraId="39BAF8C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&lt;/section&gt;</w:t>
      </w:r>
    </w:p>
    <w:p w14:paraId="54E6040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&lt;section class="kaufman"&gt;</w:t>
      </w:r>
    </w:p>
    <w:p w14:paraId="1734E99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&lt;h2 class="section__title title_color_white"&gt;</w:t>
      </w:r>
    </w:p>
    <w:p w14:paraId="63F315E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Ten principles of rapid skill acquisition</w:t>
      </w:r>
    </w:p>
    <w:p w14:paraId="7F9C585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&lt;/h2&gt;</w:t>
      </w:r>
    </w:p>
    <w:p w14:paraId="2BF70E5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&lt;p class="section__subtitle subtitle_color_white"&gt;</w:t>
      </w:r>
    </w:p>
    <w:p w14:paraId="3FEE647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by Josh Kaufman</w:t>
      </w:r>
    </w:p>
    <w:p w14:paraId="3790236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&lt;/p&gt;</w:t>
      </w:r>
    </w:p>
    <w:p w14:paraId="2FAB3D4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&lt;ul class="table"&gt;</w:t>
      </w:r>
    </w:p>
    <w:p w14:paraId="57598C6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&lt;li class="table__cell"&gt;</w:t>
      </w:r>
    </w:p>
    <w:p w14:paraId="216B2DB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&lt;h6 class="table__heading"&gt;1&lt;/h6&gt;</w:t>
      </w:r>
    </w:p>
    <w:p w14:paraId="27C4D1F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class="table__text"&gt;Choose a lovable &lt;br&gt; project&lt;/p&gt;</w:t>
      </w:r>
    </w:p>
    <w:p w14:paraId="44B6E0F1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36E067F3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5A00AC6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class="table__heading"&gt;2&lt;/h6&gt;</w:t>
      </w:r>
    </w:p>
    <w:p w14:paraId="66E3683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class="table__text"&gt;Focus your energy on one skill at a time&lt;/p&gt;</w:t>
      </w:r>
    </w:p>
    <w:p w14:paraId="3D224D5D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67FECFE2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357A0EE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class="table__heading"&gt;3&lt;/h6&gt;</w:t>
      </w:r>
    </w:p>
    <w:p w14:paraId="269AB32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class="table__text"&gt;Define your target performance level&lt;/p&gt;</w:t>
      </w:r>
    </w:p>
    <w:p w14:paraId="17D77C9E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40D47BA3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3297E59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class="table__heading"&gt;4&lt;/h6&gt;</w:t>
      </w:r>
    </w:p>
    <w:p w14:paraId="084EE53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class="table__text"&gt;Deconstruct the skill into sub-skills&lt;/p&gt;</w:t>
      </w:r>
    </w:p>
    <w:p w14:paraId="55BC13EB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2B550D44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78EABCF2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class="table__heading"&gt;5&lt;/h6&gt;</w:t>
      </w:r>
    </w:p>
    <w:p w14:paraId="605F888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lastRenderedPageBreak/>
        <w:t xml:space="preserve">            &lt;p class="table__text"&gt;Obtain critical tools&lt;/p&gt;</w:t>
      </w:r>
    </w:p>
    <w:p w14:paraId="4C064DC8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28E2D337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20CDAB7D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class="table__heading"&gt;6&lt;/h6&gt;</w:t>
      </w:r>
    </w:p>
    <w:p w14:paraId="0D38B15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class="table__text"&gt;Eliminate barriers to practice&lt;/p&gt;</w:t>
      </w:r>
    </w:p>
    <w:p w14:paraId="52F7B1F7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03733164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753A88F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class="table__heading"&gt;7&lt;/h6&gt;</w:t>
      </w:r>
    </w:p>
    <w:p w14:paraId="61A4678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class="table__text"&gt;Make dedicated time for practice&lt;/p&gt;</w:t>
      </w:r>
    </w:p>
    <w:p w14:paraId="7B25A2E6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6DE75C78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5FD35ECE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class="table__heading"&gt;8&lt;/h6&gt;</w:t>
      </w:r>
    </w:p>
    <w:p w14:paraId="4AE8DE6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class="table__text"&gt;Create fast feedback loops&lt;/p&gt;</w:t>
      </w:r>
    </w:p>
    <w:p w14:paraId="62A7E509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5E0A7424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52167C2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class="table__heading"&gt;9&lt;/h6&gt;</w:t>
      </w:r>
    </w:p>
    <w:p w14:paraId="43A6577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class="table__text"&gt;Practice by the clock in short bursts&lt;/p&gt;</w:t>
      </w:r>
    </w:p>
    <w:p w14:paraId="5F761B8A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en-US"/>
        </w:rPr>
        <w:t xml:space="preserve">          </w:t>
      </w:r>
      <w:r w:rsidRPr="00C644D1">
        <w:rPr>
          <w:lang w:val="it-IT"/>
        </w:rPr>
        <w:t>&lt;/li&gt;</w:t>
      </w:r>
    </w:p>
    <w:p w14:paraId="510B5686" w14:textId="77777777" w:rsidR="00C644D1" w:rsidRPr="00C644D1" w:rsidRDefault="00C644D1" w:rsidP="00C644D1">
      <w:pPr>
        <w:rPr>
          <w:lang w:val="it-IT"/>
        </w:rPr>
      </w:pPr>
      <w:r w:rsidRPr="00C644D1">
        <w:rPr>
          <w:lang w:val="it-IT"/>
        </w:rPr>
        <w:t xml:space="preserve">          &lt;li class="table__cell"&gt;</w:t>
      </w:r>
    </w:p>
    <w:p w14:paraId="3B0320E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it-IT"/>
        </w:rPr>
        <w:t xml:space="preserve">            </w:t>
      </w:r>
      <w:r w:rsidRPr="00C644D1">
        <w:rPr>
          <w:lang w:val="en-US"/>
        </w:rPr>
        <w:t>&lt;h6 class="table__heading"&gt;10&lt;/h6&gt;</w:t>
      </w:r>
    </w:p>
    <w:p w14:paraId="0212300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  &lt;p class="table__text"&gt;Emphasize quantity and speed&lt;/p&gt;</w:t>
      </w:r>
    </w:p>
    <w:p w14:paraId="0EC9954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&lt;/li&gt;</w:t>
      </w:r>
    </w:p>
    <w:p w14:paraId="666F72C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&lt;/ul&gt;</w:t>
      </w:r>
    </w:p>
    <w:p w14:paraId="5C92DB1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&lt;img src="images/kaufman-triangle.svg" alt="" class="kaufman__triangle rotation"&gt;</w:t>
      </w:r>
    </w:p>
    <w:p w14:paraId="08EBCDF0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&lt;/section&gt;</w:t>
      </w:r>
    </w:p>
    <w:p w14:paraId="594815B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&lt;!-- &lt;section class="resources"&gt;</w:t>
      </w:r>
    </w:p>
    <w:p w14:paraId="3D765A7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&lt;h2 class="section__title title_color_black"&gt;</w:t>
      </w:r>
    </w:p>
    <w:p w14:paraId="007A1FB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Useful resources</w:t>
      </w:r>
    </w:p>
    <w:p w14:paraId="681E7834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&lt;/h2&gt;</w:t>
      </w:r>
    </w:p>
    <w:p w14:paraId="73F657DA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&lt;p class="section__subtitle subtitle_color_black"&gt;</w:t>
      </w:r>
    </w:p>
    <w:p w14:paraId="4C954041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Further materials on learning techniques and hacks.</w:t>
      </w:r>
    </w:p>
    <w:p w14:paraId="14CED36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&lt;/p&gt;</w:t>
      </w:r>
    </w:p>
    <w:p w14:paraId="5D9115C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lastRenderedPageBreak/>
        <w:t xml:space="preserve">        &lt;div class="resources__logo-zone"&gt;</w:t>
      </w:r>
    </w:p>
    <w:p w14:paraId="21FE04D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&lt;a href="" target="_blank"&gt;&lt;img src="images/resources-tedED.png" class="resources__logo-image" alt=""&gt;&lt;/a&gt;</w:t>
      </w:r>
    </w:p>
    <w:p w14:paraId="290D25E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&lt;a href="" target="_blank"&gt;&lt;img src="images/resources-Medium.png" class="resources__logo-image" alt=""&gt;&lt;/a&gt;</w:t>
      </w:r>
    </w:p>
    <w:p w14:paraId="78747279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&lt;a href="" target="_blank"&gt;&lt;img src="images/resources-dezeen.png" class="resources__logo-image" alt=""&gt;&lt;/a&gt;</w:t>
      </w:r>
    </w:p>
    <w:p w14:paraId="26587E7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&lt;a href="" target="_blank"&gt;&lt;img src="images/resources-goodreads.png" class="resources__logo-image" alt=""&gt;&lt;/a&gt;</w:t>
      </w:r>
    </w:p>
    <w:p w14:paraId="2BF7CA3C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&lt;/div&gt;</w:t>
      </w:r>
    </w:p>
    <w:p w14:paraId="5C162C1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&lt;/section&gt; --&gt;</w:t>
      </w:r>
    </w:p>
    <w:p w14:paraId="59A5AB4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&lt;/main&gt;</w:t>
      </w:r>
    </w:p>
    <w:p w14:paraId="43A946A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&lt;footer class="footer"&gt;</w:t>
      </w:r>
    </w:p>
    <w:p w14:paraId="5007FF1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&lt;div class="footer__content"&gt;</w:t>
      </w:r>
    </w:p>
    <w:p w14:paraId="5DD1ABF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&lt;div class="logo logo_place_footer"&gt;&lt;/div&gt;</w:t>
      </w:r>
    </w:p>
    <w:p w14:paraId="4FBFB6D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&lt;p class="footer__author"&gt;</w:t>
      </w:r>
    </w:p>
    <w:p w14:paraId="08D63D36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  &amp;copy; 2023 Dovhal Mykhailo</w:t>
      </w:r>
    </w:p>
    <w:p w14:paraId="1DF6F1B3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  &lt;/p&gt;</w:t>
      </w:r>
    </w:p>
    <w:p w14:paraId="25A31288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  &lt;/div&gt;</w:t>
      </w:r>
    </w:p>
    <w:p w14:paraId="7C0AAF37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  &lt;/footer&gt;</w:t>
      </w:r>
    </w:p>
    <w:p w14:paraId="40F0B995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 xml:space="preserve">  &lt;/div&gt;</w:t>
      </w:r>
    </w:p>
    <w:p w14:paraId="6E0C527B" w14:textId="77777777" w:rsidR="00C644D1" w:rsidRPr="00C644D1" w:rsidRDefault="00C644D1" w:rsidP="00C644D1">
      <w:pPr>
        <w:rPr>
          <w:lang w:val="en-US"/>
        </w:rPr>
      </w:pPr>
      <w:r w:rsidRPr="00C644D1">
        <w:rPr>
          <w:lang w:val="en-US"/>
        </w:rPr>
        <w:t>&lt;/body&gt;</w:t>
      </w:r>
    </w:p>
    <w:p w14:paraId="7F009EDB" w14:textId="69C53237" w:rsidR="00C644D1" w:rsidRDefault="00C644D1" w:rsidP="00C644D1">
      <w:r>
        <w:t>&lt;/</w:t>
      </w:r>
      <w:proofErr w:type="spellStart"/>
      <w:r>
        <w:t>html</w:t>
      </w:r>
      <w:proofErr w:type="spellEnd"/>
      <w:r>
        <w:t>&gt;</w:t>
      </w:r>
    </w:p>
    <w:sectPr w:rsidR="00C64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D1"/>
    <w:rsid w:val="00C6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3446"/>
  <w15:chartTrackingRefBased/>
  <w15:docId w15:val="{10879897-9B81-42E0-897F-CF902418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Dovhal</dc:creator>
  <cp:keywords/>
  <dc:description/>
  <cp:lastModifiedBy>Mykhailo Dovhal</cp:lastModifiedBy>
  <cp:revision>1</cp:revision>
  <dcterms:created xsi:type="dcterms:W3CDTF">2023-07-13T23:01:00Z</dcterms:created>
  <dcterms:modified xsi:type="dcterms:W3CDTF">2023-07-13T23:02:00Z</dcterms:modified>
</cp:coreProperties>
</file>