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59E" w:rsidRDefault="0014159E" w:rsidP="007E5551">
      <w:pPr>
        <w:pStyle w:val="Title"/>
        <w:rPr>
          <w:lang w:val="en-GB"/>
        </w:rPr>
      </w:pPr>
      <w:bookmarkStart w:id="0" w:name="_Hlk203247552"/>
      <w:bookmarkEnd w:id="0"/>
      <w:r>
        <w:rPr>
          <w:lang w:val="en-GB"/>
        </w:rPr>
        <w:t xml:space="preserve">Part </w:t>
      </w:r>
      <w:r w:rsidR="001C708A">
        <w:rPr>
          <w:lang w:val="en-GB"/>
        </w:rPr>
        <w:t>2</w:t>
      </w:r>
    </w:p>
    <w:p w:rsidR="007E5551" w:rsidRDefault="0072735B" w:rsidP="007E5551">
      <w:pPr>
        <w:pStyle w:val="Title"/>
        <w:rPr>
          <w:lang w:val="en-GB"/>
        </w:rPr>
      </w:pPr>
      <w:r>
        <w:rPr>
          <w:lang w:val="en-GB"/>
        </w:rPr>
        <w:t>An Alternate V</w:t>
      </w:r>
      <w:r w:rsidR="007E5551">
        <w:rPr>
          <w:lang w:val="en-GB"/>
        </w:rPr>
        <w:t xml:space="preserve">iew of </w:t>
      </w:r>
      <w:r w:rsidR="00987FEA">
        <w:rPr>
          <w:lang w:val="en-GB"/>
        </w:rPr>
        <w:t>Cosmogony</w:t>
      </w:r>
      <w:r w:rsidR="007E5551">
        <w:rPr>
          <w:lang w:val="en-GB"/>
        </w:rPr>
        <w:t xml:space="preserve"> </w:t>
      </w:r>
    </w:p>
    <w:p w:rsidR="007E5551" w:rsidRDefault="007E5551" w:rsidP="007E5551">
      <w:pPr>
        <w:pStyle w:val="Heading1"/>
        <w:rPr>
          <w:lang w:val="en-GB"/>
        </w:rPr>
      </w:pPr>
      <w:r>
        <w:rPr>
          <w:lang w:val="en-GB"/>
        </w:rPr>
        <w:t>Abstract</w:t>
      </w:r>
    </w:p>
    <w:p w:rsidR="007E5551" w:rsidRPr="007E5551" w:rsidRDefault="007E5551" w:rsidP="007E5551">
      <w:pPr>
        <w:ind w:left="1701" w:right="1655"/>
        <w:jc w:val="center"/>
        <w:rPr>
          <w:lang w:val="en-GB"/>
        </w:rPr>
      </w:pPr>
    </w:p>
    <w:p w:rsidR="007E5551" w:rsidRDefault="007E5551" w:rsidP="007E5551">
      <w:pPr>
        <w:pStyle w:val="Heading1"/>
        <w:rPr>
          <w:lang w:val="en-GB"/>
        </w:rPr>
      </w:pPr>
      <w:r>
        <w:rPr>
          <w:lang w:val="en-GB"/>
        </w:rPr>
        <w:t>Background</w:t>
      </w:r>
    </w:p>
    <w:p w:rsidR="007E5551" w:rsidRDefault="007E5551" w:rsidP="007E5551">
      <w:pPr>
        <w:rPr>
          <w:lang w:val="en-GB"/>
        </w:rPr>
      </w:pPr>
      <w:r>
        <w:rPr>
          <w:lang w:val="en-GB"/>
        </w:rPr>
        <w:t xml:space="preserve">Einsteinian </w:t>
      </w:r>
      <w:r w:rsidR="008E56A4">
        <w:rPr>
          <w:lang w:val="en-GB"/>
        </w:rPr>
        <w:t>general</w:t>
      </w:r>
      <w:r>
        <w:rPr>
          <w:lang w:val="en-GB"/>
        </w:rPr>
        <w:t xml:space="preserve"> relativity</w:t>
      </w:r>
      <w:r w:rsidR="00987FEA" w:rsidRPr="00987FEA">
        <w:rPr>
          <w:lang w:val="en-GB"/>
        </w:rPr>
        <w:t xml:space="preserve"> </w:t>
      </w:r>
      <w:r w:rsidR="00987FEA">
        <w:rPr>
          <w:lang w:val="en-GB"/>
        </w:rPr>
        <w:br/>
        <w:t>Rotational Special Relativity (RSR)</w:t>
      </w:r>
      <w:r w:rsidR="00987FEA" w:rsidRPr="00987FEA">
        <w:rPr>
          <w:lang w:val="en-GB"/>
        </w:rPr>
        <w:t xml:space="preserve"> </w:t>
      </w:r>
      <w:r w:rsidR="00987FEA">
        <w:rPr>
          <w:lang w:val="en-GB"/>
        </w:rPr>
        <w:br/>
        <w:t>Rotational General Relativity (RGR)</w:t>
      </w:r>
    </w:p>
    <w:p w:rsidR="007E5551" w:rsidRDefault="007E5551" w:rsidP="007E5551">
      <w:pPr>
        <w:pStyle w:val="Heading1"/>
        <w:rPr>
          <w:lang w:val="en-GB"/>
        </w:rPr>
      </w:pPr>
      <w:r>
        <w:rPr>
          <w:lang w:val="en-GB"/>
        </w:rPr>
        <w:t>Introduction</w:t>
      </w:r>
    </w:p>
    <w:p w:rsidR="001C708A" w:rsidRDefault="001C708A" w:rsidP="001C708A">
      <w:pPr>
        <w:spacing w:before="100" w:beforeAutospacing="1" w:after="100" w:afterAutospacing="1"/>
      </w:pPr>
      <w:r w:rsidRPr="001C708A">
        <w:t>Following tradition, this examination of general relativity is based in a thought experiment. As in Part 1, there is little new mathematics; the focus is on interpreting familiar equations into real</w:t>
      </w:r>
      <w:r w:rsidRPr="001C708A">
        <w:noBreakHyphen/>
        <w:t>world effects.</w:t>
      </w:r>
    </w:p>
    <w:p w:rsidR="001B1616" w:rsidRDefault="008C5A35" w:rsidP="001C708A">
      <w:pPr>
        <w:spacing w:before="100" w:beforeAutospacing="1" w:after="100" w:afterAutospacing="1"/>
      </w:pPr>
      <w:r>
        <w:t xml:space="preserve">We take the final equation of Part 1 - RSR, </w:t>
      </w:r>
      <w:r w:rsidR="0032449D">
        <w:t>in its Kinetic Energy form</w:t>
      </w:r>
      <w:r>
        <w:t>.</w:t>
      </w:r>
    </w:p>
    <w:p w:rsidR="00293732" w:rsidRDefault="00293732" w:rsidP="001C708A">
      <w:pPr>
        <w:spacing w:before="100" w:beforeAutospacing="1" w:after="100" w:afterAutospacing="1"/>
      </w:pPr>
    </w:p>
    <w:p w:rsidR="00293732" w:rsidRDefault="00293732" w:rsidP="00293732">
      <w:pPr>
        <w:pStyle w:val="Heading1"/>
      </w:pPr>
      <w:r>
        <w:t>Notation</w:t>
      </w:r>
    </w:p>
    <w:p w:rsidR="00332394" w:rsidRPr="00332394" w:rsidRDefault="00332394" w:rsidP="00332394">
      <w:pPr>
        <w:pStyle w:val="Heading2"/>
      </w:pPr>
      <w:r>
        <w:t>Cartesian</w:t>
      </w:r>
    </w:p>
    <w:p w:rsidR="00C93CCD" w:rsidRPr="00C93CCD" w:rsidRDefault="00C93CCD" w:rsidP="00C93CCD">
      <w:r>
        <w:t>(</w:t>
      </w:r>
      <w:proofErr w:type="spellStart"/>
      <w:r>
        <w:t>v|q</w:t>
      </w:r>
      <w:proofErr w:type="spellEnd"/>
      <w:r>
        <w:t>)</w:t>
      </w:r>
      <w:r>
        <w:tab/>
      </w:r>
      <w:r>
        <w:tab/>
        <w:t>- the simplest kinetic model, as a standard 2D cartesian graph</w:t>
      </w:r>
    </w:p>
    <w:p w:rsidR="00C93CCD" w:rsidRDefault="00C93CCD" w:rsidP="00C93CCD">
      <w:r>
        <w:t>(</w:t>
      </w:r>
      <w:proofErr w:type="spellStart"/>
      <w:proofErr w:type="gramStart"/>
      <w:r>
        <w:t>x,y</w:t>
      </w:r>
      <w:proofErr w:type="gramEnd"/>
      <w:r>
        <w:t>,z|q,t</w:t>
      </w:r>
      <w:proofErr w:type="spellEnd"/>
      <w:r>
        <w:t xml:space="preserve">)   </w:t>
      </w:r>
      <w:r>
        <w:tab/>
        <w:t>- the full target model</w:t>
      </w:r>
    </w:p>
    <w:p w:rsidR="00C93CCD" w:rsidRDefault="00C93CCD" w:rsidP="00C93CCD">
      <w:r>
        <w:t>(</w:t>
      </w:r>
      <w:proofErr w:type="spellStart"/>
      <w:proofErr w:type="gramStart"/>
      <w:r>
        <w:t>x,y</w:t>
      </w:r>
      <w:proofErr w:type="gramEnd"/>
      <w:r>
        <w:t>|q</w:t>
      </w:r>
      <w:proofErr w:type="spellEnd"/>
      <w:r>
        <w:t xml:space="preserve">) </w:t>
      </w:r>
      <w:r>
        <w:tab/>
      </w:r>
      <w:r>
        <w:tab/>
        <w:t xml:space="preserve">- a 2D spatial model, plus q.  </w:t>
      </w:r>
      <w:r>
        <w:br/>
      </w:r>
      <w:r>
        <w:tab/>
      </w:r>
      <w:r>
        <w:tab/>
      </w:r>
      <w:r>
        <w:tab/>
        <w:t>This could be rendered physically in 3D,</w:t>
      </w:r>
      <w:r>
        <w:br/>
      </w:r>
      <w:r>
        <w:tab/>
      </w:r>
      <w:r>
        <w:tab/>
      </w:r>
      <w:r>
        <w:tab/>
        <w:t>or as a perspective 3D drawing of a 3D structure,</w:t>
      </w:r>
      <w:r w:rsidR="00332394">
        <w:br/>
      </w:r>
      <w:r w:rsidR="00332394" w:rsidRPr="00393B88">
        <w:rPr>
          <w:noProof/>
        </w:rPr>
        <w:drawing>
          <wp:inline distT="0" distB="0" distL="0" distR="0" wp14:anchorId="015C1486" wp14:editId="448BFEAB">
            <wp:extent cx="4029075" cy="1685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9075" cy="1685925"/>
                    </a:xfrm>
                    <a:prstGeom prst="rect">
                      <a:avLst/>
                    </a:prstGeom>
                  </pic:spPr>
                </pic:pic>
              </a:graphicData>
            </a:graphic>
          </wp:inline>
        </w:drawing>
      </w:r>
      <w:r>
        <w:br/>
      </w:r>
      <w:r>
        <w:tab/>
      </w:r>
      <w:r>
        <w:tab/>
      </w:r>
      <w:r>
        <w:tab/>
        <w:t>or as a set of orthogonal 2D drawings.</w:t>
      </w:r>
      <w:r>
        <w:br/>
        <w:t>(</w:t>
      </w:r>
      <w:proofErr w:type="spellStart"/>
      <w:r>
        <w:t>x|t</w:t>
      </w:r>
      <w:proofErr w:type="spellEnd"/>
      <w:r>
        <w:t>)</w:t>
      </w:r>
      <w:r>
        <w:tab/>
      </w:r>
      <w:r w:rsidR="00332394">
        <w:tab/>
      </w:r>
      <w:r>
        <w:t>- a diagram showing movement in one dimension over time.</w:t>
      </w:r>
    </w:p>
    <w:p w:rsidR="00556ADA" w:rsidRPr="00045235" w:rsidRDefault="00556ADA" w:rsidP="00556ADA">
      <w:pPr>
        <w:jc w:val="center"/>
      </w:pPr>
      <w:r>
        <w:rPr>
          <w:noProof/>
        </w:rPr>
        <w:lastRenderedPageBreak/>
        <w:drawing>
          <wp:inline distT="0" distB="0" distL="0" distR="0" wp14:anchorId="4AFA0606" wp14:editId="6668FD15">
            <wp:extent cx="2043113" cy="4100513"/>
            <wp:effectExtent l="0" t="0" r="14605" b="14605"/>
            <wp:docPr id="12" name="Chart 12">
              <a:extLst xmlns:a="http://schemas.openxmlformats.org/drawingml/2006/main">
                <a:ext uri="{FF2B5EF4-FFF2-40B4-BE49-F238E27FC236}">
                  <a16:creationId xmlns:a16="http://schemas.microsoft.com/office/drawing/2014/main" id="{8A770FFF-3CAD-4C1D-B7C4-34B9ACA281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293732" w:rsidRDefault="00C93CCD" w:rsidP="00C93CCD">
      <w:pPr>
        <w:pStyle w:val="Heading1"/>
      </w:pPr>
      <w:r>
        <w:t>Target Model</w:t>
      </w:r>
    </w:p>
    <w:p w:rsidR="00700E53" w:rsidRDefault="00C93CCD" w:rsidP="00C93CCD">
      <w:r>
        <w:t>We are aiming for a full model (</w:t>
      </w:r>
      <w:proofErr w:type="spellStart"/>
      <w:proofErr w:type="gramStart"/>
      <w:r>
        <w:t>x,y</w:t>
      </w:r>
      <w:proofErr w:type="gramEnd"/>
      <w:r>
        <w:t>,z|q,t</w:t>
      </w:r>
      <w:proofErr w:type="spellEnd"/>
      <w:r>
        <w:t xml:space="preserve">), but </w:t>
      </w:r>
      <w:r w:rsidR="00332394">
        <w:t>must</w:t>
      </w:r>
      <w:r>
        <w:t xml:space="preserve"> develop in stages.</w:t>
      </w:r>
      <w:r w:rsidR="00332394">
        <w:br/>
      </w:r>
    </w:p>
    <w:p w:rsidR="00700E53" w:rsidRDefault="00700E53" w:rsidP="00700E53">
      <w:pPr>
        <w:pStyle w:val="Heading1"/>
      </w:pPr>
      <w:r>
        <w:t>Base geometry</w:t>
      </w:r>
    </w:p>
    <w:p w:rsidR="00700E53" w:rsidRDefault="00700E53" w:rsidP="00700E53">
      <w:r>
        <w:t>Space: (</w:t>
      </w:r>
      <w:proofErr w:type="spellStart"/>
      <w:r w:rsidR="00053BA6">
        <w:t>Ek</w:t>
      </w:r>
      <w:r>
        <w:t>|</w:t>
      </w:r>
      <w:proofErr w:type="gramStart"/>
      <w:r>
        <w:t>q</w:t>
      </w:r>
      <w:proofErr w:type="spellEnd"/>
      <w:r>
        <w:t xml:space="preserve">)  </w:t>
      </w:r>
      <w:r>
        <w:tab/>
      </w:r>
      <w:proofErr w:type="gramEnd"/>
      <w:r>
        <w:t xml:space="preserve">Depth in the </w:t>
      </w:r>
      <w:r w:rsidRPr="00700E53">
        <w:rPr>
          <w:b/>
        </w:rPr>
        <w:t>q</w:t>
      </w:r>
      <w:r>
        <w:t xml:space="preserve"> axis, as a function of </w:t>
      </w:r>
      <w:proofErr w:type="spellStart"/>
      <w:r w:rsidR="00053BA6">
        <w:rPr>
          <w:b/>
        </w:rPr>
        <w:t>E</w:t>
      </w:r>
      <w:r w:rsidR="00053BA6" w:rsidRPr="00053BA6">
        <w:rPr>
          <w:b/>
          <w:vertAlign w:val="subscript"/>
        </w:rPr>
        <w:t>k</w:t>
      </w:r>
      <w:proofErr w:type="spellEnd"/>
      <w:r w:rsidR="00053BA6">
        <w:rPr>
          <w:b/>
          <w:vertAlign w:val="subscript"/>
        </w:rPr>
        <w:br/>
      </w:r>
      <w:r w:rsidR="00053BA6">
        <w:rPr>
          <w:b/>
          <w:vertAlign w:val="subscript"/>
        </w:rPr>
        <w:br/>
      </w:r>
    </w:p>
    <w:p w:rsidR="00700E53" w:rsidRDefault="00053BA6" w:rsidP="00700E53">
      <w:r>
        <w:t xml:space="preserve">We have noticed in parts 1 and 2, that plots distortion </w:t>
      </w:r>
      <w:r>
        <w:rPr>
          <w:rFonts w:ascii="Calibri" w:hAnsi="Calibri" w:cs="Calibri"/>
        </w:rPr>
        <w:t>φ</w:t>
      </w:r>
      <w:r>
        <w:t xml:space="preserve">, as a function of energy E (kinetic or </w:t>
      </w:r>
      <w:proofErr w:type="gramStart"/>
      <w:r>
        <w:t>gravitational)</w:t>
      </w:r>
      <w:r w:rsidR="00FE4698">
        <w:t>has</w:t>
      </w:r>
      <w:proofErr w:type="gramEnd"/>
      <w:r w:rsidR="00FE4698">
        <w:t xml:space="preserve"> a circular nature</w:t>
      </w:r>
    </w:p>
    <w:p w:rsidR="00053BA6" w:rsidRDefault="00053BA6" w:rsidP="00700E53"/>
    <w:p w:rsidR="00053BA6" w:rsidRDefault="00FE4698" w:rsidP="00700E53">
      <w:r>
        <w:t>From Part 1 - RSR</w:t>
      </w:r>
    </w:p>
    <w:p w:rsidR="00053BA6" w:rsidRPr="00FE4698" w:rsidRDefault="00053BA6" w:rsidP="00053BA6">
      <w:pPr>
        <w:pStyle w:val="equation"/>
        <w:ind w:hanging="873"/>
        <w:rPr>
          <w:rFonts w:eastAsiaTheme="minorEastAsia"/>
        </w:rPr>
      </w:pPr>
      <w:r>
        <w:t xml:space="preserve">   </w:t>
      </w:r>
      <m:oMath>
        <m:r>
          <m:t>φ= </m:t>
        </m:r>
        <m:f>
          <m:fPr>
            <m:ctrlPr/>
          </m:fPr>
          <m:num>
            <m:r>
              <m:t>1</m:t>
            </m:r>
          </m:num>
          <m:den>
            <m:r>
              <m:t>γ</m:t>
            </m:r>
          </m:den>
        </m:f>
      </m:oMath>
      <w:r w:rsidRPr="00CB3ECD">
        <w:t xml:space="preserve"> = </w:t>
      </w:r>
      <m:oMath>
        <m:rad>
          <m:radPr>
            <m:degHide m:val="1"/>
            <m:ctrlPr/>
          </m:radPr>
          <m:deg/>
          <m:e>
            <m:r>
              <m:t>1-</m:t>
            </m:r>
            <m:sSup>
              <m:sSupPr>
                <m:ctrlPr/>
              </m:sSupPr>
              <m:e>
                <m:sSub>
                  <m:sSubPr>
                    <m:ctrlPr/>
                  </m:sSubPr>
                  <m:e>
                    <m:r>
                      <m:t>v</m:t>
                    </m:r>
                  </m:e>
                  <m:sub>
                    <m:r>
                      <m:t>o</m:t>
                    </m:r>
                  </m:sub>
                </m:sSub>
              </m:e>
              <m:sup>
                <m:r>
                  <m:t>2</m:t>
                </m:r>
              </m:sup>
            </m:sSup>
          </m:e>
        </m:rad>
      </m:oMath>
    </w:p>
    <w:p w:rsidR="00FE4698" w:rsidRDefault="00FE4698" w:rsidP="00FE4698">
      <w:pPr>
        <w:rPr>
          <w:rFonts w:eastAsiaTheme="minorEastAsia"/>
        </w:rPr>
      </w:pPr>
      <w:r>
        <w:rPr>
          <w:rFonts w:eastAsiaTheme="minorEastAsia"/>
        </w:rPr>
        <w:t>And</w:t>
      </w:r>
      <w:r>
        <w:rPr>
          <w:rFonts w:eastAsiaTheme="minorEastAsia"/>
        </w:rPr>
        <w:tab/>
      </w:r>
      <m:oMath>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o</m:t>
                </m:r>
              </m:sub>
            </m:sSub>
          </m:e>
          <m:sup>
            <m:r>
              <w:rPr>
                <w:rFonts w:ascii="Cambria Math" w:hAnsi="Cambria Math"/>
              </w:rPr>
              <m:t>2</m:t>
            </m:r>
          </m:sup>
        </m:sSup>
      </m:oMath>
      <w:r>
        <w:rPr>
          <w:rFonts w:eastAsiaTheme="minorEastAsia"/>
        </w:rPr>
        <w:t xml:space="preserve"> has the shape of kinetic </w:t>
      </w:r>
      <w:proofErr w:type="spellStart"/>
      <w:r>
        <w:rPr>
          <w:rFonts w:eastAsiaTheme="minorEastAsia"/>
        </w:rPr>
        <w:t>E</w:t>
      </w:r>
      <w:r w:rsidRPr="00FE4698">
        <w:rPr>
          <w:rFonts w:eastAsiaTheme="minorEastAsia"/>
          <w:vertAlign w:val="subscript"/>
        </w:rPr>
        <w:t>k</w:t>
      </w:r>
      <w:proofErr w:type="spellEnd"/>
      <w:r>
        <w:rPr>
          <w:rFonts w:eastAsiaTheme="minorEastAsia"/>
        </w:rPr>
        <w:br/>
      </w:r>
    </w:p>
    <w:p w:rsidR="00FE4698" w:rsidRDefault="00FE4698" w:rsidP="00FE4698">
      <w:r w:rsidRPr="00FE4698">
        <w:t>From Part 2 RGR</w:t>
      </w:r>
    </w:p>
    <w:p w:rsidR="00FE4698" w:rsidRPr="00FE4698" w:rsidRDefault="00FE4698" w:rsidP="00FE4698">
      <w:pPr>
        <w:pStyle w:val="equationoutd"/>
      </w:pPr>
      <w:r>
        <w:t xml:space="preserve"> </w:t>
      </w:r>
      <w:r>
        <w:tab/>
        <w:t xml:space="preserve">  </w:t>
      </w:r>
      <m:oMath>
        <m:r>
          <m:t>φ= </m:t>
        </m:r>
        <m:f>
          <m:fPr>
            <m:ctrlPr/>
          </m:fPr>
          <m:num>
            <m:r>
              <m:t>1</m:t>
            </m:r>
          </m:num>
          <m:den>
            <m:r>
              <m:t>γ</m:t>
            </m:r>
          </m:den>
        </m:f>
      </m:oMath>
      <w:r w:rsidRPr="00CB3ECD">
        <w:t xml:space="preserve"> = </w:t>
      </w:r>
      <m:oMath>
        <m:rad>
          <m:radPr>
            <m:degHide m:val="1"/>
            <m:ctrlPr/>
          </m:radPr>
          <m:deg/>
          <m:e>
            <m:r>
              <m:t>1-</m:t>
            </m:r>
            <m:sSub>
              <m:sSubPr>
                <m:ctrlPr>
                  <w:rPr>
                    <w:rFonts w:eastAsia="Times New Roman"/>
                  </w:rPr>
                </m:ctrlPr>
              </m:sSubPr>
              <m:e>
                <m:r>
                  <m:t>E</m:t>
                </m:r>
              </m:e>
              <m:sub>
                <m:r>
                  <m:t>k</m:t>
                </m:r>
              </m:sub>
            </m:sSub>
          </m:e>
        </m:rad>
      </m:oMath>
    </w:p>
    <w:p w:rsidR="00053BA6" w:rsidRPr="00434DE9" w:rsidRDefault="00053BA6" w:rsidP="00053BA6">
      <w:pPr>
        <w:rPr>
          <w:rFonts w:eastAsiaTheme="minorEastAsia"/>
        </w:rPr>
      </w:pPr>
      <w:r w:rsidRPr="00CB3ECD">
        <w:t xml:space="preserve"> </w:t>
      </w:r>
    </w:p>
    <w:p w:rsidR="00053BA6" w:rsidRDefault="00053BA6" w:rsidP="00053BA6">
      <w:pPr>
        <w:rPr>
          <w:lang w:val="en-GB"/>
        </w:rPr>
      </w:pPr>
      <w:r>
        <w:rPr>
          <w:noProof/>
        </w:rPr>
        <w:lastRenderedPageBreak/>
        <w:drawing>
          <wp:inline distT="0" distB="0" distL="0" distR="0" wp14:anchorId="55E8B511" wp14:editId="5B773852">
            <wp:extent cx="41148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6055C" w:rsidRDefault="00FE4698" w:rsidP="00700E53">
      <w:r>
        <w:br/>
      </w:r>
      <w:r>
        <w:br/>
        <w:t>This is not so complex as it might seem.  It simply relates the energy of the system to its distortion</w:t>
      </w:r>
      <w:r w:rsidR="0036055C">
        <w:t>, but by the notion of it rotating away from our normal 3D world, into the Q dimension.</w:t>
      </w:r>
      <w:r w:rsidR="0036055C">
        <w:br/>
      </w:r>
      <w:r w:rsidR="0036055C">
        <w:br/>
        <w:t>We have also seen that gravitational potential energy U also looks similar, but appears in the lower right quadrant.</w:t>
      </w:r>
    </w:p>
    <w:p w:rsidR="00053BA6" w:rsidRDefault="0036055C" w:rsidP="00700E53">
      <w:r>
        <w:rPr>
          <w:noProof/>
        </w:rPr>
        <w:drawing>
          <wp:inline distT="0" distB="0" distL="0" distR="0" wp14:anchorId="6F52795D" wp14:editId="4A06C571">
            <wp:extent cx="2848610" cy="2838659"/>
            <wp:effectExtent l="0" t="0" r="8890" b="0"/>
            <wp:docPr id="4" name="Chart 4">
              <a:extLst xmlns:a="http://schemas.openxmlformats.org/drawingml/2006/main">
                <a:ext uri="{FF2B5EF4-FFF2-40B4-BE49-F238E27FC236}">
                  <a16:creationId xmlns:a16="http://schemas.microsoft.com/office/drawing/2014/main" id="{8A770FFF-3CAD-4C1D-B7C4-34B9ACA281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br/>
      </w:r>
      <w:r>
        <w:br/>
        <w:t>We can infer what the other two quadrants might represent:</w:t>
      </w:r>
    </w:p>
    <w:p w:rsidR="004E00CF" w:rsidRDefault="00F7042A" w:rsidP="00700E53">
      <w:r>
        <w:rPr>
          <w:noProof/>
        </w:rPr>
        <mc:AlternateContent>
          <mc:Choice Requires="wps">
            <w:drawing>
              <wp:anchor distT="0" distB="0" distL="114300" distR="114300" simplePos="0" relativeHeight="251678720" behindDoc="0" locked="0" layoutInCell="1" allowOverlap="1" wp14:anchorId="5FE26F3A" wp14:editId="0CD1DD9D">
                <wp:simplePos x="0" y="0"/>
                <wp:positionH relativeFrom="column">
                  <wp:posOffset>2737688</wp:posOffset>
                </wp:positionH>
                <wp:positionV relativeFrom="paragraph">
                  <wp:posOffset>1173445</wp:posOffset>
                </wp:positionV>
                <wp:extent cx="914400" cy="281354"/>
                <wp:effectExtent l="0" t="0" r="0" b="4445"/>
                <wp:wrapNone/>
                <wp:docPr id="24" name="Text Box 24"/>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F7042A" w:rsidRPr="004E00CF" w:rsidRDefault="00F7042A" w:rsidP="004E00CF">
                            <w:pPr>
                              <w:rPr>
                                <w:lang w:val="en-GB"/>
                              </w:rPr>
                            </w:pPr>
                            <w:r>
                              <w:rPr>
                                <w:lang w:val="en-GB"/>
                              </w:rPr>
                              <w:t>E axis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E26F3A" id="_x0000_t202" coordsize="21600,21600" o:spt="202" path="m,l,21600r21600,l21600,xe">
                <v:stroke joinstyle="miter"/>
                <v:path gradientshapeok="t" o:connecttype="rect"/>
              </v:shapetype>
              <v:shape id="Text Box 24" o:spid="_x0000_s1026" type="#_x0000_t202" style="position:absolute;margin-left:215.55pt;margin-top:92.4pt;width:1in;height:22.1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" filled="f" stroked="f" strokeweight=".5pt">
                <v:textbox>
                  <w:txbxContent>
                    <w:p w:rsidR="00F7042A" w:rsidRPr="004E00CF" w:rsidRDefault="00F7042A" w:rsidP="004E00CF">
                      <w:pPr>
                        <w:rPr>
                          <w:lang w:val="en-GB"/>
                        </w:rPr>
                      </w:pPr>
                      <w:r>
                        <w:rPr>
                          <w:lang w:val="en-GB"/>
                        </w:rPr>
                        <w:t>E axis</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8"/>
        <w:gridCol w:w="2835"/>
      </w:tblGrid>
      <w:tr w:rsidR="0036055C" w:rsidTr="0036055C">
        <w:tc>
          <w:tcPr>
            <w:tcW w:w="2268" w:type="dxa"/>
          </w:tcPr>
          <w:p w:rsidR="0036055C" w:rsidRDefault="0036055C" w:rsidP="00700E53"/>
          <w:p w:rsidR="0036055C" w:rsidRDefault="006910C8" w:rsidP="00700E53">
            <w:r>
              <w:rPr>
                <w:noProof/>
              </w:rPr>
              <mc:AlternateContent>
                <mc:Choice Requires="wps">
                  <w:drawing>
                    <wp:anchor distT="0" distB="0" distL="114300" distR="114300" simplePos="0" relativeHeight="251672576" behindDoc="0" locked="0" layoutInCell="1" allowOverlap="1" wp14:anchorId="2C46FF19" wp14:editId="3AB53328">
                      <wp:simplePos x="0" y="0"/>
                      <wp:positionH relativeFrom="column">
                        <wp:posOffset>-340995</wp:posOffset>
                      </wp:positionH>
                      <wp:positionV relativeFrom="paragraph">
                        <wp:posOffset>71755</wp:posOffset>
                      </wp:positionV>
                      <wp:extent cx="914400" cy="47688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914400" cy="476885"/>
                              </a:xfrm>
                              <a:prstGeom prst="rect">
                                <a:avLst/>
                              </a:prstGeom>
                              <a:noFill/>
                              <a:ln w="6350">
                                <a:noFill/>
                              </a:ln>
                            </wps:spPr>
                            <wps:txbx>
                              <w:txbxContent>
                                <w:p w:rsidR="004E00CF" w:rsidRDefault="004E00CF" w:rsidP="006910C8">
                                  <w:pPr>
                                    <w:jc w:val="right"/>
                                  </w:pPr>
                                  <w:r>
                                    <w:t xml:space="preserve">Quarter 2 </w:t>
                                  </w:r>
                                </w:p>
                                <w:p w:rsidR="004E00CF" w:rsidRDefault="004A124D" w:rsidP="006910C8">
                                  <w:pPr>
                                    <w:jc w:val="right"/>
                                  </w:pPr>
                                  <w:r>
                                    <w:t>Gravity Well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46FF19" id="Text Box 20" o:spid="_x0000_s1027" type="#_x0000_t202" style="position:absolute;margin-left:-26.85pt;margin-top:5.65pt;width:1in;height:37.55pt;z-index:251672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" filled="f" stroked="f" strokeweight=".5pt">
                      <v:textbox>
                        <w:txbxContent>
                          <w:p w:rsidR="004E00CF" w:rsidRDefault="004E00CF" w:rsidP="006910C8">
                            <w:pPr>
                              <w:jc w:val="right"/>
                            </w:pPr>
                            <w:r>
                              <w:t xml:space="preserve">Quarter 2 </w:t>
                            </w:r>
                          </w:p>
                          <w:p w:rsidR="004E00CF" w:rsidRDefault="004A124D" w:rsidP="006910C8">
                            <w:pPr>
                              <w:jc w:val="right"/>
                            </w:pPr>
                            <w:r>
                              <w:t>Gravity Well</w:t>
                            </w:r>
                          </w:p>
                        </w:txbxContent>
                      </v:textbox>
                    </v:shape>
                  </w:pict>
                </mc:Fallback>
              </mc:AlternateContent>
            </w:r>
          </w:p>
          <w:p w:rsidR="0036055C" w:rsidRDefault="0036055C" w:rsidP="00700E53"/>
          <w:p w:rsidR="0036055C" w:rsidRDefault="009B2200" w:rsidP="00700E53">
            <w:r>
              <w:rPr>
                <w:noProof/>
              </w:rPr>
              <mc:AlternateContent>
                <mc:Choice Requires="wps">
                  <w:drawing>
                    <wp:anchor distT="0" distB="0" distL="114300" distR="114300" simplePos="0" relativeHeight="251687936" behindDoc="0" locked="0" layoutInCell="1" allowOverlap="1">
                      <wp:simplePos x="0" y="0"/>
                      <wp:positionH relativeFrom="column">
                        <wp:posOffset>1086408</wp:posOffset>
                      </wp:positionH>
                      <wp:positionV relativeFrom="paragraph">
                        <wp:posOffset>168966</wp:posOffset>
                      </wp:positionV>
                      <wp:extent cx="185895" cy="532563"/>
                      <wp:effectExtent l="0" t="0" r="24130" b="20320"/>
                      <wp:wrapNone/>
                      <wp:docPr id="32" name="Left Brace 32"/>
                      <wp:cNvGraphicFramePr/>
                      <a:graphic xmlns:a="http://schemas.openxmlformats.org/drawingml/2006/main">
                        <a:graphicData uri="http://schemas.microsoft.com/office/word/2010/wordprocessingShape">
                          <wps:wsp>
                            <wps:cNvSpPr/>
                            <wps:spPr>
                              <a:xfrm>
                                <a:off x="0" y="0"/>
                                <a:ext cx="185895" cy="532563"/>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19430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2" o:spid="_x0000_s1026" type="#_x0000_t87" style="position:absolute;margin-left:85.55pt;margin-top:13.3pt;width:14.65pt;height:41.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" adj="628" strokecolor="#4579b8 [3044]"/>
                  </w:pict>
                </mc:Fallback>
              </mc:AlternateContent>
            </w:r>
            <w:r w:rsidR="00F7042A">
              <w:rPr>
                <w:noProof/>
              </w:rPr>
              <mc:AlternateContent>
                <mc:Choice Requires="wps">
                  <w:drawing>
                    <wp:anchor distT="0" distB="0" distL="114300" distR="114300" simplePos="0" relativeHeight="251680768" behindDoc="0" locked="0" layoutInCell="1" allowOverlap="1">
                      <wp:simplePos x="0" y="0"/>
                      <wp:positionH relativeFrom="column">
                        <wp:posOffset>1368334</wp:posOffset>
                      </wp:positionH>
                      <wp:positionV relativeFrom="paragraph">
                        <wp:posOffset>169057</wp:posOffset>
                      </wp:positionV>
                      <wp:extent cx="723482" cy="0"/>
                      <wp:effectExtent l="0" t="0" r="0" b="0"/>
                      <wp:wrapNone/>
                      <wp:docPr id="26" name="Straight Connector 26"/>
                      <wp:cNvGraphicFramePr/>
                      <a:graphic xmlns:a="http://schemas.openxmlformats.org/drawingml/2006/main">
                        <a:graphicData uri="http://schemas.microsoft.com/office/word/2010/wordprocessingShape">
                          <wps:wsp>
                            <wps:cNvCnPr/>
                            <wps:spPr>
                              <a:xfrm flipH="1">
                                <a:off x="0" y="0"/>
                                <a:ext cx="723482"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94D55" id="Straight Connector 26"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107.75pt,13.3pt" to="164.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" strokecolor="#4579b8 [3044]">
                      <v:stroke dashstyle="dashDot"/>
                    </v:line>
                  </w:pict>
                </mc:Fallback>
              </mc:AlternateContent>
            </w:r>
          </w:p>
          <w:p w:rsidR="0036055C" w:rsidRDefault="009B2200" w:rsidP="00700E53">
            <w:r>
              <w:rPr>
                <w:noProof/>
              </w:rPr>
              <mc:AlternateContent>
                <mc:Choice Requires="wps">
                  <w:drawing>
                    <wp:anchor distT="0" distB="0" distL="114300" distR="114300" simplePos="0" relativeHeight="251684864" behindDoc="0" locked="0" layoutInCell="1" allowOverlap="1" wp14:anchorId="4C687617" wp14:editId="5E872D91">
                      <wp:simplePos x="0" y="0"/>
                      <wp:positionH relativeFrom="leftMargin">
                        <wp:posOffset>774059</wp:posOffset>
                      </wp:positionH>
                      <wp:positionV relativeFrom="paragraph">
                        <wp:posOffset>89123</wp:posOffset>
                      </wp:positionV>
                      <wp:extent cx="914400" cy="281354"/>
                      <wp:effectExtent l="0" t="0" r="0" b="4445"/>
                      <wp:wrapNone/>
                      <wp:docPr id="29" name="Text Box 29"/>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F7042A" w:rsidRPr="009B2200" w:rsidRDefault="009B2200" w:rsidP="004E00CF">
                                  <w:pPr>
                                    <w:rPr>
                                      <w:i/>
                                      <w:lang w:val="en-GB"/>
                                    </w:rPr>
                                  </w:pPr>
                                  <w:r>
                                    <w:rPr>
                                      <w:i/>
                                      <w:lang w:val="en-GB"/>
                                    </w:rPr>
                                    <w:t>l</w:t>
                                  </w:r>
                                  <w:r w:rsidRPr="009B2200">
                                    <w:rPr>
                                      <w:i/>
                                      <w:lang w:val="en-GB"/>
                                    </w:rPr>
                                    <w:t>=</w:t>
                                  </w:r>
                                  <w:r w:rsidR="00F7042A" w:rsidRPr="009B2200">
                                    <w:rPr>
                                      <w:i/>
                                      <w:lang w:val="en-GB"/>
                                    </w:rPr>
                                    <w:sym w:font="Symbol" w:char="F06A"/>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687617" id="Text Box 29" o:spid="_x0000_s1028" type="#_x0000_t202" style="position:absolute;margin-left:60.95pt;margin-top:7pt;width:1in;height:22.15pt;z-index:251684864;visibility:visible;mso-wrap-style:non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" filled="f" stroked="f" strokeweight=".5pt">
                      <v:textbox>
                        <w:txbxContent>
                          <w:p w:rsidR="00F7042A" w:rsidRPr="009B2200" w:rsidRDefault="009B2200" w:rsidP="004E00CF">
                            <w:pPr>
                              <w:rPr>
                                <w:i/>
                                <w:lang w:val="en-GB"/>
                              </w:rPr>
                            </w:pPr>
                            <w:r>
                              <w:rPr>
                                <w:i/>
                                <w:lang w:val="en-GB"/>
                              </w:rPr>
                              <w:t>l</w:t>
                            </w:r>
                            <w:r w:rsidRPr="009B2200">
                              <w:rPr>
                                <w:i/>
                                <w:lang w:val="en-GB"/>
                              </w:rPr>
                              <w:t>=</w:t>
                            </w:r>
                            <w:r w:rsidR="00F7042A" w:rsidRPr="009B2200">
                              <w:rPr>
                                <w:i/>
                                <w:lang w:val="en-GB"/>
                              </w:rPr>
                              <w:sym w:font="Symbol" w:char="F06A"/>
                            </w:r>
                          </w:p>
                        </w:txbxContent>
                      </v:textbox>
                      <w10:wrap anchorx="margin"/>
                    </v:shape>
                  </w:pict>
                </mc:Fallback>
              </mc:AlternateContent>
            </w:r>
          </w:p>
          <w:p w:rsidR="0036055C" w:rsidRDefault="0036055C" w:rsidP="00700E53"/>
          <w:p w:rsidR="0036055C" w:rsidRDefault="0036055C" w:rsidP="00700E53"/>
        </w:tc>
        <w:tc>
          <w:tcPr>
            <w:tcW w:w="2835" w:type="dxa"/>
          </w:tcPr>
          <w:p w:rsidR="0036055C" w:rsidRDefault="006910C8" w:rsidP="00700E53">
            <w:r>
              <w:rPr>
                <w:noProof/>
              </w:rPr>
              <mc:AlternateContent>
                <mc:Choice Requires="wps">
                  <w:drawing>
                    <wp:anchor distT="0" distB="0" distL="114300" distR="114300" simplePos="0" relativeHeight="251670528" behindDoc="0" locked="0" layoutInCell="1" allowOverlap="1" wp14:anchorId="76B8112C" wp14:editId="0E77B47B">
                      <wp:simplePos x="0" y="0"/>
                      <wp:positionH relativeFrom="column">
                        <wp:posOffset>-259903</wp:posOffset>
                      </wp:positionH>
                      <wp:positionV relativeFrom="paragraph">
                        <wp:posOffset>11772</wp:posOffset>
                      </wp:positionV>
                      <wp:extent cx="914400" cy="281354"/>
                      <wp:effectExtent l="0" t="0" r="0" b="4445"/>
                      <wp:wrapNone/>
                      <wp:docPr id="14" name="Text Box 14"/>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4E00CF" w:rsidRPr="004E00CF" w:rsidRDefault="00F7042A" w:rsidP="004E00CF">
                                  <w:pPr>
                                    <w:rPr>
                                      <w:lang w:val="en-GB"/>
                                    </w:rPr>
                                  </w:pPr>
                                  <w:r>
                                    <w:rPr>
                                      <w:lang w:val="en-GB"/>
                                    </w:rPr>
                                    <w:t>q</w:t>
                                  </w:r>
                                  <w:r w:rsidR="004E00CF">
                                    <w:rPr>
                                      <w:lang w:val="en-GB"/>
                                    </w:rPr>
                                    <w:t xml:space="preserve"> </w:t>
                                  </w:r>
                                  <w:r>
                                    <w:rPr>
                                      <w:lang w:val="en-GB"/>
                                    </w:rPr>
                                    <w:t>axis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8112C" id="Text Box 14" o:spid="_x0000_s1029" type="#_x0000_t202" style="position:absolute;margin-left:-20.45pt;margin-top:.95pt;width:1in;height:22.1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" filled="f" stroked="f" strokeweight=".5pt">
                      <v:textbox>
                        <w:txbxContent>
                          <w:p w:rsidR="004E00CF" w:rsidRPr="004E00CF" w:rsidRDefault="00F7042A" w:rsidP="004E00CF">
                            <w:pPr>
                              <w:rPr>
                                <w:lang w:val="en-GB"/>
                              </w:rPr>
                            </w:pPr>
                            <w:r>
                              <w:rPr>
                                <w:lang w:val="en-GB"/>
                              </w:rPr>
                              <w:t>q</w:t>
                            </w:r>
                            <w:r w:rsidR="004E00CF">
                              <w:rPr>
                                <w:lang w:val="en-GB"/>
                              </w:rPr>
                              <w:t xml:space="preserve"> </w:t>
                            </w:r>
                            <w:r>
                              <w:rPr>
                                <w:lang w:val="en-GB"/>
                              </w:rPr>
                              <w:t>axis</w:t>
                            </w:r>
                          </w:p>
                        </w:txbxContent>
                      </v:textbox>
                    </v:shape>
                  </w:pict>
                </mc:Fallback>
              </mc:AlternateContent>
            </w:r>
            <w:r w:rsidR="00F7042A">
              <w:rPr>
                <w:noProof/>
              </w:rPr>
              <mc:AlternateContent>
                <mc:Choice Requires="wps">
                  <w:drawing>
                    <wp:anchor distT="0" distB="0" distL="114300" distR="114300" simplePos="0" relativeHeight="251686912" behindDoc="0" locked="0" layoutInCell="1" allowOverlap="1" wp14:anchorId="0120726A" wp14:editId="54D1F99D">
                      <wp:simplePos x="0" y="0"/>
                      <wp:positionH relativeFrom="column">
                        <wp:posOffset>105549</wp:posOffset>
                      </wp:positionH>
                      <wp:positionV relativeFrom="paragraph">
                        <wp:posOffset>694627</wp:posOffset>
                      </wp:positionV>
                      <wp:extent cx="914400" cy="281354"/>
                      <wp:effectExtent l="0" t="0" r="0" b="4445"/>
                      <wp:wrapNone/>
                      <wp:docPr id="30" name="Text Box 30"/>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F7042A" w:rsidRPr="00F7042A" w:rsidRDefault="00F7042A" w:rsidP="004E00CF">
                                  <w:pPr>
                                    <w:rPr>
                                      <w:i/>
                                      <w:lang w:val="en-GB"/>
                                    </w:rPr>
                                  </w:pPr>
                                  <w:r w:rsidRPr="00F7042A">
                                    <w:rPr>
                                      <w:i/>
                                      <w:lang w:val="en-GB"/>
                                    </w:rPr>
                                    <w:t>l=1</w:t>
                                  </w:r>
                                </w:p>
                                <w:p w:rsidR="00F7042A" w:rsidRDefault="00F7042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0726A" id="Text Box 30" o:spid="_x0000_s1030" type="#_x0000_t202" style="position:absolute;margin-left:8.3pt;margin-top:54.7pt;width:1in;height:22.15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" filled="f" stroked="f" strokeweight=".5pt">
                      <v:textbox>
                        <w:txbxContent>
                          <w:p w:rsidR="00F7042A" w:rsidRPr="00F7042A" w:rsidRDefault="00F7042A" w:rsidP="004E00CF">
                            <w:pPr>
                              <w:rPr>
                                <w:i/>
                                <w:lang w:val="en-GB"/>
                              </w:rPr>
                            </w:pPr>
                            <w:r w:rsidRPr="00F7042A">
                              <w:rPr>
                                <w:i/>
                                <w:lang w:val="en-GB"/>
                              </w:rPr>
                              <w:t>l=1</w:t>
                            </w:r>
                          </w:p>
                          <w:p w:rsidR="00F7042A" w:rsidRDefault="00F7042A"/>
                        </w:txbxContent>
                      </v:textbox>
                    </v:shape>
                  </w:pict>
                </mc:Fallback>
              </mc:AlternateContent>
            </w:r>
            <w:r w:rsidR="00F7042A">
              <w:rPr>
                <w:noProof/>
              </w:rPr>
              <mc:AlternateContent>
                <mc:Choice Requires="wps">
                  <w:drawing>
                    <wp:anchor distT="0" distB="0" distL="114300" distR="114300" simplePos="0" relativeHeight="251682816" behindDoc="0" locked="0" layoutInCell="1" allowOverlap="1" wp14:anchorId="176381D7" wp14:editId="5F78E2BB">
                      <wp:simplePos x="0" y="0"/>
                      <wp:positionH relativeFrom="column">
                        <wp:posOffset>101223</wp:posOffset>
                      </wp:positionH>
                      <wp:positionV relativeFrom="paragraph">
                        <wp:posOffset>999260</wp:posOffset>
                      </wp:positionV>
                      <wp:extent cx="914400" cy="281354"/>
                      <wp:effectExtent l="0" t="0" r="0" b="4445"/>
                      <wp:wrapNone/>
                      <wp:docPr id="28" name="Text Box 28"/>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F7042A" w:rsidRPr="004E00CF" w:rsidRDefault="00F7042A" w:rsidP="004E00CF">
                                  <w:pPr>
                                    <w:rPr>
                                      <w:lang w:val="en-GB"/>
                                    </w:rPr>
                                  </w:pPr>
                                  <w:r>
                                    <w:rPr>
                                      <w:lang w:val="en-GB"/>
                                    </w:rPr>
                                    <w:sym w:font="Symbol" w:char="F071"/>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6381D7" id="Text Box 28" o:spid="_x0000_s1031" type="#_x0000_t202" style="position:absolute;margin-left:7.95pt;margin-top:78.7pt;width:1in;height:22.1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" filled="f" stroked="f" strokeweight=".5pt">
                      <v:textbox>
                        <w:txbxContent>
                          <w:p w:rsidR="00F7042A" w:rsidRPr="004E00CF" w:rsidRDefault="00F7042A" w:rsidP="004E00CF">
                            <w:pPr>
                              <w:rPr>
                                <w:lang w:val="en-GB"/>
                              </w:rPr>
                            </w:pPr>
                            <w:r>
                              <w:rPr>
                                <w:lang w:val="en-GB"/>
                              </w:rPr>
                              <w:sym w:font="Symbol" w:char="F071"/>
                            </w:r>
                          </w:p>
                        </w:txbxContent>
                      </v:textbox>
                    </v:shape>
                  </w:pict>
                </mc:Fallback>
              </mc:AlternateContent>
            </w:r>
            <w:r w:rsidR="00F7042A">
              <w:rPr>
                <w:noProof/>
              </w:rPr>
              <mc:AlternateContent>
                <mc:Choice Requires="wps">
                  <w:drawing>
                    <wp:anchor distT="0" distB="0" distL="114300" distR="114300" simplePos="0" relativeHeight="251679744" behindDoc="0" locked="0" layoutInCell="1" allowOverlap="1">
                      <wp:simplePos x="0" y="0"/>
                      <wp:positionH relativeFrom="column">
                        <wp:posOffset>-71846</wp:posOffset>
                      </wp:positionH>
                      <wp:positionV relativeFrom="paragraph">
                        <wp:posOffset>680232</wp:posOffset>
                      </wp:positionV>
                      <wp:extent cx="738554" cy="552394"/>
                      <wp:effectExtent l="0" t="38100" r="61595" b="19685"/>
                      <wp:wrapNone/>
                      <wp:docPr id="25" name="Straight Arrow Connector 25"/>
                      <wp:cNvGraphicFramePr/>
                      <a:graphic xmlns:a="http://schemas.openxmlformats.org/drawingml/2006/main">
                        <a:graphicData uri="http://schemas.microsoft.com/office/word/2010/wordprocessingShape">
                          <wps:wsp>
                            <wps:cNvCnPr/>
                            <wps:spPr>
                              <a:xfrm flipV="1">
                                <a:off x="0" y="0"/>
                                <a:ext cx="738554" cy="55239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EA5643" id="_x0000_t32" coordsize="21600,21600" o:spt="32" o:oned="t" path="m,l21600,21600e" filled="f">
                      <v:path arrowok="t" fillok="f" o:connecttype="none"/>
                      <o:lock v:ext="edit" shapetype="t"/>
                    </v:shapetype>
                    <v:shape id="Straight Arrow Connector 25" o:spid="_x0000_s1026" type="#_x0000_t32" style="position:absolute;margin-left:-5.65pt;margin-top:53.55pt;width:58.15pt;height:43.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" strokecolor="#4579b8 [3044]" strokeweight="1.5pt">
                      <v:stroke endarrow="block"/>
                    </v:shape>
                  </w:pict>
                </mc:Fallback>
              </mc:AlternateContent>
            </w:r>
            <w:r w:rsidR="004E00CF">
              <w:rPr>
                <w:noProof/>
              </w:rPr>
              <mc:AlternateContent>
                <mc:Choice Requires="wps">
                  <w:drawing>
                    <wp:anchor distT="0" distB="0" distL="114300" distR="114300" simplePos="0" relativeHeight="251660288" behindDoc="0" locked="0" layoutInCell="1" allowOverlap="1">
                      <wp:simplePos x="0" y="0"/>
                      <wp:positionH relativeFrom="column">
                        <wp:posOffset>526031</wp:posOffset>
                      </wp:positionH>
                      <wp:positionV relativeFrom="paragraph">
                        <wp:posOffset>223032</wp:posOffset>
                      </wp:positionV>
                      <wp:extent cx="914400" cy="472272"/>
                      <wp:effectExtent l="0" t="0" r="0" b="4445"/>
                      <wp:wrapNone/>
                      <wp:docPr id="11" name="Text Box 11"/>
                      <wp:cNvGraphicFramePr/>
                      <a:graphic xmlns:a="http://schemas.openxmlformats.org/drawingml/2006/main">
                        <a:graphicData uri="http://schemas.microsoft.com/office/word/2010/wordprocessingShape">
                          <wps:wsp>
                            <wps:cNvSpPr txBox="1"/>
                            <wps:spPr>
                              <a:xfrm>
                                <a:off x="0" y="0"/>
                                <a:ext cx="914400" cy="472272"/>
                              </a:xfrm>
                              <a:prstGeom prst="rect">
                                <a:avLst/>
                              </a:prstGeom>
                              <a:noFill/>
                              <a:ln w="6350">
                                <a:noFill/>
                              </a:ln>
                            </wps:spPr>
                            <wps:txbx>
                              <w:txbxContent>
                                <w:p w:rsidR="004E00CF" w:rsidRDefault="0036055C">
                                  <w:r>
                                    <w:t>Q</w:t>
                                  </w:r>
                                  <w:r w:rsidR="004E00CF">
                                    <w:t xml:space="preserve">uarter </w:t>
                                  </w:r>
                                  <w:r>
                                    <w:t xml:space="preserve">1 </w:t>
                                  </w:r>
                                </w:p>
                                <w:p w:rsidR="0036055C" w:rsidRDefault="0036055C">
                                  <w:r>
                                    <w:t>Acceleration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2" type="#_x0000_t202" style="position:absolute;margin-left:41.4pt;margin-top:17.55pt;width:1in;height:37.2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" filled="f" stroked="f" strokeweight=".5pt">
                      <v:textbox>
                        <w:txbxContent>
                          <w:p w:rsidR="004E00CF" w:rsidRDefault="0036055C">
                            <w:r>
                              <w:t>Q</w:t>
                            </w:r>
                            <w:r w:rsidR="004E00CF">
                              <w:t xml:space="preserve">uarter </w:t>
                            </w:r>
                            <w:r>
                              <w:t xml:space="preserve">1 </w:t>
                            </w:r>
                          </w:p>
                          <w:p w:rsidR="0036055C" w:rsidRDefault="0036055C">
                            <w:r>
                              <w:t>Acceleration</w:t>
                            </w:r>
                          </w:p>
                        </w:txbxContent>
                      </v:textbox>
                    </v:shape>
                  </w:pict>
                </mc:Fallback>
              </mc:AlternateContent>
            </w:r>
            <w:r w:rsidR="004E00CF">
              <w:rPr>
                <w:noProof/>
              </w:rPr>
              <mc:AlternateContent>
                <mc:Choice Requires="wps">
                  <w:drawing>
                    <wp:anchor distT="0" distB="0" distL="114300" distR="114300" simplePos="0" relativeHeight="251662336" behindDoc="0" locked="0" layoutInCell="1" allowOverlap="1" wp14:anchorId="221FCD2E" wp14:editId="390F3381">
                      <wp:simplePos x="0" y="0"/>
                      <wp:positionH relativeFrom="column">
                        <wp:posOffset>-1898015</wp:posOffset>
                      </wp:positionH>
                      <wp:positionV relativeFrom="paragraph">
                        <wp:posOffset>-3881755</wp:posOffset>
                      </wp:positionV>
                      <wp:extent cx="914400" cy="281354"/>
                      <wp:effectExtent l="0" t="0" r="26670" b="23495"/>
                      <wp:wrapNone/>
                      <wp:docPr id="13" name="Text Box 13"/>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solidFill>
                                  <a:prstClr val="black"/>
                                </a:solidFill>
                              </a:ln>
                            </wps:spPr>
                            <wps:txbx>
                              <w:txbxContent>
                                <w:p w:rsidR="004E00CF" w:rsidRDefault="004E00CF">
                                  <w:r>
                                    <w:t>Q1 Acceleration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FCD2E" id="Text Box 13" o:spid="_x0000_s1033" type="#_x0000_t202" style="position:absolute;margin-left:-149.45pt;margin-top:-305.65pt;width:1in;height:22.1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" fillcolor="white [3201]" strokeweight=".5pt">
                      <v:textbox>
                        <w:txbxContent>
                          <w:p w:rsidR="004E00CF" w:rsidRDefault="004E00CF">
                            <w:r>
                              <w:t>Q1 Acceleration</w:t>
                            </w:r>
                          </w:p>
                        </w:txbxContent>
                      </v:textbox>
                    </v:shape>
                  </w:pict>
                </mc:Fallback>
              </mc:AlternateContent>
            </w:r>
          </w:p>
        </w:tc>
      </w:tr>
      <w:tr w:rsidR="0036055C" w:rsidTr="0036055C">
        <w:tc>
          <w:tcPr>
            <w:tcW w:w="2268" w:type="dxa"/>
          </w:tcPr>
          <w:p w:rsidR="0036055C" w:rsidRDefault="0036055C" w:rsidP="00700E53"/>
          <w:p w:rsidR="0036055C" w:rsidRDefault="0036055C" w:rsidP="00700E53"/>
          <w:p w:rsidR="0036055C" w:rsidRDefault="0036055C" w:rsidP="00700E53"/>
          <w:p w:rsidR="0036055C" w:rsidRDefault="006910C8" w:rsidP="00700E53">
            <w:r>
              <w:rPr>
                <w:noProof/>
              </w:rPr>
              <mc:AlternateContent>
                <mc:Choice Requires="wps">
                  <w:drawing>
                    <wp:anchor distT="0" distB="0" distL="114300" distR="114300" simplePos="0" relativeHeight="251676672" behindDoc="0" locked="0" layoutInCell="1" allowOverlap="1" wp14:anchorId="25E22681" wp14:editId="6FEBDA3C">
                      <wp:simplePos x="0" y="0"/>
                      <wp:positionH relativeFrom="column">
                        <wp:posOffset>-106096</wp:posOffset>
                      </wp:positionH>
                      <wp:positionV relativeFrom="paragraph">
                        <wp:posOffset>196850</wp:posOffset>
                      </wp:positionV>
                      <wp:extent cx="1572567" cy="622998"/>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1572567" cy="622998"/>
                              </a:xfrm>
                              <a:prstGeom prst="rect">
                                <a:avLst/>
                              </a:prstGeom>
                              <a:noFill/>
                              <a:ln w="6350">
                                <a:noFill/>
                              </a:ln>
                            </wps:spPr>
                            <wps:txbx>
                              <w:txbxContent>
                                <w:p w:rsidR="004E00CF" w:rsidRDefault="004E00CF" w:rsidP="004A124D">
                                  <w:r>
                                    <w:t xml:space="preserve">Quarter 3 </w:t>
                                  </w:r>
                                </w:p>
                                <w:p w:rsidR="004E00CF" w:rsidRDefault="006910C8" w:rsidP="004A124D">
                                  <w:r>
                                    <w:t>Forces against gravity</w:t>
                                  </w:r>
                                  <w:r w:rsidR="004E00CF">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22681" id="Text Box 23" o:spid="_x0000_s1034" type="#_x0000_t202" style="position:absolute;margin-left:-8.35pt;margin-top:15.5pt;width:123.8pt;height:49.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" filled="f" stroked="f" strokeweight=".5pt">
                      <v:textbox>
                        <w:txbxContent>
                          <w:p w:rsidR="004E00CF" w:rsidRDefault="004E00CF" w:rsidP="004A124D">
                            <w:r>
                              <w:t xml:space="preserve">Quarter 3 </w:t>
                            </w:r>
                          </w:p>
                          <w:p w:rsidR="004E00CF" w:rsidRDefault="006910C8" w:rsidP="004A124D">
                            <w:r>
                              <w:t>Forces against gravity</w:t>
                            </w:r>
                            <w:r w:rsidR="004E00CF">
                              <w:br/>
                            </w:r>
                          </w:p>
                        </w:txbxContent>
                      </v:textbox>
                    </v:shape>
                  </w:pict>
                </mc:Fallback>
              </mc:AlternateContent>
            </w:r>
          </w:p>
          <w:p w:rsidR="0036055C" w:rsidRDefault="004E00CF" w:rsidP="00700E53">
            <w:r>
              <w:rPr>
                <w:noProof/>
              </w:rPr>
              <mc:AlternateContent>
                <mc:Choice Requires="wps">
                  <w:drawing>
                    <wp:anchor distT="0" distB="0" distL="114300" distR="114300" simplePos="0" relativeHeight="251666432" behindDoc="0" locked="0" layoutInCell="1" allowOverlap="1" wp14:anchorId="559D5894" wp14:editId="105C03E1">
                      <wp:simplePos x="0" y="0"/>
                      <wp:positionH relativeFrom="column">
                        <wp:posOffset>-70338</wp:posOffset>
                      </wp:positionH>
                      <wp:positionV relativeFrom="paragraph">
                        <wp:posOffset>71511</wp:posOffset>
                      </wp:positionV>
                      <wp:extent cx="914400" cy="281354"/>
                      <wp:effectExtent l="0" t="0" r="0" b="4445"/>
                      <wp:wrapNone/>
                      <wp:docPr id="15" name="Text Box 15"/>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4E00CF" w:rsidRDefault="004E00CF" w:rsidP="004E00CF">
                                  <w:r>
                                    <w:br/>
                                    <w:t>Dark Energy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D5894" id="Text Box 15" o:spid="_x0000_s1035" type="#_x0000_t202" style="position:absolute;margin-left:-5.55pt;margin-top:5.65pt;width:1in;height:22.1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" filled="f" stroked="f" strokeweight=".5pt">
                      <v:textbox>
                        <w:txbxContent>
                          <w:p w:rsidR="004E00CF" w:rsidRDefault="004E00CF" w:rsidP="004E00CF">
                            <w:r>
                              <w:br/>
                              <w:t>Dark Energy</w:t>
                            </w:r>
                          </w:p>
                        </w:txbxContent>
                      </v:textbox>
                    </v:shape>
                  </w:pict>
                </mc:Fallback>
              </mc:AlternateContent>
            </w:r>
          </w:p>
          <w:p w:rsidR="0036055C" w:rsidRDefault="0036055C" w:rsidP="00700E53"/>
          <w:p w:rsidR="0036055C" w:rsidRDefault="0036055C" w:rsidP="00700E53"/>
        </w:tc>
        <w:tc>
          <w:tcPr>
            <w:tcW w:w="2835" w:type="dxa"/>
          </w:tcPr>
          <w:p w:rsidR="0036055C" w:rsidRDefault="004A124D" w:rsidP="00700E53">
            <w:r>
              <w:rPr>
                <w:noProof/>
              </w:rPr>
              <mc:AlternateContent>
                <mc:Choice Requires="wps">
                  <w:drawing>
                    <wp:anchor distT="0" distB="0" distL="114300" distR="114300" simplePos="0" relativeHeight="251668480" behindDoc="0" locked="0" layoutInCell="1" allowOverlap="1" wp14:anchorId="559D5894" wp14:editId="105C03E1">
                      <wp:simplePos x="0" y="0"/>
                      <wp:positionH relativeFrom="column">
                        <wp:posOffset>211505</wp:posOffset>
                      </wp:positionH>
                      <wp:positionV relativeFrom="paragraph">
                        <wp:posOffset>687274</wp:posOffset>
                      </wp:positionV>
                      <wp:extent cx="914400" cy="472273"/>
                      <wp:effectExtent l="0" t="0" r="0" b="4445"/>
                      <wp:wrapNone/>
                      <wp:docPr id="18" name="Text Box 18"/>
                      <wp:cNvGraphicFramePr/>
                      <a:graphic xmlns:a="http://schemas.openxmlformats.org/drawingml/2006/main">
                        <a:graphicData uri="http://schemas.microsoft.com/office/word/2010/wordprocessingShape">
                          <wps:wsp>
                            <wps:cNvSpPr txBox="1"/>
                            <wps:spPr>
                              <a:xfrm>
                                <a:off x="0" y="0"/>
                                <a:ext cx="914400" cy="472273"/>
                              </a:xfrm>
                              <a:prstGeom prst="rect">
                                <a:avLst/>
                              </a:prstGeom>
                              <a:noFill/>
                              <a:ln w="6350">
                                <a:noFill/>
                              </a:ln>
                            </wps:spPr>
                            <wps:txbx>
                              <w:txbxContent>
                                <w:p w:rsidR="004E00CF" w:rsidRDefault="004E00CF" w:rsidP="004A124D">
                                  <w:pPr>
                                    <w:jc w:val="right"/>
                                  </w:pPr>
                                  <w:r>
                                    <w:t xml:space="preserve">Quarter 4 </w:t>
                                  </w:r>
                                </w:p>
                                <w:p w:rsidR="004E00CF" w:rsidRDefault="004A124D" w:rsidP="004A124D">
                                  <w:pPr>
                                    <w:jc w:val="right"/>
                                  </w:pPr>
                                  <w:r>
                                    <w:t>Deceleration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D5894" id="Text Box 18" o:spid="_x0000_s1036" type="#_x0000_t202" style="position:absolute;margin-left:16.65pt;margin-top:54.1pt;width:1in;height:37.2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" filled="f" stroked="f" strokeweight=".5pt">
                      <v:textbox>
                        <w:txbxContent>
                          <w:p w:rsidR="004E00CF" w:rsidRDefault="004E00CF" w:rsidP="004A124D">
                            <w:pPr>
                              <w:jc w:val="right"/>
                            </w:pPr>
                            <w:r>
                              <w:t xml:space="preserve">Quarter 4 </w:t>
                            </w:r>
                          </w:p>
                          <w:p w:rsidR="004E00CF" w:rsidRDefault="004A124D" w:rsidP="004A124D">
                            <w:pPr>
                              <w:jc w:val="right"/>
                            </w:pPr>
                            <w:r>
                              <w:t>Deceleration</w:t>
                            </w:r>
                          </w:p>
                        </w:txbxContent>
                      </v:textbox>
                    </v:shape>
                  </w:pict>
                </mc:Fallback>
              </mc:AlternateContent>
            </w:r>
            <w:r w:rsidR="004E00CF">
              <w:rPr>
                <w:noProof/>
              </w:rPr>
              <mc:AlternateContent>
                <mc:Choice Requires="wps">
                  <w:drawing>
                    <wp:anchor distT="0" distB="0" distL="114300" distR="114300" simplePos="0" relativeHeight="251674624" behindDoc="0" locked="0" layoutInCell="1" allowOverlap="1" wp14:anchorId="79EEF4EF" wp14:editId="5F375B8D">
                      <wp:simplePos x="0" y="0"/>
                      <wp:positionH relativeFrom="column">
                        <wp:posOffset>-2058035</wp:posOffset>
                      </wp:positionH>
                      <wp:positionV relativeFrom="paragraph">
                        <wp:posOffset>-4758690</wp:posOffset>
                      </wp:positionV>
                      <wp:extent cx="914400" cy="472273"/>
                      <wp:effectExtent l="0" t="0" r="0" b="4445"/>
                      <wp:wrapNone/>
                      <wp:docPr id="22" name="Text Box 22"/>
                      <wp:cNvGraphicFramePr/>
                      <a:graphic xmlns:a="http://schemas.openxmlformats.org/drawingml/2006/main">
                        <a:graphicData uri="http://schemas.microsoft.com/office/word/2010/wordprocessingShape">
                          <wps:wsp>
                            <wps:cNvSpPr txBox="1"/>
                            <wps:spPr>
                              <a:xfrm>
                                <a:off x="0" y="0"/>
                                <a:ext cx="914400" cy="472273"/>
                              </a:xfrm>
                              <a:prstGeom prst="rect">
                                <a:avLst/>
                              </a:prstGeom>
                              <a:noFill/>
                              <a:ln w="6350">
                                <a:noFill/>
                              </a:ln>
                            </wps:spPr>
                            <wps:txbx>
                              <w:txbxContent>
                                <w:p w:rsidR="004E00CF" w:rsidRDefault="004E00CF" w:rsidP="004E00CF">
                                  <w:r>
                                    <w:t xml:space="preserve">Quarter 4 </w:t>
                                  </w:r>
                                </w:p>
                                <w:p w:rsidR="004E00CF" w:rsidRDefault="004E00CF" w:rsidP="004E00CF">
                                  <w:r>
                                    <w:t>Gravity Well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EEF4EF" id="Text Box 22" o:spid="_x0000_s1037" type="#_x0000_t202" style="position:absolute;margin-left:-162.05pt;margin-top:-374.7pt;width:1in;height:37.2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" filled="f" stroked="f" strokeweight=".5pt">
                      <v:textbox>
                        <w:txbxContent>
                          <w:p w:rsidR="004E00CF" w:rsidRDefault="004E00CF" w:rsidP="004E00CF">
                            <w:r>
                              <w:t xml:space="preserve">Quarter 4 </w:t>
                            </w:r>
                          </w:p>
                          <w:p w:rsidR="004E00CF" w:rsidRDefault="004E00CF" w:rsidP="004E00CF">
                            <w:r>
                              <w:t>Gravity Well</w:t>
                            </w:r>
                          </w:p>
                        </w:txbxContent>
                      </v:textbox>
                    </v:shape>
                  </w:pict>
                </mc:Fallback>
              </mc:AlternateContent>
            </w:r>
            <w:r w:rsidR="0036055C">
              <w:rPr>
                <w:noProof/>
              </w:rPr>
              <mc:AlternateContent>
                <mc:Choice Requires="wps">
                  <w:drawing>
                    <wp:anchor distT="0" distB="0" distL="114300" distR="114300" simplePos="0" relativeHeight="251659264" behindDoc="0" locked="0" layoutInCell="1" allowOverlap="1">
                      <wp:simplePos x="0" y="0"/>
                      <wp:positionH relativeFrom="column">
                        <wp:posOffset>-976050</wp:posOffset>
                      </wp:positionH>
                      <wp:positionV relativeFrom="paragraph">
                        <wp:posOffset>-904986</wp:posOffset>
                      </wp:positionV>
                      <wp:extent cx="1808704" cy="1808704"/>
                      <wp:effectExtent l="0" t="0" r="20320" b="20320"/>
                      <wp:wrapNone/>
                      <wp:docPr id="10" name="Oval 10"/>
                      <wp:cNvGraphicFramePr/>
                      <a:graphic xmlns:a="http://schemas.openxmlformats.org/drawingml/2006/main">
                        <a:graphicData uri="http://schemas.microsoft.com/office/word/2010/wordprocessingShape">
                          <wps:wsp>
                            <wps:cNvSpPr/>
                            <wps:spPr>
                              <a:xfrm>
                                <a:off x="0" y="0"/>
                                <a:ext cx="1808704" cy="180870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B32D9B" id="Oval 10" o:spid="_x0000_s1026" style="position:absolute;margin-left:-76.85pt;margin-top:-71.25pt;width:142.4pt;height:14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" filled="f" strokecolor="#243f60 [1604]" strokeweight="2pt"/>
                  </w:pict>
                </mc:Fallback>
              </mc:AlternateContent>
            </w:r>
          </w:p>
        </w:tc>
      </w:tr>
    </w:tbl>
    <w:p w:rsidR="0036055C" w:rsidRDefault="0036055C" w:rsidP="00700E53"/>
    <w:p w:rsidR="00E13A53" w:rsidRDefault="00E13A53" w:rsidP="00E13A53">
      <w:pPr>
        <w:pStyle w:val="ListParagraph"/>
        <w:numPr>
          <w:ilvl w:val="0"/>
          <w:numId w:val="22"/>
        </w:numPr>
      </w:pPr>
      <w:r>
        <w:t xml:space="preserve">In </w:t>
      </w:r>
      <w:r>
        <w:rPr>
          <w:rStyle w:val="Strong"/>
        </w:rPr>
        <w:t>RSR</w:t>
      </w:r>
      <w:r>
        <w:t xml:space="preserve">, the variable w (or v^2) is positive, so the rotation is drawn into the </w:t>
      </w:r>
      <w:r w:rsidR="004A124D">
        <w:t>right-hand</w:t>
      </w:r>
      <w:r>
        <w:t xml:space="preserve"> quadrants.</w:t>
      </w:r>
    </w:p>
    <w:p w:rsidR="00E13A53" w:rsidRDefault="00E13A53" w:rsidP="00E13A53">
      <w:pPr>
        <w:pStyle w:val="ListParagraph"/>
        <w:numPr>
          <w:ilvl w:val="0"/>
          <w:numId w:val="22"/>
        </w:numPr>
      </w:pPr>
      <w:r>
        <w:t xml:space="preserve">In </w:t>
      </w:r>
      <w:r>
        <w:rPr>
          <w:rStyle w:val="Strong"/>
        </w:rPr>
        <w:t>RGR</w:t>
      </w:r>
      <w:r>
        <w:t xml:space="preserve">, w is negative, so the rotation is drawn into the </w:t>
      </w:r>
      <w:r w:rsidR="004A124D">
        <w:t>left-hand</w:t>
      </w:r>
      <w:r>
        <w:t xml:space="preserve"> quadrants.</w:t>
      </w:r>
    </w:p>
    <w:p w:rsidR="00E13A53" w:rsidRDefault="00E13A53" w:rsidP="00E13A53">
      <w:pPr>
        <w:pStyle w:val="ListParagraph"/>
        <w:numPr>
          <w:ilvl w:val="0"/>
          <w:numId w:val="22"/>
        </w:numPr>
      </w:pPr>
      <w:r>
        <w:t xml:space="preserve">The diagram shows that those lower quadrants correspond to </w:t>
      </w:r>
      <w:r>
        <w:rPr>
          <w:rStyle w:val="Emphasis"/>
        </w:rPr>
        <w:t>deceleration</w:t>
      </w:r>
      <w:r>
        <w:t xml:space="preserve"> and </w:t>
      </w:r>
      <w:r>
        <w:rPr>
          <w:rStyle w:val="Emphasis"/>
        </w:rPr>
        <w:t>forces against gravity</w:t>
      </w:r>
      <w:r>
        <w:t>.</w:t>
      </w:r>
    </w:p>
    <w:p w:rsidR="004E00CF" w:rsidRDefault="004E00CF" w:rsidP="00700E53"/>
    <w:p w:rsidR="004E00CF" w:rsidRDefault="004E00CF" w:rsidP="00700E53"/>
    <w:p w:rsidR="006910C8" w:rsidRDefault="008A5BBB" w:rsidP="00700E53">
      <w:r>
        <w:t>We can treat this as a vector. In our diagram it is in two dimensions, (</w:t>
      </w:r>
      <w:proofErr w:type="spellStart"/>
      <w:proofErr w:type="gramStart"/>
      <w:r w:rsidR="006910C8">
        <w:t>q,E</w:t>
      </w:r>
      <w:proofErr w:type="spellEnd"/>
      <w:proofErr w:type="gramEnd"/>
      <w:r>
        <w:t xml:space="preserve">)  </w:t>
      </w:r>
      <m:oMath>
        <m:acc>
          <m:accPr>
            <m:chr m:val="⃗"/>
            <m:ctrlPr>
              <w:rPr>
                <w:rFonts w:ascii="Cambria Math" w:hAnsi="Cambria Math"/>
                <w:i/>
              </w:rPr>
            </m:ctrlPr>
          </m:accPr>
          <m:e>
            <m:r>
              <w:rPr>
                <w:rFonts w:ascii="Cambria Math" w:hAnsi="Cambria Math"/>
              </w:rPr>
              <m:t>R</m:t>
            </m:r>
          </m:e>
        </m:acc>
      </m:oMath>
      <w:r>
        <w:br/>
        <w:t>The circle is the monorail. This is were our reality lives. All matter must be on the monorail.</w:t>
      </w:r>
      <w:r>
        <w:br/>
        <w:t xml:space="preserve">If we put back one spatial dimension, then the circle becomes a sphere and </w:t>
      </w:r>
      <m:oMath>
        <m:acc>
          <m:accPr>
            <m:chr m:val="⃗"/>
            <m:ctrlPr>
              <w:rPr>
                <w:rFonts w:ascii="Cambria Math" w:hAnsi="Cambria Math"/>
                <w:i/>
              </w:rPr>
            </m:ctrlPr>
          </m:accPr>
          <m:e>
            <m:r>
              <w:rPr>
                <w:rFonts w:ascii="Cambria Math" w:hAnsi="Cambria Math"/>
              </w:rPr>
              <m:t>R</m:t>
            </m:r>
          </m:e>
        </m:acc>
      </m:oMath>
      <w:r>
        <w:t xml:space="preserve"> takes on an extra value.</w:t>
      </w:r>
      <w:r w:rsidR="006910C8">
        <w:br/>
      </w:r>
      <w:r w:rsidR="006910C8">
        <w:br/>
      </w:r>
    </w:p>
    <w:p w:rsidR="006910C8" w:rsidRDefault="006910C8" w:rsidP="006910C8">
      <w: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8"/>
        <w:gridCol w:w="2835"/>
      </w:tblGrid>
      <w:tr w:rsidR="006910C8" w:rsidTr="00EC42A7">
        <w:tc>
          <w:tcPr>
            <w:tcW w:w="2268" w:type="dxa"/>
          </w:tcPr>
          <w:p w:rsidR="006910C8" w:rsidRDefault="006910C8" w:rsidP="00EC42A7"/>
          <w:p w:rsidR="006910C8" w:rsidRDefault="006910C8" w:rsidP="00EC42A7"/>
          <w:p w:rsidR="006910C8" w:rsidRDefault="006910C8" w:rsidP="00EC42A7"/>
          <w:p w:rsidR="006910C8" w:rsidRDefault="006910C8" w:rsidP="00EC42A7"/>
          <w:p w:rsidR="006910C8" w:rsidRDefault="006910C8" w:rsidP="00EC42A7"/>
          <w:p w:rsidR="006910C8" w:rsidRDefault="006910C8" w:rsidP="00EC42A7"/>
          <w:p w:rsidR="006910C8" w:rsidRDefault="006910C8" w:rsidP="00EC42A7"/>
        </w:tc>
        <w:tc>
          <w:tcPr>
            <w:tcW w:w="2835" w:type="dxa"/>
          </w:tcPr>
          <w:p w:rsidR="006910C8" w:rsidRDefault="006910C8" w:rsidP="00EC42A7">
            <w:r>
              <w:rPr>
                <w:noProof/>
              </w:rPr>
              <mc:AlternateContent>
                <mc:Choice Requires="wps">
                  <w:drawing>
                    <wp:anchor distT="0" distB="0" distL="114300" distR="114300" simplePos="0" relativeHeight="251701248" behindDoc="0" locked="0" layoutInCell="1" allowOverlap="1" wp14:anchorId="5C83648E" wp14:editId="37B58F20">
                      <wp:simplePos x="0" y="0"/>
                      <wp:positionH relativeFrom="column">
                        <wp:posOffset>231594</wp:posOffset>
                      </wp:positionH>
                      <wp:positionV relativeFrom="paragraph">
                        <wp:posOffset>622042</wp:posOffset>
                      </wp:positionV>
                      <wp:extent cx="914400" cy="281354"/>
                      <wp:effectExtent l="0" t="0" r="0" b="4445"/>
                      <wp:wrapNone/>
                      <wp:docPr id="43" name="Text Box 43"/>
                      <wp:cNvGraphicFramePr/>
                      <a:graphic xmlns:a="http://schemas.openxmlformats.org/drawingml/2006/main">
                        <a:graphicData uri="http://schemas.microsoft.com/office/word/2010/wordprocessingShape">
                          <wps:wsp>
                            <wps:cNvSpPr txBox="1"/>
                            <wps:spPr>
                              <a:xfrm>
                                <a:off x="0" y="0"/>
                                <a:ext cx="914400" cy="281354"/>
                              </a:xfrm>
                              <a:prstGeom prst="rect">
                                <a:avLst/>
                              </a:prstGeom>
                              <a:noFill/>
                              <a:ln w="6350">
                                <a:noFill/>
                              </a:ln>
                            </wps:spPr>
                            <wps:txbx>
                              <w:txbxContent>
                                <w:p w:rsidR="006910C8" w:rsidRPr="004E00CF" w:rsidRDefault="00A43F64" w:rsidP="006910C8">
                                  <w:pPr>
                                    <w:rPr>
                                      <w:lang w:val="en-GB"/>
                                    </w:rPr>
                                  </w:pPr>
                                  <m:oMathPara>
                                    <m:oMath>
                                      <m:acc>
                                        <m:accPr>
                                          <m:chr m:val="⃗"/>
                                          <m:ctrlPr>
                                            <w:rPr>
                                              <w:rFonts w:ascii="Cambria Math" w:hAnsi="Cambria Math"/>
                                              <w:i/>
                                            </w:rPr>
                                          </m:ctrlPr>
                                        </m:accPr>
                                        <m:e>
                                          <m:r>
                                            <w:rPr>
                                              <w:rFonts w:ascii="Cambria Math" w:hAnsi="Cambria Math"/>
                                            </w:rPr>
                                            <m:t>R</m:t>
                                          </m:r>
                                        </m:e>
                                      </m:acc>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3648E" id="Text Box 43" o:spid="_x0000_s1038" type="#_x0000_t202" style="position:absolute;margin-left:18.25pt;margin-top:49pt;width:1in;height:22.15pt;z-index:251701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" filled="f" stroked="f" strokeweight=".5pt">
                      <v:textbox>
                        <w:txbxContent>
                          <w:p w:rsidR="006910C8" w:rsidRPr="004E00CF" w:rsidRDefault="00A43F64" w:rsidP="006910C8">
                            <w:pPr>
                              <w:rPr>
                                <w:lang w:val="en-GB"/>
                              </w:rPr>
                            </w:pPr>
                            <m:oMathPara>
                              <m:oMath>
                                <m:acc>
                                  <m:accPr>
                                    <m:chr m:val="⃗"/>
                                    <m:ctrlPr>
                                      <w:rPr>
                                        <w:rFonts w:ascii="Cambria Math" w:hAnsi="Cambria Math"/>
                                        <w:i/>
                                      </w:rPr>
                                    </m:ctrlPr>
                                  </m:accPr>
                                  <m:e>
                                    <m:r>
                                      <w:rPr>
                                        <w:rFonts w:ascii="Cambria Math" w:hAnsi="Cambria Math"/>
                                      </w:rPr>
                                      <m:t>R</m:t>
                                    </m:r>
                                  </m:e>
                                </m:acc>
                              </m:oMath>
                            </m:oMathPara>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B409BE9" wp14:editId="08AA18F5">
                      <wp:simplePos x="0" y="0"/>
                      <wp:positionH relativeFrom="column">
                        <wp:posOffset>-71846</wp:posOffset>
                      </wp:positionH>
                      <wp:positionV relativeFrom="paragraph">
                        <wp:posOffset>680232</wp:posOffset>
                      </wp:positionV>
                      <wp:extent cx="738554" cy="552394"/>
                      <wp:effectExtent l="0" t="38100" r="61595" b="19685"/>
                      <wp:wrapNone/>
                      <wp:docPr id="44" name="Straight Arrow Connector 44"/>
                      <wp:cNvGraphicFramePr/>
                      <a:graphic xmlns:a="http://schemas.openxmlformats.org/drawingml/2006/main">
                        <a:graphicData uri="http://schemas.microsoft.com/office/word/2010/wordprocessingShape">
                          <wps:wsp>
                            <wps:cNvCnPr/>
                            <wps:spPr>
                              <a:xfrm flipV="1">
                                <a:off x="0" y="0"/>
                                <a:ext cx="738554" cy="55239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4E54D6" id="_x0000_t32" coordsize="21600,21600" o:spt="32" o:oned="t" path="m,l21600,21600e" filled="f">
                      <v:path arrowok="t" fillok="f" o:connecttype="none"/>
                      <o:lock v:ext="edit" shapetype="t"/>
                    </v:shapetype>
                    <v:shape id="Straight Arrow Connector 44" o:spid="_x0000_s1026" type="#_x0000_t32" style="position:absolute;margin-left:-5.65pt;margin-top:53.55pt;width:58.15pt;height:43.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" strokecolor="#4579b8 [3044]" strokeweight="1.5pt">
                      <v:stroke endarrow="block"/>
                    </v:shape>
                  </w:pict>
                </mc:Fallback>
              </mc:AlternateContent>
            </w:r>
            <w:r>
              <w:rPr>
                <w:noProof/>
              </w:rPr>
              <mc:AlternateContent>
                <mc:Choice Requires="wps">
                  <w:drawing>
                    <wp:anchor distT="0" distB="0" distL="114300" distR="114300" simplePos="0" relativeHeight="251692032" behindDoc="0" locked="0" layoutInCell="1" allowOverlap="1" wp14:anchorId="30AF5BD4" wp14:editId="5262905F">
                      <wp:simplePos x="0" y="0"/>
                      <wp:positionH relativeFrom="column">
                        <wp:posOffset>-1898015</wp:posOffset>
                      </wp:positionH>
                      <wp:positionV relativeFrom="paragraph">
                        <wp:posOffset>-3881755</wp:posOffset>
                      </wp:positionV>
                      <wp:extent cx="914400" cy="281354"/>
                      <wp:effectExtent l="0" t="0" r="26670" b="23495"/>
                      <wp:wrapNone/>
                      <wp:docPr id="46" name="Text Box 46"/>
                      <wp:cNvGraphicFramePr/>
                      <a:graphic xmlns:a="http://schemas.openxmlformats.org/drawingml/2006/main">
                        <a:graphicData uri="http://schemas.microsoft.com/office/word/2010/wordprocessingShape">
                          <wps:wsp>
                            <wps:cNvSpPr txBox="1"/>
                            <wps:spPr>
                              <a:xfrm>
                                <a:off x="0" y="0"/>
                                <a:ext cx="914400" cy="281354"/>
                              </a:xfrm>
                              <a:prstGeom prst="rect">
                                <a:avLst/>
                              </a:prstGeom>
                              <a:solidFill>
                                <a:schemeClr val="lt1"/>
                              </a:solidFill>
                              <a:ln w="6350">
                                <a:solidFill>
                                  <a:prstClr val="black"/>
                                </a:solidFill>
                              </a:ln>
                            </wps:spPr>
                            <wps:txbx>
                              <w:txbxContent>
                                <w:p w:rsidR="006910C8" w:rsidRDefault="006910C8" w:rsidP="006910C8">
                                  <w:r>
                                    <w:t>Q1 Acceleration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AF5BD4" id="Text Box 46" o:spid="_x0000_s1039" type="#_x0000_t202" style="position:absolute;margin-left:-149.45pt;margin-top:-305.65pt;width:1in;height:22.15pt;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" fillcolor="white [3201]" strokeweight=".5pt">
                      <v:textbox>
                        <w:txbxContent>
                          <w:p w:rsidR="006910C8" w:rsidRDefault="006910C8" w:rsidP="006910C8">
                            <w:r>
                              <w:t>Q1 Acceleration</w:t>
                            </w:r>
                          </w:p>
                        </w:txbxContent>
                      </v:textbox>
                    </v:shape>
                  </w:pict>
                </mc:Fallback>
              </mc:AlternateContent>
            </w:r>
          </w:p>
        </w:tc>
      </w:tr>
      <w:tr w:rsidR="006910C8" w:rsidTr="00EC42A7">
        <w:tc>
          <w:tcPr>
            <w:tcW w:w="2268" w:type="dxa"/>
          </w:tcPr>
          <w:p w:rsidR="006910C8" w:rsidRDefault="006910C8" w:rsidP="00EC42A7"/>
          <w:p w:rsidR="006910C8" w:rsidRDefault="006910C8" w:rsidP="00EC42A7"/>
          <w:p w:rsidR="006910C8" w:rsidRDefault="006910C8" w:rsidP="00EC42A7"/>
          <w:p w:rsidR="006910C8" w:rsidRDefault="006910C8" w:rsidP="00EC42A7"/>
          <w:p w:rsidR="006910C8" w:rsidRDefault="006910C8" w:rsidP="00EC42A7"/>
          <w:p w:rsidR="006910C8" w:rsidRDefault="006910C8" w:rsidP="00EC42A7"/>
          <w:p w:rsidR="006910C8" w:rsidRDefault="006910C8" w:rsidP="00EC42A7"/>
        </w:tc>
        <w:tc>
          <w:tcPr>
            <w:tcW w:w="2835" w:type="dxa"/>
          </w:tcPr>
          <w:p w:rsidR="006910C8" w:rsidRDefault="006910C8" w:rsidP="00EC42A7">
            <w:r>
              <w:rPr>
                <w:noProof/>
              </w:rPr>
              <mc:AlternateContent>
                <mc:Choice Requires="wps">
                  <w:drawing>
                    <wp:anchor distT="0" distB="0" distL="114300" distR="114300" simplePos="0" relativeHeight="251697152" behindDoc="0" locked="0" layoutInCell="1" allowOverlap="1" wp14:anchorId="58B40D2B" wp14:editId="0E6A018B">
                      <wp:simplePos x="0" y="0"/>
                      <wp:positionH relativeFrom="column">
                        <wp:posOffset>-2058035</wp:posOffset>
                      </wp:positionH>
                      <wp:positionV relativeFrom="paragraph">
                        <wp:posOffset>-4758690</wp:posOffset>
                      </wp:positionV>
                      <wp:extent cx="914400" cy="472273"/>
                      <wp:effectExtent l="0" t="0" r="0" b="4445"/>
                      <wp:wrapNone/>
                      <wp:docPr id="49" name="Text Box 49"/>
                      <wp:cNvGraphicFramePr/>
                      <a:graphic xmlns:a="http://schemas.openxmlformats.org/drawingml/2006/main">
                        <a:graphicData uri="http://schemas.microsoft.com/office/word/2010/wordprocessingShape">
                          <wps:wsp>
                            <wps:cNvSpPr txBox="1"/>
                            <wps:spPr>
                              <a:xfrm>
                                <a:off x="0" y="0"/>
                                <a:ext cx="914400" cy="472273"/>
                              </a:xfrm>
                              <a:prstGeom prst="rect">
                                <a:avLst/>
                              </a:prstGeom>
                              <a:noFill/>
                              <a:ln w="6350">
                                <a:noFill/>
                              </a:ln>
                            </wps:spPr>
                            <wps:txbx>
                              <w:txbxContent>
                                <w:p w:rsidR="006910C8" w:rsidRDefault="006910C8" w:rsidP="006910C8">
                                  <w:r>
                                    <w:t xml:space="preserve">Quarter 4 </w:t>
                                  </w:r>
                                </w:p>
                                <w:p w:rsidR="006910C8" w:rsidRDefault="006910C8" w:rsidP="006910C8">
                                  <w:r>
                                    <w:t>Gravity Well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B40D2B" id="Text Box 49" o:spid="_x0000_s1040" type="#_x0000_t202" style="position:absolute;margin-left:-162.05pt;margin-top:-374.7pt;width:1in;height:37.2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" filled="f" stroked="f" strokeweight=".5pt">
                      <v:textbox>
                        <w:txbxContent>
                          <w:p w:rsidR="006910C8" w:rsidRDefault="006910C8" w:rsidP="006910C8">
                            <w:r>
                              <w:t xml:space="preserve">Quarter 4 </w:t>
                            </w:r>
                          </w:p>
                          <w:p w:rsidR="006910C8" w:rsidRDefault="006910C8" w:rsidP="006910C8">
                            <w:r>
                              <w:t>Gravity Well</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65D4A00" wp14:editId="63EC9DA4">
                      <wp:simplePos x="0" y="0"/>
                      <wp:positionH relativeFrom="column">
                        <wp:posOffset>-976050</wp:posOffset>
                      </wp:positionH>
                      <wp:positionV relativeFrom="paragraph">
                        <wp:posOffset>-904986</wp:posOffset>
                      </wp:positionV>
                      <wp:extent cx="1808704" cy="1808704"/>
                      <wp:effectExtent l="0" t="0" r="20320" b="20320"/>
                      <wp:wrapNone/>
                      <wp:docPr id="51" name="Oval 51"/>
                      <wp:cNvGraphicFramePr/>
                      <a:graphic xmlns:a="http://schemas.openxmlformats.org/drawingml/2006/main">
                        <a:graphicData uri="http://schemas.microsoft.com/office/word/2010/wordprocessingShape">
                          <wps:wsp>
                            <wps:cNvSpPr/>
                            <wps:spPr>
                              <a:xfrm>
                                <a:off x="0" y="0"/>
                                <a:ext cx="1808704" cy="180870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39D037" id="Oval 51" o:spid="_x0000_s1026" style="position:absolute;margin-left:-76.85pt;margin-top:-71.25pt;width:142.4pt;height:142.4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" filled="f" strokecolor="#243f60 [1604]" strokeweight="2pt"/>
                  </w:pict>
                </mc:Fallback>
              </mc:AlternateContent>
            </w:r>
          </w:p>
        </w:tc>
      </w:tr>
    </w:tbl>
    <w:p w:rsidR="006910C8" w:rsidRDefault="008A5BBB" w:rsidP="006910C8">
      <w:pPr>
        <w:pStyle w:val="Heading1"/>
      </w:pPr>
      <w:r>
        <w:br/>
      </w:r>
      <w:r w:rsidR="006910C8">
        <w:br/>
        <w:t>Relative Energies</w:t>
      </w:r>
    </w:p>
    <w:p w:rsidR="00111B71" w:rsidRPr="006910C8" w:rsidRDefault="006910C8" w:rsidP="006910C8">
      <w:r w:rsidRPr="006910C8">
        <w:t xml:space="preserve">We note that Kinetic Energy is a function of velocity, and all velocities are relative. Therefore, Kinetic Energy is relative. </w:t>
      </w:r>
      <w:r>
        <w:t>It is dependent on the relative velocities of Traveller and Observer.  T</w:t>
      </w:r>
      <w:r w:rsidR="00111B71">
        <w:t>r</w:t>
      </w:r>
      <w:r>
        <w:t xml:space="preserve">evor and </w:t>
      </w:r>
      <w:r w:rsidR="00111B71">
        <w:t>Olwyn. Let’s put them on the diagram.</w:t>
      </w:r>
      <w:r w:rsidR="00111B71">
        <w:br/>
      </w:r>
      <w:r w:rsidR="00111B71">
        <w:br/>
      </w:r>
    </w:p>
    <w:p w:rsidR="006910C8" w:rsidRPr="00250640" w:rsidRDefault="004B6E9F" w:rsidP="006910C8">
      <w:pPr>
        <w:rPr>
          <w:b/>
        </w:rPr>
      </w:pPr>
      <w:r w:rsidRPr="00250640">
        <w:rPr>
          <w:b/>
          <w:noProof/>
        </w:rPr>
        <mc:AlternateContent>
          <mc:Choice Requires="wpg">
            <w:drawing>
              <wp:anchor distT="0" distB="0" distL="114300" distR="114300" simplePos="0" relativeHeight="251703296" behindDoc="0" locked="0" layoutInCell="1" allowOverlap="1" wp14:anchorId="79BC4179" wp14:editId="555F6B4E">
                <wp:simplePos x="0" y="0"/>
                <wp:positionH relativeFrom="column">
                  <wp:posOffset>563245</wp:posOffset>
                </wp:positionH>
                <wp:positionV relativeFrom="paragraph">
                  <wp:posOffset>217805</wp:posOffset>
                </wp:positionV>
                <wp:extent cx="4359910" cy="3780790"/>
                <wp:effectExtent l="0" t="38100" r="0" b="48260"/>
                <wp:wrapTopAndBottom/>
                <wp:docPr id="40" name="Group 27">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359910" cy="3780790"/>
                          <a:chOff x="0" y="0"/>
                          <a:chExt cx="7915564" cy="6864350"/>
                        </a:xfrm>
                      </wpg:grpSpPr>
                      <wps:wsp>
                        <wps:cNvPr id="41" name="Connector: Elbow 41">
                          <a:extLst/>
                        </wps:cNvPr>
                        <wps:cNvCnPr>
                          <a:cxnSpLocks/>
                        </wps:cNvCnPr>
                        <wps:spPr>
                          <a:xfrm rot="5400000">
                            <a:off x="525611" y="3432174"/>
                            <a:ext cx="6864350" cy="1"/>
                          </a:xfrm>
                          <a:prstGeom prst="bentConnector3">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 name="Connector: Elbow 42">
                          <a:extLst/>
                        </wps:cNvPr>
                        <wps:cNvCnPr>
                          <a:cxnSpLocks/>
                        </wps:cNvCnPr>
                        <wps:spPr>
                          <a:xfrm flipV="1">
                            <a:off x="0" y="3432236"/>
                            <a:ext cx="7915564" cy="1"/>
                          </a:xfrm>
                          <a:prstGeom prst="bentConnector3">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5" name="Oval 45">
                          <a:extLst/>
                        </wps:cNvPr>
                        <wps:cNvSpPr/>
                        <wps:spPr>
                          <a:xfrm>
                            <a:off x="1229321" y="688126"/>
                            <a:ext cx="5456922" cy="5481740"/>
                          </a:xfrm>
                          <a:prstGeom prst="ellipse">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7" name="Picture 47">
                            <a:extLst/>
                          </pic:cNvPr>
                          <pic:cNvPicPr>
                            <a:picLocks noChangeAspect="1"/>
                          </pic:cNvPicPr>
                        </pic:nvPicPr>
                        <pic:blipFill>
                          <a:blip r:embed="rId10"/>
                          <a:stretch>
                            <a:fillRect/>
                          </a:stretch>
                        </pic:blipFill>
                        <pic:spPr>
                          <a:xfrm>
                            <a:off x="6168607" y="1133280"/>
                            <a:ext cx="702052" cy="756057"/>
                          </a:xfrm>
                          <a:prstGeom prst="rect">
                            <a:avLst/>
                          </a:prstGeom>
                        </pic:spPr>
                      </pic:pic>
                      <pic:pic xmlns:pic="http://schemas.openxmlformats.org/drawingml/2006/picture">
                        <pic:nvPicPr>
                          <pic:cNvPr id="48" name="Picture 48">
                            <a:extLst/>
                          </pic:cNvPr>
                          <pic:cNvPicPr>
                            <a:picLocks noChangeAspect="1"/>
                          </pic:cNvPicPr>
                        </pic:nvPicPr>
                        <pic:blipFill>
                          <a:blip r:embed="rId11"/>
                          <a:stretch>
                            <a:fillRect/>
                          </a:stretch>
                        </pic:blipFill>
                        <pic:spPr>
                          <a:xfrm flipH="1">
                            <a:off x="1365224" y="1240856"/>
                            <a:ext cx="327894" cy="695133"/>
                          </a:xfrm>
                          <a:prstGeom prst="rect">
                            <a:avLst/>
                          </a:prstGeom>
                        </pic:spPr>
                      </pic:pic>
                      <wps:wsp>
                        <wps:cNvPr id="50" name="Straight Arrow Connector 50">
                          <a:extLst/>
                        </wps:cNvPr>
                        <wps:cNvCnPr>
                          <a:cxnSpLocks/>
                          <a:endCxn id="45" idx="7"/>
                        </wps:cNvCnPr>
                        <wps:spPr>
                          <a:xfrm flipV="1">
                            <a:off x="3957782" y="1490907"/>
                            <a:ext cx="1929315" cy="1938089"/>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a:extLst/>
                        </wps:cNvPr>
                        <wps:cNvCnPr>
                          <a:cxnSpLocks/>
                          <a:endCxn id="45" idx="1"/>
                        </wps:cNvCnPr>
                        <wps:spPr>
                          <a:xfrm flipH="1" flipV="1">
                            <a:off x="2028469" y="1490907"/>
                            <a:ext cx="1929313" cy="1938089"/>
                          </a:xfrm>
                          <a:prstGeom prst="straightConnector1">
                            <a:avLst/>
                          </a:prstGeom>
                          <a:ln>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 name="TextBox 22">
                          <a:extLst/>
                        </wps:cNvPr>
                        <wps:cNvSpPr txBox="1"/>
                        <wps:spPr>
                          <a:xfrm>
                            <a:off x="5240061" y="2471298"/>
                            <a:ext cx="589113" cy="484217"/>
                          </a:xfrm>
                          <a:prstGeom prst="rect">
                            <a:avLst/>
                          </a:prstGeom>
                          <a:noFill/>
                        </wps:spPr>
                        <wps:txbx>
                          <w:txbxContent>
                            <w:p w:rsidR="00250640" w:rsidRDefault="00250640" w:rsidP="00250640">
                              <w:pPr>
                                <w:pStyle w:val="NormalWeb"/>
                                <w:spacing w:before="0" w:beforeAutospacing="0" w:after="0" w:afterAutospacing="0"/>
                              </w:pPr>
                            </w:p>
                          </w:txbxContent>
                        </wps:txbx>
                        <wps:bodyPr wrap="square" rtlCol="0">
                          <a:spAutoFit/>
                        </wps:bodyPr>
                      </wps:wsp>
                      <wps:wsp>
                        <wps:cNvPr id="54" name="TextBox 23">
                          <a:extLst/>
                        </wps:cNvPr>
                        <wps:cNvSpPr txBox="1"/>
                        <wps:spPr>
                          <a:xfrm>
                            <a:off x="5111528" y="4714277"/>
                            <a:ext cx="446158" cy="484217"/>
                          </a:xfrm>
                          <a:prstGeom prst="rect">
                            <a:avLst/>
                          </a:prstGeom>
                          <a:noFill/>
                        </wps:spPr>
                        <wps:txbx>
                          <w:txbxContent>
                            <w:p w:rsidR="00250640" w:rsidRDefault="00250640" w:rsidP="00250640">
                              <w:pPr>
                                <w:pStyle w:val="NormalWeb"/>
                                <w:spacing w:before="0" w:beforeAutospacing="0" w:after="0" w:afterAutospacing="0"/>
                              </w:pPr>
                            </w:p>
                          </w:txbxContent>
                        </wps:txbx>
                        <wps:bodyPr wrap="square" rtlCol="0">
                          <a:spAutoFit/>
                        </wps:bodyPr>
                      </wps:wsp>
                      <wps:wsp>
                        <wps:cNvPr id="55" name="TextBox 24">
                          <a:extLst/>
                        </wps:cNvPr>
                        <wps:cNvSpPr txBox="1"/>
                        <wps:spPr>
                          <a:xfrm>
                            <a:off x="6631471" y="2597701"/>
                            <a:ext cx="1284093" cy="505773"/>
                          </a:xfrm>
                          <a:prstGeom prst="rect">
                            <a:avLst/>
                          </a:prstGeom>
                          <a:noFill/>
                        </wps:spPr>
                        <wps:txbx>
                          <w:txbxContent>
                            <w:p w:rsidR="00250640" w:rsidRDefault="00250640" w:rsidP="00250640">
                              <w:pPr>
                                <w:pStyle w:val="NormalWeb"/>
                                <w:spacing w:before="0" w:beforeAutospacing="0" w:after="0" w:afterAutospacing="0"/>
                                <w:jc w:val="center"/>
                              </w:pPr>
                              <w:r>
                                <w:rPr>
                                  <w:rFonts w:asciiTheme="minorHAnsi" w:hAnsi="Calibri" w:cstheme="minorBidi"/>
                                  <w:color w:val="000000" w:themeColor="text1"/>
                                  <w:kern w:val="24"/>
                                </w:rPr>
                                <w:t>Trevor</w:t>
                              </w:r>
                            </w:p>
                          </w:txbxContent>
                        </wps:txbx>
                        <wps:bodyPr wrap="square" rtlCol="0">
                          <a:spAutoFit/>
                        </wps:bodyPr>
                      </wps:wsp>
                      <wps:wsp>
                        <wps:cNvPr id="56" name="TextBox 25">
                          <a:extLst/>
                        </wps:cNvPr>
                        <wps:cNvSpPr txBox="1"/>
                        <wps:spPr>
                          <a:xfrm>
                            <a:off x="339056" y="1344345"/>
                            <a:ext cx="1205896" cy="502879"/>
                          </a:xfrm>
                          <a:prstGeom prst="rect">
                            <a:avLst/>
                          </a:prstGeom>
                          <a:noFill/>
                        </wps:spPr>
                        <wps:txbx>
                          <w:txbxContent>
                            <w:p w:rsidR="00250640" w:rsidRDefault="00250640" w:rsidP="00250640">
                              <w:pPr>
                                <w:pStyle w:val="NormalWeb"/>
                                <w:spacing w:before="0" w:beforeAutospacing="0" w:after="0" w:afterAutospacing="0"/>
                                <w:jc w:val="center"/>
                              </w:pPr>
                              <w:bookmarkStart w:id="1" w:name="_GoBack"/>
                              <w:r>
                                <w:rPr>
                                  <w:rFonts w:asciiTheme="minorHAnsi" w:hAnsi="Calibri" w:cstheme="minorBidi"/>
                                  <w:color w:val="000000" w:themeColor="text1"/>
                                  <w:kern w:val="24"/>
                                </w:rPr>
                                <w:t>Olwyn</w:t>
                              </w:r>
                              <w:bookmarkEnd w:id="1"/>
                            </w:p>
                          </w:txbxContent>
                        </wps:txbx>
                        <wps:bodyPr wrap="square" rtlCol="0">
                          <a:spAutoFit/>
                        </wps:bodyPr>
                      </wps:wsp>
                      <wps:wsp>
                        <wps:cNvPr id="57" name="TextBox 26">
                          <a:extLst/>
                        </wps:cNvPr>
                        <wps:cNvSpPr txBox="1"/>
                        <wps:spPr>
                          <a:xfrm>
                            <a:off x="4674168" y="2440663"/>
                            <a:ext cx="680161" cy="956838"/>
                          </a:xfrm>
                          <a:prstGeom prst="rect">
                            <a:avLst/>
                          </a:prstGeom>
                          <a:noFill/>
                        </wps:spPr>
                        <wps:txbx>
                          <w:txbxContent>
                            <w:p w:rsidR="00250640" w:rsidRDefault="00250640" w:rsidP="00250640">
                              <w:pPr>
                                <w:pStyle w:val="NormalWeb"/>
                                <w:spacing w:before="0" w:beforeAutospacing="0" w:after="0" w:afterAutospacing="0"/>
                              </w:pPr>
                              <w:r>
                                <w:rPr>
                                  <w:rFonts w:asciiTheme="minorHAnsi" w:hAnsi="Symbol" w:cstheme="minorBidi"/>
                                  <w:i/>
                                  <w:iCs/>
                                  <w:color w:val="000000" w:themeColor="text1"/>
                                  <w:kern w:val="24"/>
                                  <w:sz w:val="56"/>
                                  <w:szCs w:val="56"/>
                                </w:rPr>
                                <w:sym w:font="Symbol" w:char="F071"/>
                              </w:r>
                            </w:p>
                          </w:txbxContent>
                        </wps:txbx>
                        <wps:bodyPr wrap="square" rtlCol="0">
                          <a:spAutoFit/>
                        </wps:bodyPr>
                      </wps:wsp>
                    </wpg:wgp>
                  </a:graphicData>
                </a:graphic>
              </wp:anchor>
            </w:drawing>
          </mc:Choice>
          <mc:Fallback>
            <w:pict>
              <v:group w14:anchorId="79BC4179" id="Group 27" o:spid="_x0000_s1041" style="position:absolute;margin-left:44.35pt;margin-top:17.15pt;width:343.3pt;height:297.7pt;z-index:251703296" coordsize="79155,68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1" o:spid="_x0000_s1042" type="#_x0000_t34" style="position:absolute;left:5255;top:34322;width:68643;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" strokecolor="black [3213]" strokeweight="1pt">
                  <v:stroke startarrow="block" endarrow="block"/>
                  <o:lock v:ext="edit" shapetype="f"/>
                </v:shape>
                <v:shape id="Connector: Elbow 42" o:spid="_x0000_s1043" type="#_x0000_t34" style="position:absolute;top:34322;width:79155;height: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" strokecolor="black [3213]" strokeweight="2.25pt">
                  <v:stroke startarrow="block" endarrow="block"/>
                  <o:lock v:ext="edit" shapetype="f"/>
                </v:shape>
                <v:oval id="Oval 45" o:spid="_x0000_s1044" style="position:absolute;left:12293;top:6881;width:54569;height:54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" filled="f" strokecolor="#0070c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45" type="#_x0000_t75" style="position:absolute;left:61686;top:11332;width:7020;height:7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">
                  <v:imagedata r:id="rId12" o:title=""/>
                </v:shape>
                <v:shape id="Picture 48" o:spid="_x0000_s1046" type="#_x0000_t75" style="position:absolute;left:13652;top:12408;width:3279;height:695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">
                  <v:imagedata r:id="rId13" o:title=""/>
                </v:shape>
                <v:shapetype id="_x0000_t32" coordsize="21600,21600" o:spt="32" o:oned="t" path="m,l21600,21600e" filled="f">
                  <v:path arrowok="t" fillok="f" o:connecttype="none"/>
                  <o:lock v:ext="edit" shapetype="t"/>
                </v:shapetype>
                <v:shape id="Straight Arrow Connector 50" o:spid="_x0000_s1047" type="#_x0000_t32" style="position:absolute;left:39577;top:14909;width:19293;height:193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" strokecolor="#c00000">
                  <v:stroke endarrow="block"/>
                  <o:lock v:ext="edit" shapetype="f"/>
                </v:shape>
                <v:shape id="Straight Arrow Connector 52" o:spid="_x0000_s1048" type="#_x0000_t32" style="position:absolute;left:20284;top:14909;width:19293;height:193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" strokecolor="#e36c0a [2409]">
                  <v:stroke endarrow="block"/>
                  <o:lock v:ext="edit" shapetype="f"/>
                </v:shape>
                <v:shape id="TextBox 22" o:spid="_x0000_s1049" type="#_x0000_t202" style="position:absolute;left:52400;top:24712;width:5891;height:4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rsidR="00250640" w:rsidRDefault="00250640" w:rsidP="00250640">
                        <w:pPr>
                          <w:pStyle w:val="NormalWeb"/>
                          <w:spacing w:before="0" w:beforeAutospacing="0" w:after="0" w:afterAutospacing="0"/>
                        </w:pPr>
                      </w:p>
                    </w:txbxContent>
                  </v:textbox>
                </v:shape>
                <v:shape id="TextBox 23" o:spid="_x0000_s1050" type="#_x0000_t202" style="position:absolute;left:51115;top:47142;width:4461;height:4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rsidR="00250640" w:rsidRDefault="00250640" w:rsidP="00250640">
                        <w:pPr>
                          <w:pStyle w:val="NormalWeb"/>
                          <w:spacing w:before="0" w:beforeAutospacing="0" w:after="0" w:afterAutospacing="0"/>
                        </w:pPr>
                      </w:p>
                    </w:txbxContent>
                  </v:textbox>
                </v:shape>
                <v:shape id="TextBox 24" o:spid="_x0000_s1051" type="#_x0000_t202" style="position:absolute;left:66314;top:25977;width:12841;height:5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rsidR="00250640" w:rsidRDefault="00250640" w:rsidP="00250640">
                        <w:pPr>
                          <w:pStyle w:val="NormalWeb"/>
                          <w:spacing w:before="0" w:beforeAutospacing="0" w:after="0" w:afterAutospacing="0"/>
                          <w:jc w:val="center"/>
                        </w:pPr>
                        <w:r>
                          <w:rPr>
                            <w:rFonts w:asciiTheme="minorHAnsi" w:hAnsi="Calibri" w:cstheme="minorBidi"/>
                            <w:color w:val="000000" w:themeColor="text1"/>
                            <w:kern w:val="24"/>
                          </w:rPr>
                          <w:t>Trevor</w:t>
                        </w:r>
                      </w:p>
                    </w:txbxContent>
                  </v:textbox>
                </v:shape>
                <v:shape id="TextBox 25" o:spid="_x0000_s1052" type="#_x0000_t202" style="position:absolute;left:3390;top:13443;width:1205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" filled="f" stroked="f">
                  <v:textbox style="mso-fit-shape-to-text:t">
                    <w:txbxContent>
                      <w:p w:rsidR="00250640" w:rsidRDefault="00250640" w:rsidP="00250640">
                        <w:pPr>
                          <w:pStyle w:val="NormalWeb"/>
                          <w:spacing w:before="0" w:beforeAutospacing="0" w:after="0" w:afterAutospacing="0"/>
                          <w:jc w:val="center"/>
                        </w:pPr>
                        <w:bookmarkStart w:id="2" w:name="_GoBack"/>
                        <w:r>
                          <w:rPr>
                            <w:rFonts w:asciiTheme="minorHAnsi" w:hAnsi="Calibri" w:cstheme="minorBidi"/>
                            <w:color w:val="000000" w:themeColor="text1"/>
                            <w:kern w:val="24"/>
                          </w:rPr>
                          <w:t>Olwyn</w:t>
                        </w:r>
                        <w:bookmarkEnd w:id="2"/>
                      </w:p>
                    </w:txbxContent>
                  </v:textbox>
                </v:shape>
                <v:shape id="TextBox 26" o:spid="_x0000_s1053" type="#_x0000_t202" style="position:absolute;left:46741;top:24406;width:6802;height:9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" filled="f" stroked="f">
                  <v:textbox style="mso-fit-shape-to-text:t">
                    <w:txbxContent>
                      <w:p w:rsidR="00250640" w:rsidRDefault="00250640" w:rsidP="00250640">
                        <w:pPr>
                          <w:pStyle w:val="NormalWeb"/>
                          <w:spacing w:before="0" w:beforeAutospacing="0" w:after="0" w:afterAutospacing="0"/>
                        </w:pPr>
                        <w:r>
                          <w:rPr>
                            <w:rFonts w:asciiTheme="minorHAnsi" w:hAnsi="Symbol" w:cstheme="minorBidi"/>
                            <w:i/>
                            <w:iCs/>
                            <w:color w:val="000000" w:themeColor="text1"/>
                            <w:kern w:val="24"/>
                            <w:sz w:val="56"/>
                            <w:szCs w:val="56"/>
                          </w:rPr>
                          <w:sym w:font="Symbol" w:char="F071"/>
                        </w:r>
                      </w:p>
                    </w:txbxContent>
                  </v:textbox>
                </v:shape>
                <w10:wrap type="topAndBottom"/>
              </v:group>
            </w:pict>
          </mc:Fallback>
        </mc:AlternateContent>
      </w:r>
    </w:p>
    <w:p w:rsidR="00250640" w:rsidRDefault="006910C8" w:rsidP="00250640">
      <w:r>
        <w:br/>
      </w:r>
      <w:r w:rsidR="00250640">
        <w:t>But is it sensible to put them on the one diagram?</w:t>
      </w:r>
      <w:r w:rsidR="00250640">
        <w:br/>
        <w:t>Yes.</w:t>
      </w:r>
    </w:p>
    <w:p w:rsidR="00250640" w:rsidRDefault="00250640" w:rsidP="00250640">
      <w:r>
        <w:lastRenderedPageBreak/>
        <w:br/>
        <w:t>Firstly, we have Einstein’s Equivalence Principle:</w:t>
      </w:r>
    </w:p>
    <w:p w:rsidR="00250640" w:rsidRDefault="00250640" w:rsidP="00250640">
      <w:pPr>
        <w:jc w:val="center"/>
        <w:rPr>
          <w:bCs/>
          <w:i/>
        </w:rPr>
      </w:pPr>
      <w:r w:rsidRPr="00250640">
        <w:rPr>
          <w:bCs/>
          <w:i/>
        </w:rPr>
        <w:t xml:space="preserve">… the effects of a uniform gravitational field </w:t>
      </w:r>
      <w:r w:rsidRPr="00250640">
        <w:rPr>
          <w:bCs/>
          <w:i/>
        </w:rPr>
        <w:br/>
        <w:t>are indistinguishable from those of uniform acceleration.</w:t>
      </w:r>
    </w:p>
    <w:p w:rsidR="00250640" w:rsidRDefault="00250640" w:rsidP="00250640">
      <w:pPr>
        <w:jc w:val="center"/>
        <w:rPr>
          <w:i/>
        </w:rPr>
      </w:pPr>
    </w:p>
    <w:p w:rsidR="00250640" w:rsidRDefault="00250640" w:rsidP="00250640">
      <w:r>
        <w:t>Secondly, the units of both are identical</w:t>
      </w:r>
    </w:p>
    <w:p w:rsidR="00250640" w:rsidRDefault="00250640" w:rsidP="00250640"/>
    <w:p w:rsidR="00250640" w:rsidRDefault="00250640" w:rsidP="00250640">
      <w:r>
        <w:t>Thirdly, they meet exactly at the same point, with no discontinuity.</w:t>
      </w:r>
    </w:p>
    <w:p w:rsidR="00250640" w:rsidRDefault="00250640" w:rsidP="00250640"/>
    <w:p w:rsidR="00250640" w:rsidRPr="00250640" w:rsidRDefault="00250640" w:rsidP="00250640">
      <w:r>
        <w:t xml:space="preserve">Example. </w:t>
      </w:r>
      <w:r>
        <w:br/>
        <w:t>When can Kinetic Energy equal and balance out?</w:t>
      </w:r>
      <w:r>
        <w:br/>
        <w:t>At the escape velocity for that gravity well.</w:t>
      </w:r>
    </w:p>
    <w:p w:rsidR="008A5BBB" w:rsidRDefault="006910C8" w:rsidP="00700E53">
      <w:r>
        <w:br/>
      </w:r>
      <w:r w:rsidRPr="006910C8">
        <w:rPr>
          <w:rStyle w:val="Heading1Char"/>
        </w:rPr>
        <w:t xml:space="preserve">Circle, Sphere, and </w:t>
      </w:r>
      <w:proofErr w:type="spellStart"/>
      <w:r w:rsidRPr="006910C8">
        <w:rPr>
          <w:rStyle w:val="Heading1Char"/>
        </w:rPr>
        <w:t>HyperSphere</w:t>
      </w:r>
      <w:proofErr w:type="spellEnd"/>
      <w:r w:rsidRPr="006910C8">
        <w:rPr>
          <w:rStyle w:val="Heading1Char"/>
        </w:rPr>
        <w:t>.</w:t>
      </w:r>
      <w:r w:rsidRPr="006910C8">
        <w:rPr>
          <w:rStyle w:val="Heading1Char"/>
        </w:rPr>
        <w:br/>
      </w:r>
      <w:r w:rsidR="008A5BBB">
        <w:t>If we put back the third spatial dimension, then it becomes a hypersphere.</w:t>
      </w:r>
    </w:p>
    <w:p w:rsidR="008A5BBB" w:rsidRDefault="008A5BBB" w:rsidP="00700E53"/>
    <w:p w:rsidR="008A5BBB" w:rsidRDefault="008A5BBB" w:rsidP="00700E53">
      <w:r>
        <w:t>But what does it mean to say three</w:t>
      </w:r>
      <w:r w:rsidR="00321D9C">
        <w:t>-</w:t>
      </w:r>
      <w:r>
        <w:t>dimensional energy</w:t>
      </w:r>
      <w:r w:rsidR="00321D9C">
        <w:t xml:space="preserve">?  </w:t>
      </w:r>
      <w:r w:rsidR="00321D9C">
        <w:br/>
        <w:t>It is easy to conceptualise if we have kinetic energy. The amount of energy is the length of the vector, and the direction is the direction of motion.</w:t>
      </w:r>
      <w:r w:rsidR="00321D9C">
        <w:br/>
        <w:t xml:space="preserve">For Gravitational energy, length is the depth of the field, and the direction is given by the line from test mass </w:t>
      </w:r>
      <w:r w:rsidR="00321D9C" w:rsidRPr="00321D9C">
        <w:rPr>
          <w:i/>
        </w:rPr>
        <w:t>m</w:t>
      </w:r>
      <w:r w:rsidR="00321D9C">
        <w:t xml:space="preserve"> to the centre of the well.</w:t>
      </w:r>
      <w:r w:rsidR="00321D9C">
        <w:br/>
      </w:r>
      <w:r w:rsidR="00321D9C">
        <w:br/>
        <w:t>Its probably easiest to visualise when the monorail is a sphere, with two spatial dimensions.</w:t>
      </w:r>
      <w:r w:rsidR="00321D9C">
        <w:br/>
        <w:t xml:space="preserve">You will have a direction of motion, and a kinetic energy, which together determine your </w:t>
      </w:r>
      <w:proofErr w:type="spellStart"/>
      <w:r w:rsidR="00321D9C">
        <w:t>qE</w:t>
      </w:r>
      <w:proofErr w:type="spellEnd"/>
      <w:r w:rsidR="00321D9C">
        <w:t xml:space="preserve"> vector on the surface of the ball.</w:t>
      </w:r>
      <w:r w:rsidR="00321D9C">
        <w:br/>
        <w:t>You are stuck on the surface of the ball. You cannot leave.</w:t>
      </w:r>
      <w:r w:rsidR="00321D9C">
        <w:br/>
      </w:r>
      <w:r w:rsidR="00321D9C">
        <w:br/>
        <w:t xml:space="preserve">Consider two test masses, on the surface of the ball, moving in different directions, at different speeds. Each has a </w:t>
      </w:r>
      <w:proofErr w:type="spellStart"/>
      <w:r w:rsidR="00321D9C">
        <w:t>qE</w:t>
      </w:r>
      <w:proofErr w:type="spellEnd"/>
      <w:r w:rsidR="00321D9C">
        <w:t xml:space="preserve"> vector.</w:t>
      </w:r>
      <w:r w:rsidR="00321D9C">
        <w:br/>
        <w:t>We can move the two vectors until their tails join, and compute the dot product. This will give us the distortion with which each sees the other.</w:t>
      </w:r>
      <w:r w:rsidR="00321D9C">
        <w:br/>
      </w:r>
      <w:r w:rsidR="00321D9C">
        <w:br/>
        <w:t>Light travels at c relative to all masses</w:t>
      </w:r>
      <w:r w:rsidR="00863996">
        <w:t>, and rotation theory tells us that it is therefore out of phase with any mass by 90 degrees.</w:t>
      </w:r>
      <w:r w:rsidR="00863996">
        <w:br/>
        <w:t xml:space="preserve">What is at 90deg rotation from every point on the sphere?  THE CENTRE. </w:t>
      </w:r>
      <w:r w:rsidR="00863996">
        <w:br/>
      </w:r>
      <w:r w:rsidR="00863996">
        <w:br/>
        <w:t xml:space="preserve">We can move any of our </w:t>
      </w:r>
      <w:proofErr w:type="spellStart"/>
      <w:r w:rsidR="00863996">
        <w:t>qE</w:t>
      </w:r>
      <w:proofErr w:type="spellEnd"/>
      <w:r w:rsidR="00863996">
        <w:t xml:space="preserve"> vectors so its tail is in the centre. So now we can say that the </w:t>
      </w:r>
      <w:proofErr w:type="spellStart"/>
      <w:r w:rsidR="00863996">
        <w:t>qE</w:t>
      </w:r>
      <w:proofErr w:type="spellEnd"/>
      <w:r w:rsidR="00863996">
        <w:t xml:space="preserve"> vector points from the centre to the “energy location” of the mass on the sphere.</w:t>
      </w:r>
    </w:p>
    <w:p w:rsidR="00863996" w:rsidRDefault="00863996" w:rsidP="00700E53"/>
    <w:p w:rsidR="001F4BB3" w:rsidRDefault="00863996" w:rsidP="00700E53">
      <w:r>
        <w:t>If dark energy is inflating the universe, then our sphere is a viable candidate for a dimensionally-reduced model of that expansion.</w:t>
      </w:r>
      <w:r>
        <w:br/>
      </w:r>
      <w:r>
        <w:br/>
        <w:t>At v=c, light experiences zero time.  It is frozen.  There for there is no delta-</w:t>
      </w:r>
      <w:proofErr w:type="gramStart"/>
      <w:r>
        <w:t>T  at</w:t>
      </w:r>
      <w:proofErr w:type="gramEnd"/>
      <w:r>
        <w:t xml:space="preserve"> the centre.</w:t>
      </w:r>
      <w:r>
        <w:br/>
        <w:t>Therefore, if we could observe from the centre, moving outwards, then the rate of change would increase. As the universe expands, the sphere will move outwards, and the rate of change will increase.</w:t>
      </w:r>
      <w:r>
        <w:br/>
        <w:t>“ if the universe is expanding, what is it expanding into?”</w:t>
      </w:r>
      <w:r>
        <w:br/>
        <w:t xml:space="preserve">It is best not to think of it expanding spatially, but rather that it is expand out from the centre in </w:t>
      </w:r>
      <w:proofErr w:type="spellStart"/>
      <w:r>
        <w:t>qE</w:t>
      </w:r>
      <w:proofErr w:type="spellEnd"/>
      <w:r>
        <w:t xml:space="preserve"> space.  It is getting more energetic.  Energy is still being pumped into the universe.  </w:t>
      </w:r>
      <w:r>
        <w:br/>
      </w:r>
      <w:r>
        <w:br/>
      </w:r>
      <w:r w:rsidR="008A58A9">
        <w:lastRenderedPageBreak/>
        <w:t>We should be able to translate this into spatial dimension formulae, and by matching the rate of expansion to astronomical data, we might be able to calculate the rate of energy increase.</w:t>
      </w:r>
      <w:r w:rsidR="008A58A9">
        <w:br/>
      </w:r>
      <w:r w:rsidR="008A58A9">
        <w:br/>
        <w:t>Not so much a big bang, as an ongoing leak, coming in.</w:t>
      </w:r>
      <w:r w:rsidR="008A58A9">
        <w:br/>
      </w:r>
      <w:r w:rsidR="008A58A9">
        <w:br/>
        <w:t xml:space="preserve">A lot of work to do differentiating the </w:t>
      </w:r>
      <w:proofErr w:type="spellStart"/>
      <w:r w:rsidR="008A58A9">
        <w:t>qE</w:t>
      </w:r>
      <w:proofErr w:type="spellEnd"/>
      <w:r w:rsidR="008A58A9">
        <w:t xml:space="preserve"> space to get forces, and </w:t>
      </w:r>
      <w:r w:rsidR="008A58A9">
        <w:br/>
        <w:t>energy = work = force * distance, so maybe distances also.</w:t>
      </w:r>
    </w:p>
    <w:p w:rsidR="001F4BB3" w:rsidRDefault="001F4BB3">
      <w:pPr>
        <w:spacing w:after="200" w:line="276" w:lineRule="auto"/>
      </w:pPr>
      <w:r>
        <w:br w:type="page"/>
      </w:r>
    </w:p>
    <w:p w:rsidR="001F4BB3" w:rsidRPr="001F4BB3" w:rsidRDefault="001F4BB3" w:rsidP="001F4BB3">
      <w:pPr>
        <w:spacing w:before="100" w:beforeAutospacing="1" w:after="100" w:afterAutospacing="1"/>
      </w:pPr>
      <w:r w:rsidRPr="001F4BB3">
        <w:lastRenderedPageBreak/>
        <w:t>Mind Map: Q</w:t>
      </w:r>
      <w:r w:rsidRPr="001F4BB3">
        <w:noBreakHyphen/>
        <w:t>Dimension Cosmogony</w:t>
      </w:r>
    </w:p>
    <w:p w:rsidR="001F4BB3" w:rsidRPr="001F4BB3" w:rsidRDefault="001F4BB3" w:rsidP="001F4BB3">
      <w:pPr>
        <w:spacing w:before="100" w:beforeAutospacing="1" w:after="100" w:afterAutospacing="1"/>
      </w:pPr>
      <w:r w:rsidRPr="001F4BB3">
        <w:t>1. Core Framework</w:t>
      </w:r>
    </w:p>
    <w:p w:rsidR="001F4BB3" w:rsidRPr="001F4BB3" w:rsidRDefault="001F4BB3" w:rsidP="0030407C">
      <w:pPr>
        <w:numPr>
          <w:ilvl w:val="0"/>
          <w:numId w:val="7"/>
        </w:numPr>
        <w:spacing w:before="100" w:beforeAutospacing="1" w:after="100" w:afterAutospacing="1"/>
      </w:pPr>
      <w:r w:rsidRPr="001F4BB3">
        <w:rPr>
          <w:b/>
          <w:bCs/>
        </w:rPr>
        <w:t>Dimensions:</w:t>
      </w:r>
      <w:r w:rsidRPr="001F4BB3">
        <w:t xml:space="preserve"> (</w:t>
      </w:r>
      <w:proofErr w:type="spellStart"/>
      <w:proofErr w:type="gramStart"/>
      <w:r w:rsidRPr="001F4BB3">
        <w:t>x,y</w:t>
      </w:r>
      <w:proofErr w:type="gramEnd"/>
      <w:r w:rsidRPr="001F4BB3">
        <w:t>,z</w:t>
      </w:r>
      <w:proofErr w:type="spellEnd"/>
      <w:r w:rsidRPr="001F4BB3">
        <w:t xml:space="preserve">\; |\; </w:t>
      </w:r>
      <w:proofErr w:type="spellStart"/>
      <w:r w:rsidRPr="001F4BB3">
        <w:t>T,q</w:t>
      </w:r>
      <w:proofErr w:type="spellEnd"/>
      <w:r w:rsidRPr="001F4BB3">
        <w:t>)</w:t>
      </w:r>
    </w:p>
    <w:p w:rsidR="001F4BB3" w:rsidRPr="001F4BB3" w:rsidRDefault="001F4BB3" w:rsidP="0030407C">
      <w:pPr>
        <w:numPr>
          <w:ilvl w:val="1"/>
          <w:numId w:val="7"/>
        </w:numPr>
        <w:spacing w:before="100" w:beforeAutospacing="1" w:after="100" w:afterAutospacing="1"/>
      </w:pPr>
      <w:proofErr w:type="spellStart"/>
      <w:proofErr w:type="gramStart"/>
      <w:r w:rsidRPr="001F4BB3">
        <w:t>x,y</w:t>
      </w:r>
      <w:proofErr w:type="gramEnd"/>
      <w:r w:rsidRPr="001F4BB3">
        <w:t>,z</w:t>
      </w:r>
      <w:proofErr w:type="spellEnd"/>
      <w:r w:rsidRPr="001F4BB3">
        <w:t>: interchangeable spatial axes</w:t>
      </w:r>
    </w:p>
    <w:p w:rsidR="001F4BB3" w:rsidRPr="001F4BB3" w:rsidRDefault="001F4BB3" w:rsidP="0030407C">
      <w:pPr>
        <w:numPr>
          <w:ilvl w:val="1"/>
          <w:numId w:val="7"/>
        </w:numPr>
        <w:spacing w:before="100" w:beforeAutospacing="1" w:after="100" w:afterAutospacing="1"/>
      </w:pPr>
      <w:r w:rsidRPr="001F4BB3">
        <w:t>T: axis time (the one we move through)</w:t>
      </w:r>
    </w:p>
    <w:p w:rsidR="001F4BB3" w:rsidRPr="001F4BB3" w:rsidRDefault="001F4BB3" w:rsidP="0030407C">
      <w:pPr>
        <w:numPr>
          <w:ilvl w:val="1"/>
          <w:numId w:val="7"/>
        </w:numPr>
        <w:spacing w:before="100" w:beforeAutospacing="1" w:after="100" w:afterAutospacing="1"/>
      </w:pPr>
      <w:r w:rsidRPr="001F4BB3">
        <w:t>q: Q dimension (hidden rotation axis)</w:t>
      </w:r>
    </w:p>
    <w:p w:rsidR="001F4BB3" w:rsidRPr="001F4BB3" w:rsidRDefault="001F4BB3" w:rsidP="0030407C">
      <w:pPr>
        <w:numPr>
          <w:ilvl w:val="0"/>
          <w:numId w:val="7"/>
        </w:numPr>
        <w:spacing w:before="100" w:beforeAutospacing="1" w:after="100" w:afterAutospacing="1"/>
      </w:pPr>
      <w:r w:rsidRPr="001F4BB3">
        <w:rPr>
          <w:b/>
          <w:bCs/>
        </w:rPr>
        <w:t>Notation:</w:t>
      </w:r>
      <w:r w:rsidRPr="001F4BB3">
        <w:t xml:space="preserve"> vectors \</w:t>
      </w:r>
      <w:proofErr w:type="spellStart"/>
      <w:r w:rsidRPr="001F4BB3">
        <w:t>vec</w:t>
      </w:r>
      <w:proofErr w:type="spellEnd"/>
      <w:r w:rsidRPr="001F4BB3">
        <w:t xml:space="preserve"> {v}, </w:t>
      </w:r>
      <w:proofErr w:type="spellStart"/>
      <w:r w:rsidRPr="001F4BB3">
        <w:t>qE</w:t>
      </w:r>
      <w:proofErr w:type="spellEnd"/>
      <w:r w:rsidRPr="001F4BB3">
        <w:t xml:space="preserve"> vectors, separator bar for clarity</w:t>
      </w:r>
    </w:p>
    <w:p w:rsidR="001F4BB3" w:rsidRPr="001F4BB3" w:rsidRDefault="001F4BB3" w:rsidP="001F4BB3">
      <w:pPr>
        <w:spacing w:before="100" w:beforeAutospacing="1" w:after="100" w:afterAutospacing="1"/>
      </w:pPr>
      <w:r w:rsidRPr="001F4BB3">
        <w:t>2. Tempo Concept</w:t>
      </w:r>
    </w:p>
    <w:p w:rsidR="001F4BB3" w:rsidRPr="001F4BB3" w:rsidRDefault="001F4BB3" w:rsidP="0030407C">
      <w:pPr>
        <w:numPr>
          <w:ilvl w:val="0"/>
          <w:numId w:val="8"/>
        </w:numPr>
        <w:spacing w:before="100" w:beforeAutospacing="1" w:after="100" w:afterAutospacing="1"/>
      </w:pPr>
      <w:r w:rsidRPr="001F4BB3">
        <w:rPr>
          <w:b/>
          <w:bCs/>
        </w:rPr>
        <w:t>Tempo (t):</w:t>
      </w:r>
      <w:r w:rsidRPr="001F4BB3">
        <w:t xml:space="preserve"> local rate of action, how fast clocks/processes run</w:t>
      </w:r>
    </w:p>
    <w:p w:rsidR="001F4BB3" w:rsidRPr="001F4BB3" w:rsidRDefault="001F4BB3" w:rsidP="0030407C">
      <w:pPr>
        <w:numPr>
          <w:ilvl w:val="0"/>
          <w:numId w:val="8"/>
        </w:numPr>
        <w:spacing w:before="100" w:beforeAutospacing="1" w:after="100" w:afterAutospacing="1"/>
      </w:pPr>
      <w:r w:rsidRPr="001F4BB3">
        <w:rPr>
          <w:b/>
          <w:bCs/>
        </w:rPr>
        <w:t>Relation:</w:t>
      </w:r>
      <w:r w:rsidRPr="001F4BB3">
        <w:t xml:space="preserve"> dt/dT=</w:t>
      </w:r>
      <w:proofErr w:type="gramStart"/>
      <w:r w:rsidRPr="001F4BB3">
        <w:t>a(</w:t>
      </w:r>
      <w:proofErr w:type="gramEnd"/>
      <w:r w:rsidRPr="001F4BB3">
        <w:t>\phi ,R)</w:t>
      </w:r>
    </w:p>
    <w:p w:rsidR="001F4BB3" w:rsidRPr="001F4BB3" w:rsidRDefault="001F4BB3" w:rsidP="0030407C">
      <w:pPr>
        <w:numPr>
          <w:ilvl w:val="1"/>
          <w:numId w:val="8"/>
        </w:numPr>
        <w:spacing w:before="100" w:beforeAutospacing="1" w:after="100" w:afterAutospacing="1"/>
      </w:pPr>
      <w:r w:rsidRPr="001F4BB3">
        <w:t>\</w:t>
      </w:r>
      <w:proofErr w:type="gramStart"/>
      <w:r w:rsidRPr="001F4BB3">
        <w:t>phi :</w:t>
      </w:r>
      <w:proofErr w:type="gramEnd"/>
      <w:r w:rsidRPr="001F4BB3">
        <w:t xml:space="preserve"> rotation angle into Q</w:t>
      </w:r>
    </w:p>
    <w:p w:rsidR="001F4BB3" w:rsidRPr="001F4BB3" w:rsidRDefault="001F4BB3" w:rsidP="0030407C">
      <w:pPr>
        <w:numPr>
          <w:ilvl w:val="1"/>
          <w:numId w:val="8"/>
        </w:numPr>
        <w:spacing w:before="100" w:beforeAutospacing="1" w:after="100" w:afterAutospacing="1"/>
      </w:pPr>
      <w:r w:rsidRPr="001F4BB3">
        <w:t xml:space="preserve">R: radius of </w:t>
      </w:r>
      <w:proofErr w:type="spellStart"/>
      <w:r w:rsidRPr="001F4BB3">
        <w:t>qE</w:t>
      </w:r>
      <w:proofErr w:type="spellEnd"/>
      <w:r w:rsidRPr="001F4BB3">
        <w:t xml:space="preserve"> sphere (expansion parameter)</w:t>
      </w:r>
    </w:p>
    <w:p w:rsidR="001F4BB3" w:rsidRPr="001F4BB3" w:rsidRDefault="001F4BB3" w:rsidP="0030407C">
      <w:pPr>
        <w:numPr>
          <w:ilvl w:val="0"/>
          <w:numId w:val="8"/>
        </w:numPr>
        <w:spacing w:before="100" w:beforeAutospacing="1" w:after="100" w:afterAutospacing="1"/>
      </w:pPr>
      <w:r w:rsidRPr="001F4BB3">
        <w:rPr>
          <w:b/>
          <w:bCs/>
        </w:rPr>
        <w:t>Boundary conditions:</w:t>
      </w:r>
    </w:p>
    <w:p w:rsidR="001F4BB3" w:rsidRPr="001F4BB3" w:rsidRDefault="001F4BB3" w:rsidP="0030407C">
      <w:pPr>
        <w:numPr>
          <w:ilvl w:val="0"/>
          <w:numId w:val="9"/>
        </w:numPr>
        <w:spacing w:before="100" w:beforeAutospacing="1" w:after="100" w:afterAutospacing="1"/>
      </w:pPr>
      <w:r w:rsidRPr="001F4BB3">
        <w:t>Centre (light): Tempo = 0</w:t>
      </w:r>
    </w:p>
    <w:p w:rsidR="001F4BB3" w:rsidRPr="001F4BB3" w:rsidRDefault="001F4BB3" w:rsidP="0030407C">
      <w:pPr>
        <w:numPr>
          <w:ilvl w:val="0"/>
          <w:numId w:val="9"/>
        </w:numPr>
        <w:spacing w:before="100" w:beforeAutospacing="1" w:after="100" w:afterAutospacing="1"/>
      </w:pPr>
      <w:r w:rsidRPr="001F4BB3">
        <w:t>Surface: Tempo &gt; 0, accelerates as sphere expands</w:t>
      </w:r>
    </w:p>
    <w:p w:rsidR="001F4BB3" w:rsidRPr="001F4BB3" w:rsidRDefault="001F4BB3" w:rsidP="001F4BB3">
      <w:pPr>
        <w:spacing w:before="100" w:beforeAutospacing="1" w:after="100" w:afterAutospacing="1"/>
      </w:pPr>
      <w:r w:rsidRPr="001F4BB3">
        <w:t>3. Photon Ribbon Metaphor</w:t>
      </w:r>
    </w:p>
    <w:p w:rsidR="001F4BB3" w:rsidRPr="001F4BB3" w:rsidRDefault="001F4BB3" w:rsidP="0030407C">
      <w:pPr>
        <w:numPr>
          <w:ilvl w:val="0"/>
          <w:numId w:val="10"/>
        </w:numPr>
        <w:spacing w:before="100" w:beforeAutospacing="1" w:after="100" w:afterAutospacing="1"/>
      </w:pPr>
      <w:r w:rsidRPr="001F4BB3">
        <w:t xml:space="preserve">Photon is not “moving” → a </w:t>
      </w:r>
      <w:r w:rsidRPr="001F4BB3">
        <w:rPr>
          <w:b/>
          <w:bCs/>
        </w:rPr>
        <w:t>spiralling ribbon in spacetime</w:t>
      </w:r>
    </w:p>
    <w:p w:rsidR="001F4BB3" w:rsidRPr="001F4BB3" w:rsidRDefault="001F4BB3" w:rsidP="0030407C">
      <w:pPr>
        <w:numPr>
          <w:ilvl w:val="0"/>
          <w:numId w:val="10"/>
        </w:numPr>
        <w:spacing w:before="100" w:beforeAutospacing="1" w:after="100" w:afterAutospacing="1"/>
      </w:pPr>
      <w:r w:rsidRPr="001F4BB3">
        <w:t>We move through T, crossing its coils → perceived vibration/frequency</w:t>
      </w:r>
    </w:p>
    <w:p w:rsidR="001F4BB3" w:rsidRPr="001F4BB3" w:rsidRDefault="001F4BB3" w:rsidP="0030407C">
      <w:pPr>
        <w:numPr>
          <w:ilvl w:val="0"/>
          <w:numId w:val="10"/>
        </w:numPr>
        <w:spacing w:before="100" w:beforeAutospacing="1" w:after="100" w:afterAutospacing="1"/>
      </w:pPr>
      <w:r w:rsidRPr="001F4BB3">
        <w:t>Photon’s Tempo = 0 (silent drummer at centre)</w:t>
      </w:r>
    </w:p>
    <w:p w:rsidR="001F4BB3" w:rsidRPr="001F4BB3" w:rsidRDefault="001F4BB3" w:rsidP="0030407C">
      <w:pPr>
        <w:numPr>
          <w:ilvl w:val="0"/>
          <w:numId w:val="10"/>
        </w:numPr>
        <w:spacing w:before="100" w:beforeAutospacing="1" w:after="100" w:afterAutospacing="1"/>
      </w:pPr>
      <w:r w:rsidRPr="001F4BB3">
        <w:t>Atomic clocks = the band, vibrating in time, keeping Tempo</w:t>
      </w:r>
    </w:p>
    <w:p w:rsidR="001F4BB3" w:rsidRPr="001F4BB3" w:rsidRDefault="001F4BB3" w:rsidP="001F4BB3">
      <w:pPr>
        <w:spacing w:before="100" w:beforeAutospacing="1" w:after="100" w:afterAutospacing="1"/>
      </w:pPr>
      <w:r w:rsidRPr="001F4BB3">
        <w:t>4. Redshift Reinterpretation</w:t>
      </w:r>
    </w:p>
    <w:p w:rsidR="001F4BB3" w:rsidRPr="001F4BB3" w:rsidRDefault="001F4BB3" w:rsidP="0030407C">
      <w:pPr>
        <w:numPr>
          <w:ilvl w:val="0"/>
          <w:numId w:val="11"/>
        </w:numPr>
        <w:spacing w:before="100" w:beforeAutospacing="1" w:after="100" w:afterAutospacing="1"/>
      </w:pPr>
      <w:r w:rsidRPr="001F4BB3">
        <w:t>Standard: redshift from metric expansion stretching wavelengths</w:t>
      </w:r>
    </w:p>
    <w:p w:rsidR="001F4BB3" w:rsidRPr="001F4BB3" w:rsidRDefault="001F4BB3" w:rsidP="0030407C">
      <w:pPr>
        <w:numPr>
          <w:ilvl w:val="0"/>
          <w:numId w:val="11"/>
        </w:numPr>
        <w:spacing w:before="100" w:beforeAutospacing="1" w:after="100" w:afterAutospacing="1"/>
      </w:pPr>
      <w:r w:rsidRPr="001F4BB3">
        <w:t xml:space="preserve">Your model: redshift from </w:t>
      </w:r>
      <w:r w:rsidRPr="001F4BB3">
        <w:rPr>
          <w:b/>
          <w:bCs/>
        </w:rPr>
        <w:t>Tempo mismatch</w:t>
      </w:r>
    </w:p>
    <w:p w:rsidR="001F4BB3" w:rsidRPr="001F4BB3" w:rsidRDefault="001F4BB3" w:rsidP="0030407C">
      <w:pPr>
        <w:numPr>
          <w:ilvl w:val="1"/>
          <w:numId w:val="11"/>
        </w:numPr>
        <w:spacing w:before="100" w:beforeAutospacing="1" w:after="100" w:afterAutospacing="1"/>
      </w:pPr>
      <w:r w:rsidRPr="001F4BB3">
        <w:t>Light emitted at slower Tempo, observed at faster Tempo → stretched</w:t>
      </w:r>
    </w:p>
    <w:p w:rsidR="001F4BB3" w:rsidRPr="001F4BB3" w:rsidRDefault="001F4BB3" w:rsidP="0030407C">
      <w:pPr>
        <w:numPr>
          <w:ilvl w:val="0"/>
          <w:numId w:val="11"/>
        </w:numPr>
        <w:spacing w:before="100" w:beforeAutospacing="1" w:after="100" w:afterAutospacing="1"/>
      </w:pPr>
      <w:r w:rsidRPr="001F4BB3">
        <w:t>Implications:</w:t>
      </w:r>
    </w:p>
    <w:p w:rsidR="001F4BB3" w:rsidRPr="001F4BB3" w:rsidRDefault="001F4BB3" w:rsidP="0030407C">
      <w:pPr>
        <w:numPr>
          <w:ilvl w:val="0"/>
          <w:numId w:val="12"/>
        </w:numPr>
        <w:spacing w:before="100" w:beforeAutospacing="1" w:after="100" w:afterAutospacing="1"/>
      </w:pPr>
      <w:r w:rsidRPr="001F4BB3">
        <w:t xml:space="preserve">Could resolve </w:t>
      </w:r>
      <w:r w:rsidRPr="001F4BB3">
        <w:rPr>
          <w:b/>
          <w:bCs/>
        </w:rPr>
        <w:t>Hubble tension</w:t>
      </w:r>
      <w:r w:rsidRPr="001F4BB3">
        <w:t xml:space="preserve"> (different H0 values)</w:t>
      </w:r>
    </w:p>
    <w:p w:rsidR="001F4BB3" w:rsidRPr="001F4BB3" w:rsidRDefault="001F4BB3" w:rsidP="0030407C">
      <w:pPr>
        <w:numPr>
          <w:ilvl w:val="0"/>
          <w:numId w:val="12"/>
        </w:numPr>
        <w:spacing w:before="100" w:beforeAutospacing="1" w:after="100" w:afterAutospacing="1"/>
      </w:pPr>
      <w:r w:rsidRPr="001F4BB3">
        <w:t xml:space="preserve">Could explain </w:t>
      </w:r>
      <w:r w:rsidRPr="001F4BB3">
        <w:rPr>
          <w:b/>
          <w:bCs/>
        </w:rPr>
        <w:t>early galaxy maturity</w:t>
      </w:r>
      <w:r w:rsidRPr="001F4BB3">
        <w:t xml:space="preserve"> (clocks slower in past → stars appear older)</w:t>
      </w:r>
    </w:p>
    <w:p w:rsidR="001F4BB3" w:rsidRPr="001F4BB3" w:rsidRDefault="001F4BB3" w:rsidP="001F4BB3">
      <w:pPr>
        <w:spacing w:before="100" w:beforeAutospacing="1" w:after="100" w:afterAutospacing="1"/>
      </w:pPr>
      <w:r w:rsidRPr="001F4BB3">
        <w:t>5. Geometry &amp; Quadrants</w:t>
      </w:r>
    </w:p>
    <w:p w:rsidR="001F4BB3" w:rsidRPr="001F4BB3" w:rsidRDefault="001F4BB3" w:rsidP="0030407C">
      <w:pPr>
        <w:numPr>
          <w:ilvl w:val="0"/>
          <w:numId w:val="13"/>
        </w:numPr>
        <w:spacing w:before="100" w:beforeAutospacing="1" w:after="100" w:afterAutospacing="1"/>
      </w:pPr>
      <w:proofErr w:type="spellStart"/>
      <w:r w:rsidRPr="001F4BB3">
        <w:t>qE</w:t>
      </w:r>
      <w:proofErr w:type="spellEnd"/>
      <w:r w:rsidRPr="001F4BB3">
        <w:t xml:space="preserve"> sphere: reality lives on the “monorail” surface</w:t>
      </w:r>
    </w:p>
    <w:p w:rsidR="001F4BB3" w:rsidRPr="001F4BB3" w:rsidRDefault="001F4BB3" w:rsidP="0030407C">
      <w:pPr>
        <w:numPr>
          <w:ilvl w:val="0"/>
          <w:numId w:val="13"/>
        </w:numPr>
        <w:spacing w:before="100" w:beforeAutospacing="1" w:after="100" w:afterAutospacing="1"/>
      </w:pPr>
      <w:r w:rsidRPr="001F4BB3">
        <w:t>Quadrant mapping:</w:t>
      </w:r>
    </w:p>
    <w:p w:rsidR="001F4BB3" w:rsidRPr="001F4BB3" w:rsidRDefault="001F4BB3" w:rsidP="0030407C">
      <w:pPr>
        <w:numPr>
          <w:ilvl w:val="1"/>
          <w:numId w:val="13"/>
        </w:numPr>
        <w:spacing w:before="100" w:beforeAutospacing="1" w:after="100" w:afterAutospacing="1"/>
      </w:pPr>
      <w:r w:rsidRPr="001F4BB3">
        <w:t>Q1: acceleration</w:t>
      </w:r>
    </w:p>
    <w:p w:rsidR="001F4BB3" w:rsidRPr="001F4BB3" w:rsidRDefault="001F4BB3" w:rsidP="0030407C">
      <w:pPr>
        <w:numPr>
          <w:ilvl w:val="1"/>
          <w:numId w:val="13"/>
        </w:numPr>
        <w:spacing w:before="100" w:beforeAutospacing="1" w:after="100" w:afterAutospacing="1"/>
      </w:pPr>
      <w:r w:rsidRPr="001F4BB3">
        <w:t>Q2: deceleration</w:t>
      </w:r>
    </w:p>
    <w:p w:rsidR="001F4BB3" w:rsidRPr="001F4BB3" w:rsidRDefault="001F4BB3" w:rsidP="0030407C">
      <w:pPr>
        <w:numPr>
          <w:ilvl w:val="1"/>
          <w:numId w:val="13"/>
        </w:numPr>
        <w:spacing w:before="100" w:beforeAutospacing="1" w:after="100" w:afterAutospacing="1"/>
      </w:pPr>
      <w:r w:rsidRPr="001F4BB3">
        <w:t>Q3: dark energy / anti-gravity</w:t>
      </w:r>
    </w:p>
    <w:p w:rsidR="001F4BB3" w:rsidRPr="001F4BB3" w:rsidRDefault="001F4BB3" w:rsidP="0030407C">
      <w:pPr>
        <w:numPr>
          <w:ilvl w:val="1"/>
          <w:numId w:val="13"/>
        </w:numPr>
        <w:spacing w:before="100" w:beforeAutospacing="1" w:after="100" w:afterAutospacing="1"/>
      </w:pPr>
      <w:r w:rsidRPr="001F4BB3">
        <w:t>Q4: gravity wells</w:t>
      </w:r>
    </w:p>
    <w:p w:rsidR="001F4BB3" w:rsidRPr="001F4BB3" w:rsidRDefault="001F4BB3" w:rsidP="0030407C">
      <w:pPr>
        <w:numPr>
          <w:ilvl w:val="0"/>
          <w:numId w:val="13"/>
        </w:numPr>
        <w:spacing w:before="100" w:beforeAutospacing="1" w:after="100" w:afterAutospacing="1"/>
      </w:pPr>
      <w:r w:rsidRPr="001F4BB3">
        <w:t>Expansion = sphere radius increasing → Tempo quickens</w:t>
      </w:r>
    </w:p>
    <w:p w:rsidR="001F4BB3" w:rsidRPr="001F4BB3" w:rsidRDefault="001F4BB3" w:rsidP="001F4BB3">
      <w:pPr>
        <w:spacing w:before="100" w:beforeAutospacing="1" w:after="100" w:afterAutospacing="1"/>
      </w:pPr>
      <w:r w:rsidRPr="001F4BB3">
        <w:t>6. Cosmogonic Narrative</w:t>
      </w:r>
    </w:p>
    <w:p w:rsidR="001F4BB3" w:rsidRPr="001F4BB3" w:rsidRDefault="001F4BB3" w:rsidP="0030407C">
      <w:pPr>
        <w:numPr>
          <w:ilvl w:val="0"/>
          <w:numId w:val="14"/>
        </w:numPr>
        <w:spacing w:before="100" w:beforeAutospacing="1" w:after="100" w:afterAutospacing="1"/>
      </w:pPr>
      <w:r w:rsidRPr="001F4BB3">
        <w:lastRenderedPageBreak/>
        <w:t xml:space="preserve">Universe not a one-off bang, but an </w:t>
      </w:r>
      <w:r w:rsidRPr="001F4BB3">
        <w:rPr>
          <w:b/>
          <w:bCs/>
        </w:rPr>
        <w:t>ongoing leak</w:t>
      </w:r>
      <w:r w:rsidRPr="001F4BB3">
        <w:t xml:space="preserve"> of energy into </w:t>
      </w:r>
      <w:proofErr w:type="spellStart"/>
      <w:r w:rsidRPr="001F4BB3">
        <w:t>qE</w:t>
      </w:r>
      <w:proofErr w:type="spellEnd"/>
      <w:r w:rsidRPr="001F4BB3">
        <w:t xml:space="preserve"> space</w:t>
      </w:r>
    </w:p>
    <w:p w:rsidR="001F4BB3" w:rsidRPr="001F4BB3" w:rsidRDefault="001F4BB3" w:rsidP="0030407C">
      <w:pPr>
        <w:numPr>
          <w:ilvl w:val="0"/>
          <w:numId w:val="14"/>
        </w:numPr>
        <w:spacing w:before="100" w:beforeAutospacing="1" w:after="100" w:afterAutospacing="1"/>
      </w:pPr>
      <w:r w:rsidRPr="001F4BB3">
        <w:t xml:space="preserve">Expansion = outward growth in </w:t>
      </w:r>
      <w:proofErr w:type="spellStart"/>
      <w:r w:rsidRPr="001F4BB3">
        <w:t>qE</w:t>
      </w:r>
      <w:proofErr w:type="spellEnd"/>
      <w:r w:rsidRPr="001F4BB3">
        <w:t xml:space="preserve"> radius, not spatial ballooning</w:t>
      </w:r>
    </w:p>
    <w:p w:rsidR="001F4BB3" w:rsidRPr="001F4BB3" w:rsidRDefault="001F4BB3" w:rsidP="0030407C">
      <w:pPr>
        <w:numPr>
          <w:ilvl w:val="0"/>
          <w:numId w:val="14"/>
        </w:numPr>
        <w:spacing w:before="100" w:beforeAutospacing="1" w:after="100" w:afterAutospacing="1"/>
      </w:pPr>
      <w:r w:rsidRPr="001F4BB3">
        <w:t>Mythic phrasing: photon as silent drummer, atoms as band, Tempo as cosmic rhythm</w:t>
      </w:r>
    </w:p>
    <w:p w:rsidR="0030407C" w:rsidRDefault="0030407C">
      <w:pPr>
        <w:spacing w:after="200" w:line="276" w:lineRule="auto"/>
      </w:pPr>
      <w:r>
        <w:br w:type="page"/>
      </w:r>
    </w:p>
    <w:p w:rsidR="0030407C" w:rsidRPr="0030407C" w:rsidRDefault="0030407C" w:rsidP="0030407C">
      <w:pPr>
        <w:spacing w:before="100" w:beforeAutospacing="1" w:after="100" w:afterAutospacing="1"/>
      </w:pPr>
      <w:r w:rsidRPr="0030407C">
        <w:lastRenderedPageBreak/>
        <w:t>Open questions for your cosmogony</w:t>
      </w:r>
    </w:p>
    <w:p w:rsidR="0030407C" w:rsidRPr="0030407C" w:rsidRDefault="0030407C" w:rsidP="0030407C">
      <w:pPr>
        <w:spacing w:before="100" w:beforeAutospacing="1" w:after="100" w:afterAutospacing="1"/>
      </w:pPr>
      <w:r w:rsidRPr="0030407C">
        <w:t>You’ve got a compelling scaffold. Here are the crunchy questions that will sharpen it without dulling the poetry.</w:t>
      </w:r>
    </w:p>
    <w:p w:rsidR="0030407C" w:rsidRPr="0030407C" w:rsidRDefault="0030407C" w:rsidP="0030407C">
      <w:pPr>
        <w:spacing w:before="100" w:beforeAutospacing="1" w:after="100" w:afterAutospacing="1"/>
      </w:pPr>
      <w:r w:rsidRPr="0030407C">
        <w:t>Conceptual clarifications</w:t>
      </w:r>
    </w:p>
    <w:p w:rsidR="0030407C" w:rsidRPr="0030407C" w:rsidRDefault="0030407C" w:rsidP="0030407C">
      <w:pPr>
        <w:numPr>
          <w:ilvl w:val="0"/>
          <w:numId w:val="15"/>
        </w:numPr>
        <w:spacing w:before="100" w:beforeAutospacing="1" w:after="100" w:afterAutospacing="1"/>
      </w:pPr>
      <w:r w:rsidRPr="0030407C">
        <w:rPr>
          <w:b/>
          <w:bCs/>
        </w:rPr>
        <w:t>Tempo vs. time axis:</w:t>
      </w:r>
      <w:r w:rsidRPr="0030407C">
        <w:br/>
      </w:r>
      <w:r w:rsidRPr="0030407C">
        <w:rPr>
          <w:b/>
          <w:bCs/>
        </w:rPr>
        <w:t>Question:</w:t>
      </w:r>
      <w:r w:rsidRPr="0030407C">
        <w:t xml:space="preserve"> How does Tempo </w:t>
      </w:r>
      <w:proofErr w:type="spellStart"/>
      <w:r w:rsidRPr="0030407C">
        <w:t>t</w:t>
      </w:r>
      <w:proofErr w:type="spellEnd"/>
      <w:r w:rsidRPr="0030407C">
        <w:t xml:space="preserve"> behave for non-inertial motion (acceleration, gravity wells) compared to traversal along T?</w:t>
      </w:r>
      <w:r w:rsidRPr="0030407C">
        <w:br/>
      </w:r>
      <w:r w:rsidRPr="0030407C">
        <w:rPr>
          <w:b/>
          <w:bCs/>
        </w:rPr>
        <w:t>Aim:</w:t>
      </w:r>
      <w:r w:rsidRPr="0030407C">
        <w:t xml:space="preserve"> Specify whether a=dt/dT factors cleanly into local (motion/potential) and global (expansion) parts.</w:t>
      </w:r>
    </w:p>
    <w:p w:rsidR="0030407C" w:rsidRPr="0030407C" w:rsidRDefault="0030407C" w:rsidP="0030407C">
      <w:pPr>
        <w:numPr>
          <w:ilvl w:val="0"/>
          <w:numId w:val="15"/>
        </w:numPr>
        <w:spacing w:before="100" w:beforeAutospacing="1" w:after="100" w:afterAutospacing="1"/>
      </w:pPr>
      <w:r w:rsidRPr="0030407C">
        <w:rPr>
          <w:b/>
          <w:bCs/>
        </w:rPr>
        <w:t>Photon ontology:</w:t>
      </w:r>
      <w:r w:rsidRPr="0030407C">
        <w:br/>
      </w:r>
      <w:r w:rsidRPr="0030407C">
        <w:rPr>
          <w:b/>
          <w:bCs/>
        </w:rPr>
        <w:t>Question:</w:t>
      </w:r>
      <w:r w:rsidRPr="0030407C">
        <w:t xml:space="preserve"> If the photon is a spacetime ribbon with Tempo =0, how do interference and entanglement appear as geometric features (e.g., multi-ribbon overlays or shared </w:t>
      </w:r>
      <w:proofErr w:type="spellStart"/>
      <w:r w:rsidRPr="0030407C">
        <w:t>worldsheet</w:t>
      </w:r>
      <w:proofErr w:type="spellEnd"/>
      <w:r w:rsidRPr="0030407C">
        <w:t xml:space="preserve"> segments)?</w:t>
      </w:r>
      <w:r w:rsidRPr="0030407C">
        <w:br/>
      </w:r>
      <w:r w:rsidRPr="0030407C">
        <w:rPr>
          <w:b/>
          <w:bCs/>
        </w:rPr>
        <w:t>Aim:</w:t>
      </w:r>
      <w:r w:rsidRPr="0030407C">
        <w:t xml:space="preserve"> Keep the ribbon metaphor consistent with quantum </w:t>
      </w:r>
      <w:proofErr w:type="spellStart"/>
      <w:r w:rsidRPr="0030407C">
        <w:t>behavior</w:t>
      </w:r>
      <w:proofErr w:type="spellEnd"/>
      <w:r w:rsidRPr="0030407C">
        <w:t>.</w:t>
      </w:r>
    </w:p>
    <w:p w:rsidR="0030407C" w:rsidRPr="0030407C" w:rsidRDefault="0030407C" w:rsidP="0030407C">
      <w:pPr>
        <w:numPr>
          <w:ilvl w:val="0"/>
          <w:numId w:val="15"/>
        </w:numPr>
        <w:spacing w:before="100" w:beforeAutospacing="1" w:after="100" w:afterAutospacing="1"/>
      </w:pPr>
      <w:r w:rsidRPr="0030407C">
        <w:rPr>
          <w:b/>
          <w:bCs/>
        </w:rPr>
        <w:t>Energy pump (“ongoing leak”):</w:t>
      </w:r>
      <w:r w:rsidRPr="0030407C">
        <w:br/>
      </w:r>
      <w:r w:rsidRPr="0030407C">
        <w:rPr>
          <w:b/>
          <w:bCs/>
        </w:rPr>
        <w:t>Question:</w:t>
      </w:r>
      <w:r w:rsidRPr="0030407C">
        <w:t xml:space="preserve"> Where does the leak couple: vacuum energy, Q-axis boundary condition, or a source term in the Tempo field?</w:t>
      </w:r>
      <w:r w:rsidRPr="0030407C">
        <w:br/>
      </w:r>
      <w:r w:rsidRPr="0030407C">
        <w:rPr>
          <w:b/>
          <w:bCs/>
        </w:rPr>
        <w:t>Aim:</w:t>
      </w:r>
      <w:r w:rsidRPr="0030407C">
        <w:t xml:space="preserve"> Decide if this is an external boundary condition or an internal dynamical law.</w:t>
      </w:r>
    </w:p>
    <w:p w:rsidR="0030407C" w:rsidRPr="0030407C" w:rsidRDefault="0030407C" w:rsidP="0030407C">
      <w:pPr>
        <w:spacing w:before="100" w:beforeAutospacing="1" w:after="100" w:afterAutospacing="1"/>
      </w:pPr>
      <w:r w:rsidRPr="0030407C">
        <w:t>Mathematical anchors to define</w:t>
      </w:r>
    </w:p>
    <w:p w:rsidR="0030407C" w:rsidRPr="0030407C" w:rsidRDefault="0030407C" w:rsidP="0030407C">
      <w:pPr>
        <w:numPr>
          <w:ilvl w:val="0"/>
          <w:numId w:val="16"/>
        </w:numPr>
        <w:spacing w:before="100" w:beforeAutospacing="1" w:after="100" w:afterAutospacing="1"/>
      </w:pPr>
      <w:r w:rsidRPr="0030407C">
        <w:rPr>
          <w:b/>
          <w:bCs/>
        </w:rPr>
        <w:t>Tempo field:</w:t>
      </w:r>
      <w:r w:rsidRPr="0030407C">
        <w:br/>
      </w:r>
      <w:r w:rsidRPr="0030407C">
        <w:rPr>
          <w:b/>
          <w:bCs/>
        </w:rPr>
        <w:t>Anchor:</w:t>
      </w:r>
      <w:r w:rsidRPr="0030407C">
        <w:t xml:space="preserve"> </w:t>
      </w:r>
      <w:proofErr w:type="gramStart"/>
      <w:r w:rsidRPr="0030407C">
        <w:t>a(</w:t>
      </w:r>
      <w:proofErr w:type="gramEnd"/>
      <w:r w:rsidRPr="0030407C">
        <w:t>\phi ,R)=\frac{dt}{dT} with calibration a(\phi _0,R_0)=1.</w:t>
      </w:r>
      <w:r w:rsidRPr="0030407C">
        <w:br/>
      </w:r>
      <w:r w:rsidRPr="0030407C">
        <w:rPr>
          <w:b/>
          <w:bCs/>
        </w:rPr>
        <w:t>Next:</w:t>
      </w:r>
      <w:r w:rsidRPr="0030407C">
        <w:t xml:space="preserve"> Choose g(R) (power-law, exponential, or Hubble-linked) and a distortion map f(\phi ) tied to 1/\gamma .</w:t>
      </w:r>
    </w:p>
    <w:p w:rsidR="0030407C" w:rsidRPr="0030407C" w:rsidRDefault="0030407C" w:rsidP="0030407C">
      <w:pPr>
        <w:numPr>
          <w:ilvl w:val="0"/>
          <w:numId w:val="16"/>
        </w:numPr>
        <w:spacing w:before="100" w:beforeAutospacing="1" w:after="100" w:afterAutospacing="1"/>
      </w:pPr>
      <w:r w:rsidRPr="0030407C">
        <w:rPr>
          <w:b/>
          <w:bCs/>
        </w:rPr>
        <w:t>Ribbon parameterization:</w:t>
      </w:r>
      <w:r w:rsidRPr="0030407C">
        <w:br/>
      </w:r>
      <w:r w:rsidRPr="0030407C">
        <w:rPr>
          <w:b/>
          <w:bCs/>
        </w:rPr>
        <w:t>Anchor:</w:t>
      </w:r>
      <w:r w:rsidRPr="0030407C">
        <w:t xml:space="preserve"> Helix in spacetime (x(T</w:t>
      </w:r>
      <w:proofErr w:type="gramStart"/>
      <w:r w:rsidRPr="0030407C">
        <w:t>),y</w:t>
      </w:r>
      <w:proofErr w:type="gramEnd"/>
      <w:r w:rsidRPr="0030407C">
        <w:t>(T),z(T)) with crossings counted per unit T.</w:t>
      </w:r>
      <w:r w:rsidRPr="0030407C">
        <w:br/>
      </w:r>
      <w:r w:rsidRPr="0030407C">
        <w:rPr>
          <w:b/>
          <w:bCs/>
        </w:rPr>
        <w:t>Next:</w:t>
      </w:r>
      <w:r w:rsidRPr="0030407C">
        <w:t xml:space="preserve"> Derive observed frequency as crossings scaled by local a(T).</w:t>
      </w:r>
    </w:p>
    <w:p w:rsidR="0030407C" w:rsidRPr="0030407C" w:rsidRDefault="0030407C" w:rsidP="0030407C">
      <w:pPr>
        <w:numPr>
          <w:ilvl w:val="0"/>
          <w:numId w:val="16"/>
        </w:numPr>
        <w:spacing w:before="100" w:beforeAutospacing="1" w:after="100" w:afterAutospacing="1"/>
      </w:pPr>
      <w:r w:rsidRPr="0030407C">
        <w:rPr>
          <w:b/>
          <w:bCs/>
        </w:rPr>
        <w:t>Redshift mapping:</w:t>
      </w:r>
      <w:r w:rsidRPr="0030407C">
        <w:br/>
      </w:r>
      <w:r w:rsidRPr="0030407C">
        <w:rPr>
          <w:b/>
          <w:bCs/>
        </w:rPr>
        <w:t>Anchor:</w:t>
      </w:r>
      <w:r w:rsidRPr="0030407C">
        <w:t xml:space="preserve"> Your symbol as stretch factor.</w:t>
      </w:r>
      <w:r w:rsidRPr="0030407C">
        <w:br/>
      </w:r>
      <w:r w:rsidRPr="0030407C">
        <w:rPr>
          <w:b/>
          <w:bCs/>
        </w:rPr>
        <w:t>Next:</w:t>
      </w:r>
      <w:r w:rsidRPr="0030407C">
        <w:t xml:space="preserve"> Express luminosity distance with your r and a(T), then ensure SN stretch scales as r.</w:t>
      </w:r>
    </w:p>
    <w:p w:rsidR="0030407C" w:rsidRPr="0030407C" w:rsidRDefault="0030407C" w:rsidP="0030407C">
      <w:pPr>
        <w:spacing w:before="100" w:beforeAutospacing="1" w:after="100" w:afterAutospacing="1"/>
      </w:pPr>
      <w:r w:rsidRPr="0030407C">
        <w:t>Observational tests to keep honest</w:t>
      </w:r>
    </w:p>
    <w:p w:rsidR="0030407C" w:rsidRPr="0030407C" w:rsidRDefault="0030407C" w:rsidP="0030407C">
      <w:pPr>
        <w:numPr>
          <w:ilvl w:val="0"/>
          <w:numId w:val="17"/>
        </w:numPr>
        <w:spacing w:before="100" w:beforeAutospacing="1" w:after="100" w:afterAutospacing="1"/>
      </w:pPr>
      <w:r w:rsidRPr="0030407C">
        <w:rPr>
          <w:b/>
          <w:bCs/>
        </w:rPr>
        <w:t>Supernova time dilation:</w:t>
      </w:r>
      <w:r w:rsidRPr="0030407C">
        <w:br/>
      </w:r>
      <w:r w:rsidRPr="0030407C">
        <w:rPr>
          <w:b/>
          <w:bCs/>
        </w:rPr>
        <w:t>Requirement:</w:t>
      </w:r>
      <w:r w:rsidRPr="0030407C">
        <w:t xml:space="preserve"> Light</w:t>
      </w:r>
      <w:r w:rsidRPr="0030407C">
        <w:noBreakHyphen/>
        <w:t>curve widths must scale as r (i.e., 1+z).</w:t>
      </w:r>
    </w:p>
    <w:p w:rsidR="0030407C" w:rsidRPr="0030407C" w:rsidRDefault="0030407C" w:rsidP="0030407C">
      <w:pPr>
        <w:numPr>
          <w:ilvl w:val="0"/>
          <w:numId w:val="17"/>
        </w:numPr>
        <w:spacing w:before="100" w:beforeAutospacing="1" w:after="100" w:afterAutospacing="1"/>
      </w:pPr>
      <w:r w:rsidRPr="0030407C">
        <w:rPr>
          <w:b/>
          <w:bCs/>
        </w:rPr>
        <w:t>Surface brightness (Tolman):</w:t>
      </w:r>
      <w:r w:rsidRPr="0030407C">
        <w:br/>
      </w:r>
      <w:r w:rsidRPr="0030407C">
        <w:rPr>
          <w:b/>
          <w:bCs/>
        </w:rPr>
        <w:t>Requirement:</w:t>
      </w:r>
      <w:r w:rsidRPr="0030407C">
        <w:t xml:space="preserve"> Preserve effective (1+</w:t>
      </w:r>
      <w:proofErr w:type="gramStart"/>
      <w:r w:rsidRPr="0030407C">
        <w:t>z)^</w:t>
      </w:r>
      <w:proofErr w:type="gramEnd"/>
      <w:r w:rsidRPr="0030407C">
        <w:t>4 unless you supply a consistent correction.</w:t>
      </w:r>
    </w:p>
    <w:p w:rsidR="0030407C" w:rsidRPr="0030407C" w:rsidRDefault="0030407C" w:rsidP="0030407C">
      <w:pPr>
        <w:numPr>
          <w:ilvl w:val="0"/>
          <w:numId w:val="17"/>
        </w:numPr>
        <w:spacing w:before="100" w:beforeAutospacing="1" w:after="100" w:afterAutospacing="1"/>
      </w:pPr>
      <w:r w:rsidRPr="0030407C">
        <w:rPr>
          <w:b/>
          <w:bCs/>
        </w:rPr>
        <w:t>BAO/CMB anchors:</w:t>
      </w:r>
      <w:r w:rsidRPr="0030407C">
        <w:br/>
      </w:r>
      <w:r w:rsidRPr="0030407C">
        <w:rPr>
          <w:b/>
          <w:bCs/>
        </w:rPr>
        <w:t>Requirement:</w:t>
      </w:r>
      <w:r w:rsidRPr="0030407C">
        <w:t xml:space="preserve"> Don’t move the acoustic scale; Tempo should remap late-time distances without breaking early-time physics.</w:t>
      </w:r>
    </w:p>
    <w:p w:rsidR="0030407C" w:rsidRPr="0030407C" w:rsidRDefault="0030407C" w:rsidP="0030407C">
      <w:pPr>
        <w:numPr>
          <w:ilvl w:val="0"/>
          <w:numId w:val="17"/>
        </w:numPr>
        <w:spacing w:before="100" w:beforeAutospacing="1" w:after="100" w:afterAutospacing="1"/>
      </w:pPr>
      <w:r w:rsidRPr="0030407C">
        <w:rPr>
          <w:b/>
          <w:bCs/>
        </w:rPr>
        <w:t>Galaxy ages at high redshift:</w:t>
      </w:r>
      <w:r w:rsidRPr="0030407C">
        <w:br/>
      </w:r>
      <w:r w:rsidRPr="0030407C">
        <w:rPr>
          <w:b/>
          <w:bCs/>
        </w:rPr>
        <w:t>Aim:</w:t>
      </w:r>
      <w:r w:rsidRPr="0030407C">
        <w:t xml:space="preserve"> Show slower past Tempo increases lookback time at fixed r, easing “too</w:t>
      </w:r>
      <w:r w:rsidRPr="0030407C">
        <w:noBreakHyphen/>
        <w:t>mature” galaxy claims.</w:t>
      </w:r>
    </w:p>
    <w:p w:rsidR="0030407C" w:rsidRPr="0030407C" w:rsidRDefault="0030407C" w:rsidP="0030407C">
      <w:pPr>
        <w:spacing w:before="100" w:beforeAutospacing="1" w:after="100" w:afterAutospacing="1"/>
      </w:pPr>
      <w:r w:rsidRPr="0030407C">
        <w:t>Edge cases and paradox checks</w:t>
      </w:r>
    </w:p>
    <w:p w:rsidR="0030407C" w:rsidRPr="0030407C" w:rsidRDefault="0030407C" w:rsidP="0030407C">
      <w:pPr>
        <w:numPr>
          <w:ilvl w:val="0"/>
          <w:numId w:val="18"/>
        </w:numPr>
        <w:spacing w:before="100" w:beforeAutospacing="1" w:after="100" w:afterAutospacing="1"/>
      </w:pPr>
      <w:r w:rsidRPr="0030407C">
        <w:rPr>
          <w:b/>
          <w:bCs/>
        </w:rPr>
        <w:lastRenderedPageBreak/>
        <w:t>Centre limit (light):</w:t>
      </w:r>
      <w:r w:rsidRPr="0030407C">
        <w:br/>
      </w:r>
      <w:r w:rsidRPr="0030407C">
        <w:rPr>
          <w:b/>
          <w:bCs/>
        </w:rPr>
        <w:t>Check:</w:t>
      </w:r>
      <w:r w:rsidRPr="0030407C">
        <w:t xml:space="preserve"> a\</w:t>
      </w:r>
      <w:proofErr w:type="spellStart"/>
      <w:r w:rsidRPr="0030407C">
        <w:t>rightarrow</w:t>
      </w:r>
      <w:proofErr w:type="spellEnd"/>
      <w:r w:rsidRPr="0030407C">
        <w:t xml:space="preserve"> 0 at the centre; confirm finite observables (no division-by-zero pathologies).</w:t>
      </w:r>
    </w:p>
    <w:p w:rsidR="0030407C" w:rsidRPr="0030407C" w:rsidRDefault="0030407C" w:rsidP="0030407C">
      <w:pPr>
        <w:numPr>
          <w:ilvl w:val="0"/>
          <w:numId w:val="18"/>
        </w:numPr>
        <w:spacing w:before="100" w:beforeAutospacing="1" w:after="100" w:afterAutospacing="1"/>
      </w:pPr>
      <w:r w:rsidRPr="0030407C">
        <w:rPr>
          <w:b/>
          <w:bCs/>
        </w:rPr>
        <w:t>Ultra</w:t>
      </w:r>
      <w:r w:rsidRPr="0030407C">
        <w:rPr>
          <w:b/>
          <w:bCs/>
        </w:rPr>
        <w:noBreakHyphen/>
        <w:t>relativistic matter:</w:t>
      </w:r>
      <w:r w:rsidRPr="0030407C">
        <w:br/>
      </w:r>
      <w:r w:rsidRPr="0030407C">
        <w:rPr>
          <w:b/>
          <w:bCs/>
        </w:rPr>
        <w:t>Check:</w:t>
      </w:r>
      <w:r w:rsidRPr="0030407C">
        <w:t xml:space="preserve"> As v\</w:t>
      </w:r>
      <w:proofErr w:type="spellStart"/>
      <w:r w:rsidRPr="0030407C">
        <w:t>rightarrow</w:t>
      </w:r>
      <w:proofErr w:type="spellEnd"/>
      <w:r w:rsidRPr="0030407C">
        <w:t xml:space="preserve"> c, does combined </w:t>
      </w:r>
      <w:proofErr w:type="gramStart"/>
      <w:r w:rsidRPr="0030407C">
        <w:t>f(</w:t>
      </w:r>
      <w:proofErr w:type="gramEnd"/>
      <w:r w:rsidRPr="0030407C">
        <w:t>\phi )\, g(R) yield consistent time dilation for massive particles?</w:t>
      </w:r>
    </w:p>
    <w:p w:rsidR="0030407C" w:rsidRPr="0030407C" w:rsidRDefault="0030407C" w:rsidP="0030407C">
      <w:pPr>
        <w:numPr>
          <w:ilvl w:val="0"/>
          <w:numId w:val="18"/>
        </w:numPr>
        <w:spacing w:before="100" w:beforeAutospacing="1" w:after="100" w:afterAutospacing="1"/>
      </w:pPr>
      <w:r w:rsidRPr="0030407C">
        <w:rPr>
          <w:b/>
          <w:bCs/>
        </w:rPr>
        <w:t>Gravitational wells:</w:t>
      </w:r>
      <w:r w:rsidRPr="0030407C">
        <w:br/>
      </w:r>
      <w:r w:rsidRPr="0030407C">
        <w:rPr>
          <w:b/>
          <w:bCs/>
        </w:rPr>
        <w:t>Check:</w:t>
      </w:r>
      <w:r w:rsidRPr="0030407C">
        <w:t xml:space="preserve"> Map wells on the </w:t>
      </w:r>
      <w:proofErr w:type="spellStart"/>
      <w:r w:rsidRPr="0030407C">
        <w:t>qE</w:t>
      </w:r>
      <w:proofErr w:type="spellEnd"/>
      <w:r w:rsidRPr="0030407C">
        <w:t xml:space="preserve"> sphere (Q4) and confirm that gravitational redshift emerges from </w:t>
      </w:r>
      <w:proofErr w:type="gramStart"/>
      <w:r w:rsidRPr="0030407C">
        <w:t>a(</w:t>
      </w:r>
      <w:proofErr w:type="gramEnd"/>
      <w:r w:rsidRPr="0030407C">
        <w:t>\phi ,R) without double-counting.</w:t>
      </w:r>
    </w:p>
    <w:p w:rsidR="0030407C" w:rsidRPr="0030407C" w:rsidRDefault="0030407C" w:rsidP="0030407C">
      <w:pPr>
        <w:numPr>
          <w:ilvl w:val="0"/>
          <w:numId w:val="18"/>
        </w:numPr>
        <w:spacing w:before="100" w:beforeAutospacing="1" w:after="100" w:afterAutospacing="1"/>
      </w:pPr>
      <w:r w:rsidRPr="0030407C">
        <w:rPr>
          <w:b/>
          <w:bCs/>
        </w:rPr>
        <w:t>Energy conservation:</w:t>
      </w:r>
      <w:r w:rsidRPr="0030407C">
        <w:br/>
      </w:r>
      <w:r w:rsidRPr="0030407C">
        <w:rPr>
          <w:b/>
          <w:bCs/>
        </w:rPr>
        <w:t>Check:</w:t>
      </w:r>
      <w:r w:rsidRPr="0030407C">
        <w:t xml:space="preserve"> If energy is “pumped,” define conserved quantity or flux across the Q boundary.</w:t>
      </w:r>
    </w:p>
    <w:p w:rsidR="0030407C" w:rsidRPr="0030407C" w:rsidRDefault="0030407C" w:rsidP="0030407C">
      <w:pPr>
        <w:spacing w:before="100" w:beforeAutospacing="1" w:after="100" w:afterAutospacing="1"/>
      </w:pPr>
      <w:r w:rsidRPr="0030407C">
        <w:t>Notation and pedagogy</w:t>
      </w:r>
    </w:p>
    <w:p w:rsidR="0030407C" w:rsidRPr="0030407C" w:rsidRDefault="0030407C" w:rsidP="0030407C">
      <w:pPr>
        <w:numPr>
          <w:ilvl w:val="0"/>
          <w:numId w:val="19"/>
        </w:numPr>
        <w:spacing w:before="100" w:beforeAutospacing="1" w:after="100" w:afterAutospacing="1"/>
      </w:pPr>
      <w:r w:rsidRPr="0030407C">
        <w:rPr>
          <w:b/>
          <w:bCs/>
        </w:rPr>
        <w:t>Notation box:</w:t>
      </w:r>
      <w:r w:rsidRPr="0030407C">
        <w:br/>
      </w:r>
      <w:r w:rsidRPr="0030407C">
        <w:rPr>
          <w:b/>
          <w:bCs/>
        </w:rPr>
        <w:t>Include:</w:t>
      </w:r>
      <w:r w:rsidRPr="0030407C">
        <w:t xml:space="preserve"> (</w:t>
      </w:r>
      <w:proofErr w:type="spellStart"/>
      <w:proofErr w:type="gramStart"/>
      <w:r w:rsidRPr="0030407C">
        <w:t>x,y</w:t>
      </w:r>
      <w:proofErr w:type="gramEnd"/>
      <w:r w:rsidRPr="0030407C">
        <w:t>,z</w:t>
      </w:r>
      <w:proofErr w:type="spellEnd"/>
      <w:r w:rsidRPr="0030407C">
        <w:t xml:space="preserve">\; |\; </w:t>
      </w:r>
      <w:proofErr w:type="spellStart"/>
      <w:r w:rsidRPr="0030407C">
        <w:t>T,q</w:t>
      </w:r>
      <w:proofErr w:type="spellEnd"/>
      <w:r w:rsidRPr="0030407C">
        <w:t>), vector arrows \</w:t>
      </w:r>
      <w:proofErr w:type="spellStart"/>
      <w:r w:rsidRPr="0030407C">
        <w:t>vec</w:t>
      </w:r>
      <w:proofErr w:type="spellEnd"/>
      <w:r w:rsidRPr="0030407C">
        <w:t xml:space="preserve"> {v}, Tempo t, axis time T, a=dt/dT, stretch .</w:t>
      </w:r>
    </w:p>
    <w:p w:rsidR="0030407C" w:rsidRPr="0030407C" w:rsidRDefault="0030407C" w:rsidP="0030407C">
      <w:pPr>
        <w:numPr>
          <w:ilvl w:val="0"/>
          <w:numId w:val="19"/>
        </w:numPr>
        <w:spacing w:before="100" w:beforeAutospacing="1" w:after="100" w:afterAutospacing="1"/>
      </w:pPr>
      <w:r w:rsidRPr="0030407C">
        <w:rPr>
          <w:b/>
          <w:bCs/>
        </w:rPr>
        <w:t>Minimal worked example:</w:t>
      </w:r>
      <w:r w:rsidRPr="0030407C">
        <w:br/>
      </w:r>
      <w:r w:rsidRPr="0030407C">
        <w:rPr>
          <w:b/>
          <w:bCs/>
        </w:rPr>
        <w:t>Plan:</w:t>
      </w:r>
      <w:r w:rsidRPr="0030407C">
        <w:t xml:space="preserve"> Two observers (rest vs. 0.9c) on the sphere; compute relative Tempo and perceived frequency from the ribbon crossings.</w:t>
      </w:r>
    </w:p>
    <w:p w:rsidR="0030407C" w:rsidRPr="0030407C" w:rsidRDefault="0030407C" w:rsidP="0030407C">
      <w:pPr>
        <w:numPr>
          <w:ilvl w:val="0"/>
          <w:numId w:val="19"/>
        </w:numPr>
        <w:spacing w:before="100" w:beforeAutospacing="1" w:after="100" w:afterAutospacing="1"/>
      </w:pPr>
      <w:r w:rsidRPr="0030407C">
        <w:rPr>
          <w:b/>
          <w:bCs/>
        </w:rPr>
        <w:t>Quadrant diagram:</w:t>
      </w:r>
      <w:r w:rsidRPr="0030407C">
        <w:br/>
      </w:r>
      <w:r w:rsidRPr="0030407C">
        <w:rPr>
          <w:b/>
          <w:bCs/>
        </w:rPr>
        <w:t>Deliverable:</w:t>
      </w:r>
      <w:r w:rsidRPr="0030407C">
        <w:t xml:space="preserve"> One clean figure: acceleration, deceleration, dark energy, gravity wells—mapped to \phi and signs of a.</w:t>
      </w:r>
    </w:p>
    <w:p w:rsidR="0030407C" w:rsidRPr="0030407C" w:rsidRDefault="0030407C" w:rsidP="0030407C">
      <w:pPr>
        <w:spacing w:before="100" w:beforeAutospacing="1" w:after="100" w:afterAutospacing="1"/>
      </w:pPr>
      <w:r w:rsidRPr="0030407C">
        <w:t>Quick formula box (drop</w:t>
      </w:r>
      <w:r w:rsidRPr="0030407C">
        <w:noBreakHyphen/>
        <w:t>in)</w:t>
      </w:r>
    </w:p>
    <w:p w:rsidR="0030407C" w:rsidRPr="0030407C" w:rsidRDefault="0030407C" w:rsidP="0030407C">
      <w:pPr>
        <w:numPr>
          <w:ilvl w:val="0"/>
          <w:numId w:val="20"/>
        </w:numPr>
        <w:spacing w:before="100" w:beforeAutospacing="1" w:after="100" w:afterAutospacing="1"/>
      </w:pPr>
      <w:r w:rsidRPr="0030407C">
        <w:rPr>
          <w:b/>
          <w:bCs/>
        </w:rPr>
        <w:t>Tempo field:</w:t>
      </w:r>
    </w:p>
    <w:p w:rsidR="0030407C" w:rsidRPr="0030407C" w:rsidRDefault="0030407C" w:rsidP="0030407C">
      <w:pPr>
        <w:spacing w:before="100" w:beforeAutospacing="1" w:after="100" w:afterAutospacing="1"/>
        <w:ind w:left="720"/>
      </w:pPr>
      <w:r w:rsidRPr="0030407C">
        <w:t>\frac{dt}{dT}=</w:t>
      </w:r>
      <w:proofErr w:type="gramStart"/>
      <w:r w:rsidRPr="0030407C">
        <w:t>a(</w:t>
      </w:r>
      <w:proofErr w:type="gramEnd"/>
      <w:r w:rsidRPr="0030407C">
        <w:t>\phi ,R)=f(\phi )\, g(R)</w:t>
      </w:r>
    </w:p>
    <w:p w:rsidR="0030407C" w:rsidRPr="0030407C" w:rsidRDefault="0030407C" w:rsidP="0030407C">
      <w:pPr>
        <w:numPr>
          <w:ilvl w:val="0"/>
          <w:numId w:val="20"/>
        </w:numPr>
        <w:spacing w:before="100" w:beforeAutospacing="1" w:after="100" w:afterAutospacing="1"/>
      </w:pPr>
      <w:r w:rsidRPr="0030407C">
        <w:rPr>
          <w:b/>
          <w:bCs/>
        </w:rPr>
        <w:t>Calibration:</w:t>
      </w:r>
    </w:p>
    <w:p w:rsidR="0030407C" w:rsidRPr="0030407C" w:rsidRDefault="0030407C" w:rsidP="0030407C">
      <w:pPr>
        <w:spacing w:before="100" w:beforeAutospacing="1" w:after="100" w:afterAutospacing="1"/>
        <w:ind w:left="720"/>
      </w:pPr>
      <w:proofErr w:type="gramStart"/>
      <w:r w:rsidRPr="0030407C">
        <w:t>a(</w:t>
      </w:r>
      <w:proofErr w:type="gramEnd"/>
      <w:r w:rsidRPr="0030407C">
        <w:t>\phi _0,R_0)=1,\quad a(\</w:t>
      </w:r>
      <w:proofErr w:type="spellStart"/>
      <w:r w:rsidRPr="0030407C">
        <w:t>mathrm</w:t>
      </w:r>
      <w:proofErr w:type="spellEnd"/>
      <w:r w:rsidRPr="0030407C">
        <w:t>{centre})=0</w:t>
      </w:r>
    </w:p>
    <w:p w:rsidR="0030407C" w:rsidRPr="0030407C" w:rsidRDefault="0030407C" w:rsidP="0030407C">
      <w:pPr>
        <w:numPr>
          <w:ilvl w:val="0"/>
          <w:numId w:val="20"/>
        </w:numPr>
        <w:spacing w:before="100" w:beforeAutospacing="1" w:after="100" w:afterAutospacing="1"/>
      </w:pPr>
      <w:r w:rsidRPr="0030407C">
        <w:rPr>
          <w:b/>
          <w:bCs/>
        </w:rPr>
        <w:t>Redshift stretch (your notation):</w:t>
      </w:r>
    </w:p>
    <w:p w:rsidR="0030407C" w:rsidRPr="0030407C" w:rsidRDefault="0030407C" w:rsidP="0030407C">
      <w:pPr>
        <w:numPr>
          <w:ilvl w:val="0"/>
          <w:numId w:val="20"/>
        </w:numPr>
        <w:spacing w:before="100" w:beforeAutospacing="1" w:after="100" w:afterAutospacing="1"/>
      </w:pPr>
      <w:r w:rsidRPr="0030407C">
        <w:rPr>
          <w:b/>
          <w:bCs/>
        </w:rPr>
        <w:t>Experienced time along a worldline:</w:t>
      </w:r>
    </w:p>
    <w:p w:rsidR="001F4BB3" w:rsidRDefault="001F4BB3" w:rsidP="001F4BB3">
      <w:r>
        <w:br w:type="page"/>
      </w:r>
    </w:p>
    <w:p w:rsidR="001F4BB3" w:rsidRDefault="001F4BB3" w:rsidP="001F4BB3">
      <w:pPr>
        <w:pStyle w:val="NormalWeb"/>
      </w:pPr>
      <w:r>
        <w:lastRenderedPageBreak/>
        <w:t>Relating coordinate time to rate-of-action time</w:t>
      </w:r>
    </w:p>
    <w:p w:rsidR="001F4BB3" w:rsidRDefault="001F4BB3" w:rsidP="001F4BB3">
      <w:pPr>
        <w:pStyle w:val="NormalWeb"/>
      </w:pPr>
      <w:r>
        <w:t xml:space="preserve">I like the distinction: T as the fourth-dimensional axis we traverse, and t as the local “rate of action” (how fast processes run). A clean way to formalize this is to treat </w:t>
      </w:r>
      <w:proofErr w:type="spellStart"/>
      <w:r>
        <w:t>t</w:t>
      </w:r>
      <w:proofErr w:type="spellEnd"/>
      <w:r>
        <w:t xml:space="preserve"> as a reparameterization of T that depends on position on your </w:t>
      </w:r>
      <w:proofErr w:type="spellStart"/>
      <w:r>
        <w:t>qE</w:t>
      </w:r>
      <w:proofErr w:type="spellEnd"/>
      <w:r>
        <w:t xml:space="preserve"> sphere.</w:t>
      </w:r>
    </w:p>
    <w:p w:rsidR="001F4BB3" w:rsidRDefault="001F4BB3" w:rsidP="001F4BB3">
      <w:pPr>
        <w:pStyle w:val="NormalWeb"/>
      </w:pPr>
      <w:r>
        <w:t>Minimal formal model</w:t>
      </w:r>
    </w:p>
    <w:p w:rsidR="001F4BB3" w:rsidRDefault="001F4BB3" w:rsidP="0030407C">
      <w:pPr>
        <w:numPr>
          <w:ilvl w:val="0"/>
          <w:numId w:val="2"/>
        </w:numPr>
        <w:spacing w:before="100" w:beforeAutospacing="1" w:after="100" w:afterAutospacing="1"/>
      </w:pPr>
      <w:r>
        <w:rPr>
          <w:rStyle w:val="Strong"/>
        </w:rPr>
        <w:t>Local rate-of-action:</w:t>
      </w:r>
      <w:r>
        <w:t xml:space="preserve"> Define a dimensionless “tempo” field a so that</w:t>
      </w:r>
    </w:p>
    <w:p w:rsidR="001F4BB3" w:rsidRDefault="001F4BB3" w:rsidP="001F4BB3">
      <w:pPr>
        <w:pStyle w:val="NormalWeb"/>
        <w:ind w:left="720"/>
      </w:pPr>
      <w:r>
        <w:t>\frac{dt}{dT}=</w:t>
      </w:r>
      <w:proofErr w:type="gramStart"/>
      <w:r>
        <w:t>a(</w:t>
      </w:r>
      <w:proofErr w:type="gramEnd"/>
      <w:r>
        <w:t>\phi ,R),</w:t>
      </w:r>
    </w:p>
    <w:p w:rsidR="001F4BB3" w:rsidRDefault="001F4BB3" w:rsidP="0030407C">
      <w:pPr>
        <w:numPr>
          <w:ilvl w:val="1"/>
          <w:numId w:val="2"/>
        </w:numPr>
        <w:spacing w:before="100" w:beforeAutospacing="1" w:after="100" w:afterAutospacing="1"/>
      </w:pPr>
      <w:r>
        <w:t xml:space="preserve">where \phi is the rotation angle into the Q dimension and R is the sphere radius in </w:t>
      </w:r>
      <w:proofErr w:type="spellStart"/>
      <w:r>
        <w:t>qE</w:t>
      </w:r>
      <w:proofErr w:type="spellEnd"/>
      <w:r>
        <w:t>-space (your global energy/expansion parameter).</w:t>
      </w:r>
    </w:p>
    <w:p w:rsidR="001F4BB3" w:rsidRDefault="001F4BB3" w:rsidP="0030407C">
      <w:pPr>
        <w:numPr>
          <w:ilvl w:val="1"/>
          <w:numId w:val="2"/>
        </w:numPr>
        <w:spacing w:before="100" w:beforeAutospacing="1" w:after="100" w:afterAutospacing="1"/>
      </w:pPr>
      <w:r>
        <w:rPr>
          <w:rStyle w:val="Strong"/>
        </w:rPr>
        <w:t>Boundary conditions:</w:t>
      </w:r>
    </w:p>
    <w:p w:rsidR="001F4BB3" w:rsidRDefault="001F4BB3" w:rsidP="0030407C">
      <w:pPr>
        <w:numPr>
          <w:ilvl w:val="2"/>
          <w:numId w:val="2"/>
        </w:numPr>
        <w:spacing w:before="100" w:beforeAutospacing="1" w:after="100" w:afterAutospacing="1"/>
      </w:pPr>
      <w:r>
        <w:rPr>
          <w:rStyle w:val="Strong"/>
        </w:rPr>
        <w:t>Centre (light-like limit):</w:t>
      </w:r>
      <w:r>
        <w:t xml:space="preserve"> a(\</w:t>
      </w:r>
      <w:proofErr w:type="spellStart"/>
      <w:r>
        <w:t>mathrm</w:t>
      </w:r>
      <w:proofErr w:type="spellEnd"/>
      <w:r>
        <w:t>{centre</w:t>
      </w:r>
      <w:proofErr w:type="gramStart"/>
      <w:r>
        <w:t>})=</w:t>
      </w:r>
      <w:proofErr w:type="gramEnd"/>
      <w:r>
        <w:t>0 so clocks freeze at v=c.</w:t>
      </w:r>
    </w:p>
    <w:p w:rsidR="001F4BB3" w:rsidRDefault="001F4BB3" w:rsidP="0030407C">
      <w:pPr>
        <w:numPr>
          <w:ilvl w:val="2"/>
          <w:numId w:val="2"/>
        </w:numPr>
        <w:spacing w:before="100" w:beforeAutospacing="1" w:after="100" w:afterAutospacing="1"/>
      </w:pPr>
      <w:r>
        <w:rPr>
          <w:rStyle w:val="Strong"/>
        </w:rPr>
        <w:t>Reference surface now:</w:t>
      </w:r>
      <w:r>
        <w:t xml:space="preserve"> Choose a calibration so </w:t>
      </w:r>
      <w:proofErr w:type="gramStart"/>
      <w:r>
        <w:t>a(</w:t>
      </w:r>
      <w:proofErr w:type="gramEnd"/>
      <w:r>
        <w:t>\phi _0,R_0)=1 for “now” on the monorail (sets units for t).</w:t>
      </w:r>
    </w:p>
    <w:p w:rsidR="001F4BB3" w:rsidRDefault="001F4BB3" w:rsidP="0030407C">
      <w:pPr>
        <w:numPr>
          <w:ilvl w:val="1"/>
          <w:numId w:val="2"/>
        </w:numPr>
        <w:spacing w:before="100" w:beforeAutospacing="1" w:after="100" w:afterAutospacing="1"/>
      </w:pPr>
      <w:r>
        <w:rPr>
          <w:rStyle w:val="Strong"/>
        </w:rPr>
        <w:t>Gamma-linked ansatz:</w:t>
      </w:r>
      <w:r>
        <w:t xml:space="preserve"> If you want continuity with SR,</w:t>
      </w:r>
    </w:p>
    <w:p w:rsidR="001F4BB3" w:rsidRDefault="001F4BB3" w:rsidP="001F4BB3">
      <w:pPr>
        <w:pStyle w:val="NormalWeb"/>
        <w:ind w:left="720"/>
      </w:pPr>
      <w:proofErr w:type="gramStart"/>
      <w:r>
        <w:t>a(</w:t>
      </w:r>
      <w:proofErr w:type="gramEnd"/>
      <w:r>
        <w:t>\phi ,R)=\frac{1}{\gamma (\phi )}\</w:t>
      </w:r>
      <w:proofErr w:type="spellStart"/>
      <w:r>
        <w:t>cdot</w:t>
      </w:r>
      <w:proofErr w:type="spellEnd"/>
      <w:r>
        <w:t xml:space="preserve"> g(R),</w:t>
      </w:r>
    </w:p>
    <w:p w:rsidR="001F4BB3" w:rsidRDefault="001F4BB3" w:rsidP="0030407C">
      <w:pPr>
        <w:numPr>
          <w:ilvl w:val="0"/>
          <w:numId w:val="2"/>
        </w:numPr>
        <w:spacing w:before="100" w:beforeAutospacing="1" w:after="100" w:afterAutospacing="1"/>
      </w:pPr>
      <w:r>
        <w:t>where 1/\gamma encodes local distortion from motion or potential, and g(R) encodes the cosmogenic “quickening” as the sphere expands.</w:t>
      </w:r>
    </w:p>
    <w:p w:rsidR="001F4BB3" w:rsidRDefault="001F4BB3" w:rsidP="001F4BB3">
      <w:pPr>
        <w:pStyle w:val="NormalWeb"/>
      </w:pPr>
      <w:r>
        <w:t>Choices for the quickening function</w:t>
      </w:r>
    </w:p>
    <w:p w:rsidR="001F4BB3" w:rsidRDefault="001F4BB3" w:rsidP="001F4BB3">
      <w:pPr>
        <w:pStyle w:val="NormalWeb"/>
      </w:pPr>
      <w:r>
        <w:t>Pick a simple, testable form for g(R) tied to the sphere’s expansion law:</w:t>
      </w:r>
    </w:p>
    <w:p w:rsidR="001F4BB3" w:rsidRDefault="001F4BB3" w:rsidP="0030407C">
      <w:pPr>
        <w:numPr>
          <w:ilvl w:val="0"/>
          <w:numId w:val="3"/>
        </w:numPr>
        <w:spacing w:before="100" w:beforeAutospacing="1" w:after="100" w:afterAutospacing="1"/>
      </w:pPr>
      <w:r>
        <w:rPr>
          <w:rStyle w:val="Strong"/>
        </w:rPr>
        <w:t>Power law:</w:t>
      </w:r>
    </w:p>
    <w:p w:rsidR="001F4BB3" w:rsidRDefault="001F4BB3" w:rsidP="001F4BB3">
      <w:pPr>
        <w:pStyle w:val="NormalWeb"/>
        <w:ind w:left="720"/>
      </w:pPr>
      <w:r>
        <w:t>g(R)=\</w:t>
      </w:r>
      <w:proofErr w:type="gramStart"/>
      <w:r>
        <w:t>left( \</w:t>
      </w:r>
      <w:proofErr w:type="gramEnd"/>
      <w:r>
        <w:t>frac{R}{R_0}\right) ^{\alpha }</w:t>
      </w:r>
    </w:p>
    <w:p w:rsidR="001F4BB3" w:rsidRDefault="001F4BB3" w:rsidP="0030407C">
      <w:pPr>
        <w:numPr>
          <w:ilvl w:val="1"/>
          <w:numId w:val="3"/>
        </w:numPr>
        <w:spacing w:before="100" w:beforeAutospacing="1" w:after="100" w:afterAutospacing="1"/>
      </w:pPr>
      <w:r>
        <w:rPr>
          <w:rStyle w:val="Strong"/>
        </w:rPr>
        <w:t>Interpretation:</w:t>
      </w:r>
      <w:r>
        <w:t xml:space="preserve"> As the universe’s </w:t>
      </w:r>
      <w:proofErr w:type="spellStart"/>
      <w:r>
        <w:t>qE</w:t>
      </w:r>
      <w:proofErr w:type="spellEnd"/>
      <w:r>
        <w:t>-radius grows, the tempo scales by a power \</w:t>
      </w:r>
      <w:proofErr w:type="gramStart"/>
      <w:r>
        <w:t>alpha .</w:t>
      </w:r>
      <w:proofErr w:type="gramEnd"/>
    </w:p>
    <w:p w:rsidR="001F4BB3" w:rsidRDefault="001F4BB3" w:rsidP="0030407C">
      <w:pPr>
        <w:numPr>
          <w:ilvl w:val="1"/>
          <w:numId w:val="3"/>
        </w:numPr>
        <w:spacing w:before="100" w:beforeAutospacing="1" w:after="100" w:afterAutospacing="1"/>
      </w:pPr>
      <w:r>
        <w:rPr>
          <w:rStyle w:val="Strong"/>
        </w:rPr>
        <w:t>Calibration:</w:t>
      </w:r>
      <w:r>
        <w:t xml:space="preserve"> recovers standard relativity (no global quickening). \alpha &gt;0 gives accelerating rate-of-action.</w:t>
      </w:r>
    </w:p>
    <w:p w:rsidR="001F4BB3" w:rsidRDefault="001F4BB3" w:rsidP="0030407C">
      <w:pPr>
        <w:numPr>
          <w:ilvl w:val="0"/>
          <w:numId w:val="3"/>
        </w:numPr>
        <w:spacing w:before="100" w:beforeAutospacing="1" w:after="100" w:afterAutospacing="1"/>
      </w:pPr>
      <w:r>
        <w:rPr>
          <w:rStyle w:val="Strong"/>
        </w:rPr>
        <w:t>Exponential law (vacuum-like):</w:t>
      </w:r>
    </w:p>
    <w:p w:rsidR="001F4BB3" w:rsidRDefault="001F4BB3" w:rsidP="0030407C">
      <w:pPr>
        <w:numPr>
          <w:ilvl w:val="1"/>
          <w:numId w:val="3"/>
        </w:numPr>
        <w:spacing w:before="100" w:beforeAutospacing="1" w:after="100" w:afterAutospacing="1"/>
      </w:pPr>
      <w:r>
        <w:t>Mimics a constant “pump” of energy giving multiplicative tempo growth.</w:t>
      </w:r>
    </w:p>
    <w:p w:rsidR="001F4BB3" w:rsidRDefault="001F4BB3" w:rsidP="0030407C">
      <w:pPr>
        <w:numPr>
          <w:ilvl w:val="0"/>
          <w:numId w:val="3"/>
        </w:numPr>
        <w:spacing w:before="100" w:beforeAutospacing="1" w:after="100" w:afterAutospacing="1"/>
      </w:pPr>
      <w:r>
        <w:rPr>
          <w:rStyle w:val="Strong"/>
        </w:rPr>
        <w:t>Hubble-linked law:</w:t>
      </w:r>
      <w:r>
        <w:br/>
        <w:t>If R(T) obeys an expansion akin to FRW, set g(R)=f(H) with H=\frac{1}{</w:t>
      </w:r>
      <w:proofErr w:type="gramStart"/>
      <w:r>
        <w:t>R}\</w:t>
      </w:r>
      <w:proofErr w:type="gramEnd"/>
      <w:r>
        <w:t>frac{</w:t>
      </w:r>
      <w:proofErr w:type="spellStart"/>
      <w:r>
        <w:t>dR</w:t>
      </w:r>
      <w:proofErr w:type="spellEnd"/>
      <w:r>
        <w:t>}{dT}:</w:t>
      </w:r>
    </w:p>
    <w:p w:rsidR="001F4BB3" w:rsidRDefault="001F4BB3" w:rsidP="001F4BB3">
      <w:pPr>
        <w:pStyle w:val="NormalWeb"/>
      </w:pPr>
      <w:r>
        <w:t>g(R)=1+\kappa \, H(T)</w:t>
      </w:r>
    </w:p>
    <w:p w:rsidR="001F4BB3" w:rsidRDefault="001F4BB3" w:rsidP="0030407C">
      <w:pPr>
        <w:numPr>
          <w:ilvl w:val="0"/>
          <w:numId w:val="4"/>
        </w:numPr>
        <w:spacing w:before="100" w:beforeAutospacing="1" w:after="100" w:afterAutospacing="1"/>
      </w:pPr>
      <w:r>
        <w:t>Ties the quickening directly to the measured expansion rate.</w:t>
      </w:r>
    </w:p>
    <w:p w:rsidR="001F4BB3" w:rsidRDefault="001F4BB3" w:rsidP="001F4BB3">
      <w:pPr>
        <w:pStyle w:val="NormalWeb"/>
      </w:pPr>
      <w:r>
        <w:t>Integrating to get experienced time</w:t>
      </w:r>
    </w:p>
    <w:p w:rsidR="001F4BB3" w:rsidRDefault="001F4BB3">
      <w:pPr>
        <w:spacing w:after="200" w:line="276" w:lineRule="auto"/>
      </w:pPr>
      <w:r>
        <w:lastRenderedPageBreak/>
        <w:br w:type="page"/>
      </w:r>
    </w:p>
    <w:p w:rsidR="001F4BB3" w:rsidRDefault="001F4BB3" w:rsidP="001F4BB3">
      <w:pPr>
        <w:pStyle w:val="NormalWeb"/>
      </w:pPr>
      <w:r>
        <w:lastRenderedPageBreak/>
        <w:t>Given a worldline \phi (T</w:t>
      </w:r>
      <w:proofErr w:type="gramStart"/>
      <w:r>
        <w:t>),R</w:t>
      </w:r>
      <w:proofErr w:type="gramEnd"/>
      <w:r>
        <w:t>(T), the accumulated “experienced time” is</w:t>
      </w:r>
    </w:p>
    <w:p w:rsidR="001F4BB3" w:rsidRDefault="001F4BB3" w:rsidP="0030407C">
      <w:pPr>
        <w:numPr>
          <w:ilvl w:val="0"/>
          <w:numId w:val="5"/>
        </w:numPr>
        <w:spacing w:before="100" w:beforeAutospacing="1" w:after="100" w:afterAutospacing="1"/>
      </w:pPr>
      <w:r>
        <w:rPr>
          <w:rStyle w:val="Strong"/>
        </w:rPr>
        <w:t>Spaceship near c:</w:t>
      </w:r>
      <w:r>
        <w:t xml:space="preserve"> Large \gamma reduces a locally (slower t per unit T).</w:t>
      </w:r>
    </w:p>
    <w:p w:rsidR="001F4BB3" w:rsidRDefault="001F4BB3" w:rsidP="0030407C">
      <w:pPr>
        <w:numPr>
          <w:ilvl w:val="0"/>
          <w:numId w:val="5"/>
        </w:numPr>
        <w:spacing w:before="100" w:beforeAutospacing="1" w:after="100" w:afterAutospacing="1"/>
      </w:pPr>
      <w:r>
        <w:rPr>
          <w:rStyle w:val="Strong"/>
        </w:rPr>
        <w:t>Cosmic quickening:</w:t>
      </w:r>
      <w:r>
        <w:t xml:space="preserve"> As R grows, g(R) can offset or dominate local slowdowns, depending on \</w:t>
      </w:r>
      <w:proofErr w:type="gramStart"/>
      <w:r>
        <w:t>alpha ,</w:t>
      </w:r>
      <w:proofErr w:type="gramEnd"/>
      <w:r>
        <w:t>\beta ,\kappa .</w:t>
      </w:r>
    </w:p>
    <w:p w:rsidR="001F4BB3" w:rsidRDefault="001F4BB3" w:rsidP="001F4BB3">
      <w:pPr>
        <w:pStyle w:val="NormalWeb"/>
      </w:pPr>
      <w:r>
        <w:t>Connecting to your sphere geometry</w:t>
      </w:r>
    </w:p>
    <w:p w:rsidR="001F4BB3" w:rsidRDefault="001F4BB3" w:rsidP="0030407C">
      <w:pPr>
        <w:numPr>
          <w:ilvl w:val="0"/>
          <w:numId w:val="6"/>
        </w:numPr>
        <w:spacing w:before="100" w:beforeAutospacing="1" w:after="100" w:afterAutospacing="1"/>
      </w:pPr>
      <w:r>
        <w:rPr>
          <w:rStyle w:val="Strong"/>
        </w:rPr>
        <w:t>Angle–distortion link:</w:t>
      </w:r>
      <w:r>
        <w:t xml:space="preserve"> If your distortion obeys \phi via \phi =-\cos (\</w:t>
      </w:r>
      <w:proofErr w:type="gramStart"/>
      <w:r>
        <w:t>theta )</w:t>
      </w:r>
      <w:proofErr w:type="gramEnd"/>
      <w:r>
        <w:t xml:space="preserve"> or 1/\gamma =f(\theta ), then</w:t>
      </w:r>
    </w:p>
    <w:p w:rsidR="001F4BB3" w:rsidRDefault="001F4BB3" w:rsidP="001F4BB3">
      <w:pPr>
        <w:pStyle w:val="NormalWeb"/>
        <w:ind w:left="720"/>
      </w:pPr>
      <w:proofErr w:type="gramStart"/>
      <w:r>
        <w:t>a(</w:t>
      </w:r>
      <w:proofErr w:type="gramEnd"/>
      <w:r>
        <w:t>\theta ,R)=f(\theta )\, g(R),</w:t>
      </w:r>
    </w:p>
    <w:p w:rsidR="001F4BB3" w:rsidRDefault="001F4BB3" w:rsidP="0030407C">
      <w:pPr>
        <w:numPr>
          <w:ilvl w:val="1"/>
          <w:numId w:val="6"/>
        </w:numPr>
        <w:spacing w:before="100" w:beforeAutospacing="1" w:after="100" w:afterAutospacing="1"/>
      </w:pPr>
      <w:r>
        <w:t>which makes “tempo” a clear geometric function on the sphere.</w:t>
      </w:r>
    </w:p>
    <w:p w:rsidR="001F4BB3" w:rsidRDefault="001F4BB3" w:rsidP="0030407C">
      <w:pPr>
        <w:numPr>
          <w:ilvl w:val="1"/>
          <w:numId w:val="6"/>
        </w:numPr>
        <w:spacing w:before="100" w:beforeAutospacing="1" w:after="100" w:afterAutospacing="1"/>
      </w:pPr>
      <w:r>
        <w:rPr>
          <w:rStyle w:val="Strong"/>
        </w:rPr>
        <w:t>Centre as universal 90° phase:</w:t>
      </w:r>
      <w:r>
        <w:t xml:space="preserve"> Your rule that light is 90° out of phase (centre) is captured by </w:t>
      </w:r>
      <w:proofErr w:type="gramStart"/>
      <w:r>
        <w:t>f(</w:t>
      </w:r>
      <w:proofErr w:type="gramEnd"/>
      <w:r>
        <w:t>\theta _{\</w:t>
      </w:r>
      <w:proofErr w:type="spellStart"/>
      <w:r>
        <w:t>mathrm</w:t>
      </w:r>
      <w:proofErr w:type="spellEnd"/>
      <w:r>
        <w:t>{centre}})=0.</w:t>
      </w:r>
    </w:p>
    <w:p w:rsidR="001F4BB3" w:rsidRDefault="001F4BB3" w:rsidP="001F4BB3">
      <w:pPr>
        <w:pStyle w:val="NormalWeb"/>
        <w:ind w:left="720"/>
      </w:pPr>
      <w:r>
        <w:t>Observable hooks (keeping it testable)</w:t>
      </w:r>
    </w:p>
    <w:p w:rsidR="001F4BB3" w:rsidRDefault="001F4BB3" w:rsidP="0030407C">
      <w:pPr>
        <w:numPr>
          <w:ilvl w:val="1"/>
          <w:numId w:val="6"/>
        </w:numPr>
        <w:spacing w:before="100" w:beforeAutospacing="1" w:after="100" w:afterAutospacing="1"/>
      </w:pPr>
      <w:r>
        <w:rPr>
          <w:rStyle w:val="Strong"/>
        </w:rPr>
        <w:t>Redshift reinterpretation:</w:t>
      </w:r>
      <w:r>
        <w:t xml:space="preserve"> If g(R) grows over cosmic time, you can explore whether part of cosmological redshift is due to the changing dt/dT baseline rather than photon energy loss.</w:t>
      </w:r>
    </w:p>
    <w:p w:rsidR="001F4BB3" w:rsidRDefault="001F4BB3" w:rsidP="0030407C">
      <w:pPr>
        <w:numPr>
          <w:ilvl w:val="1"/>
          <w:numId w:val="6"/>
        </w:numPr>
        <w:spacing w:before="100" w:beforeAutospacing="1" w:after="100" w:afterAutospacing="1"/>
      </w:pPr>
      <w:r>
        <w:rPr>
          <w:rStyle w:val="Strong"/>
        </w:rPr>
        <w:t>Clock comparison:</w:t>
      </w:r>
      <w:r>
        <w:t xml:space="preserve"> Conceptually, distant standard candles and local atomic clocks would reflect the integrated </w:t>
      </w:r>
      <w:proofErr w:type="gramStart"/>
      <w:r>
        <w:t>a(</w:t>
      </w:r>
      <w:proofErr w:type="gramEnd"/>
      <w:r>
        <w:t>\phi ,R) along their histories</w:t>
      </w:r>
    </w:p>
    <w:p w:rsidR="00863996" w:rsidRDefault="00863996" w:rsidP="00700E53"/>
    <w:sectPr w:rsidR="00863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B541B"/>
    <w:multiLevelType w:val="multilevel"/>
    <w:tmpl w:val="AC78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1278"/>
    <w:multiLevelType w:val="multilevel"/>
    <w:tmpl w:val="73D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346C3"/>
    <w:multiLevelType w:val="multilevel"/>
    <w:tmpl w:val="F12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E70AA"/>
    <w:multiLevelType w:val="multilevel"/>
    <w:tmpl w:val="E26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2173"/>
    <w:multiLevelType w:val="multilevel"/>
    <w:tmpl w:val="CEA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37201"/>
    <w:multiLevelType w:val="multilevel"/>
    <w:tmpl w:val="D16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B35D0"/>
    <w:multiLevelType w:val="multilevel"/>
    <w:tmpl w:val="3072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A6CC1"/>
    <w:multiLevelType w:val="hybridMultilevel"/>
    <w:tmpl w:val="8DD492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FB5459E"/>
    <w:multiLevelType w:val="hybridMultilevel"/>
    <w:tmpl w:val="FC640A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FB72346"/>
    <w:multiLevelType w:val="multilevel"/>
    <w:tmpl w:val="DDEC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F0BAB"/>
    <w:multiLevelType w:val="multilevel"/>
    <w:tmpl w:val="ABAA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012C5"/>
    <w:multiLevelType w:val="multilevel"/>
    <w:tmpl w:val="64B8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84DEE"/>
    <w:multiLevelType w:val="multilevel"/>
    <w:tmpl w:val="F2D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A6AB0"/>
    <w:multiLevelType w:val="multilevel"/>
    <w:tmpl w:val="80CC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33947"/>
    <w:multiLevelType w:val="multilevel"/>
    <w:tmpl w:val="3370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1533F"/>
    <w:multiLevelType w:val="multilevel"/>
    <w:tmpl w:val="DBB2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10AE8"/>
    <w:multiLevelType w:val="multilevel"/>
    <w:tmpl w:val="291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1248E"/>
    <w:multiLevelType w:val="multilevel"/>
    <w:tmpl w:val="115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35E43"/>
    <w:multiLevelType w:val="multilevel"/>
    <w:tmpl w:val="F54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86DB6"/>
    <w:multiLevelType w:val="hybridMultilevel"/>
    <w:tmpl w:val="F44C9DD6"/>
    <w:lvl w:ilvl="0" w:tplc="2026B252">
      <w:start w:val="1"/>
      <w:numFmt w:val="decimal"/>
      <w:pStyle w:val="equation"/>
      <w:lvlText w:val="%1."/>
      <w:lvlJc w:val="left"/>
      <w:pPr>
        <w:ind w:left="1440" w:hanging="360"/>
      </w:pPr>
      <w:rPr>
        <w:i w:val="0"/>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15:restartNumberingAfterBreak="0">
    <w:nsid w:val="75255438"/>
    <w:multiLevelType w:val="multilevel"/>
    <w:tmpl w:val="6C5E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07FA0"/>
    <w:multiLevelType w:val="multilevel"/>
    <w:tmpl w:val="FA0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C6E17"/>
    <w:multiLevelType w:val="multilevel"/>
    <w:tmpl w:val="677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11"/>
  </w:num>
  <w:num w:numId="4">
    <w:abstractNumId w:val="17"/>
  </w:num>
  <w:num w:numId="5">
    <w:abstractNumId w:val="18"/>
  </w:num>
  <w:num w:numId="6">
    <w:abstractNumId w:val="6"/>
  </w:num>
  <w:num w:numId="7">
    <w:abstractNumId w:val="0"/>
  </w:num>
  <w:num w:numId="8">
    <w:abstractNumId w:val="10"/>
  </w:num>
  <w:num w:numId="9">
    <w:abstractNumId w:val="5"/>
  </w:num>
  <w:num w:numId="10">
    <w:abstractNumId w:val="14"/>
  </w:num>
  <w:num w:numId="11">
    <w:abstractNumId w:val="13"/>
  </w:num>
  <w:num w:numId="12">
    <w:abstractNumId w:val="22"/>
  </w:num>
  <w:num w:numId="13">
    <w:abstractNumId w:val="9"/>
  </w:num>
  <w:num w:numId="14">
    <w:abstractNumId w:val="1"/>
  </w:num>
  <w:num w:numId="15">
    <w:abstractNumId w:val="16"/>
  </w:num>
  <w:num w:numId="16">
    <w:abstractNumId w:val="12"/>
  </w:num>
  <w:num w:numId="17">
    <w:abstractNumId w:val="3"/>
  </w:num>
  <w:num w:numId="18">
    <w:abstractNumId w:val="2"/>
  </w:num>
  <w:num w:numId="19">
    <w:abstractNumId w:val="4"/>
  </w:num>
  <w:num w:numId="20">
    <w:abstractNumId w:val="21"/>
  </w:num>
  <w:num w:numId="21">
    <w:abstractNumId w:val="20"/>
  </w:num>
  <w:num w:numId="22">
    <w:abstractNumId w:val="8"/>
  </w:num>
  <w:num w:numId="2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68"/>
    <w:rsid w:val="000059E3"/>
    <w:rsid w:val="00007B84"/>
    <w:rsid w:val="00011578"/>
    <w:rsid w:val="0002221C"/>
    <w:rsid w:val="00045235"/>
    <w:rsid w:val="00053BA6"/>
    <w:rsid w:val="000557F0"/>
    <w:rsid w:val="00075A19"/>
    <w:rsid w:val="000771BB"/>
    <w:rsid w:val="000B1E80"/>
    <w:rsid w:val="000B3EEF"/>
    <w:rsid w:val="000C2033"/>
    <w:rsid w:val="000C5FCC"/>
    <w:rsid w:val="000D6E2F"/>
    <w:rsid w:val="000D7BDE"/>
    <w:rsid w:val="00111B71"/>
    <w:rsid w:val="001231D7"/>
    <w:rsid w:val="0012402F"/>
    <w:rsid w:val="0012641A"/>
    <w:rsid w:val="00133385"/>
    <w:rsid w:val="00134DB5"/>
    <w:rsid w:val="0013762F"/>
    <w:rsid w:val="001378E2"/>
    <w:rsid w:val="0014159E"/>
    <w:rsid w:val="001566D0"/>
    <w:rsid w:val="00163CBE"/>
    <w:rsid w:val="00166DEB"/>
    <w:rsid w:val="00172325"/>
    <w:rsid w:val="00177767"/>
    <w:rsid w:val="00183E55"/>
    <w:rsid w:val="00185F13"/>
    <w:rsid w:val="00192964"/>
    <w:rsid w:val="001B1616"/>
    <w:rsid w:val="001C16D4"/>
    <w:rsid w:val="001C28AB"/>
    <w:rsid w:val="001C5A2D"/>
    <w:rsid w:val="001C708A"/>
    <w:rsid w:val="001D09F1"/>
    <w:rsid w:val="001D7574"/>
    <w:rsid w:val="001F4BB3"/>
    <w:rsid w:val="00214DB1"/>
    <w:rsid w:val="00215235"/>
    <w:rsid w:val="002414D5"/>
    <w:rsid w:val="00243FA3"/>
    <w:rsid w:val="00250640"/>
    <w:rsid w:val="00265AD3"/>
    <w:rsid w:val="00293732"/>
    <w:rsid w:val="002B2805"/>
    <w:rsid w:val="002C75EB"/>
    <w:rsid w:val="002D2A4C"/>
    <w:rsid w:val="0030407C"/>
    <w:rsid w:val="00315219"/>
    <w:rsid w:val="00316714"/>
    <w:rsid w:val="00316F2F"/>
    <w:rsid w:val="00316FA9"/>
    <w:rsid w:val="00321D9C"/>
    <w:rsid w:val="0032357D"/>
    <w:rsid w:val="00323FE5"/>
    <w:rsid w:val="0032449D"/>
    <w:rsid w:val="00332394"/>
    <w:rsid w:val="00346CE7"/>
    <w:rsid w:val="0036055C"/>
    <w:rsid w:val="003826C0"/>
    <w:rsid w:val="00391FD9"/>
    <w:rsid w:val="00393B88"/>
    <w:rsid w:val="003A575E"/>
    <w:rsid w:val="003B4DDC"/>
    <w:rsid w:val="003E6629"/>
    <w:rsid w:val="003E73FF"/>
    <w:rsid w:val="003F7089"/>
    <w:rsid w:val="004062C6"/>
    <w:rsid w:val="00407439"/>
    <w:rsid w:val="0041132F"/>
    <w:rsid w:val="00424613"/>
    <w:rsid w:val="00434DE9"/>
    <w:rsid w:val="0045513D"/>
    <w:rsid w:val="00461EFC"/>
    <w:rsid w:val="004625CF"/>
    <w:rsid w:val="00484F25"/>
    <w:rsid w:val="004908C6"/>
    <w:rsid w:val="004A124D"/>
    <w:rsid w:val="004A7076"/>
    <w:rsid w:val="004B1274"/>
    <w:rsid w:val="004B46E3"/>
    <w:rsid w:val="004B6E9F"/>
    <w:rsid w:val="004C182A"/>
    <w:rsid w:val="004C6DC0"/>
    <w:rsid w:val="004E00CF"/>
    <w:rsid w:val="004E7EDB"/>
    <w:rsid w:val="004F05EB"/>
    <w:rsid w:val="004F5F34"/>
    <w:rsid w:val="00556ADA"/>
    <w:rsid w:val="00560DBC"/>
    <w:rsid w:val="00576480"/>
    <w:rsid w:val="00576A16"/>
    <w:rsid w:val="005906A3"/>
    <w:rsid w:val="005936AB"/>
    <w:rsid w:val="00594683"/>
    <w:rsid w:val="005A2EDA"/>
    <w:rsid w:val="005B7F79"/>
    <w:rsid w:val="005C2A17"/>
    <w:rsid w:val="005C5358"/>
    <w:rsid w:val="005D0654"/>
    <w:rsid w:val="005D2321"/>
    <w:rsid w:val="005D2E87"/>
    <w:rsid w:val="005D340F"/>
    <w:rsid w:val="005F42BD"/>
    <w:rsid w:val="00600602"/>
    <w:rsid w:val="006133DE"/>
    <w:rsid w:val="00620D63"/>
    <w:rsid w:val="00625D57"/>
    <w:rsid w:val="00651E63"/>
    <w:rsid w:val="00651FF7"/>
    <w:rsid w:val="006910C8"/>
    <w:rsid w:val="006A2CDD"/>
    <w:rsid w:val="006B25CC"/>
    <w:rsid w:val="006B290A"/>
    <w:rsid w:val="006B49BC"/>
    <w:rsid w:val="006B5F9E"/>
    <w:rsid w:val="006E5105"/>
    <w:rsid w:val="006E5C8D"/>
    <w:rsid w:val="006F3EA1"/>
    <w:rsid w:val="006F609C"/>
    <w:rsid w:val="006F7E8A"/>
    <w:rsid w:val="00700E53"/>
    <w:rsid w:val="00702141"/>
    <w:rsid w:val="0072735B"/>
    <w:rsid w:val="00743D6F"/>
    <w:rsid w:val="00746F96"/>
    <w:rsid w:val="007538D5"/>
    <w:rsid w:val="007558E3"/>
    <w:rsid w:val="0076565E"/>
    <w:rsid w:val="007717BD"/>
    <w:rsid w:val="00774B5F"/>
    <w:rsid w:val="00780F59"/>
    <w:rsid w:val="00784652"/>
    <w:rsid w:val="00785EB5"/>
    <w:rsid w:val="007E5551"/>
    <w:rsid w:val="00807EBE"/>
    <w:rsid w:val="008108CF"/>
    <w:rsid w:val="00811E67"/>
    <w:rsid w:val="00817D27"/>
    <w:rsid w:val="00826C2D"/>
    <w:rsid w:val="00827998"/>
    <w:rsid w:val="00832E7B"/>
    <w:rsid w:val="00841EFB"/>
    <w:rsid w:val="00847244"/>
    <w:rsid w:val="008538FC"/>
    <w:rsid w:val="00863996"/>
    <w:rsid w:val="00875BBD"/>
    <w:rsid w:val="00887A4F"/>
    <w:rsid w:val="008A58A9"/>
    <w:rsid w:val="008A5BBB"/>
    <w:rsid w:val="008B0011"/>
    <w:rsid w:val="008B4ED7"/>
    <w:rsid w:val="008B7AEA"/>
    <w:rsid w:val="008C5A35"/>
    <w:rsid w:val="008C78FF"/>
    <w:rsid w:val="008D20DD"/>
    <w:rsid w:val="008E56A4"/>
    <w:rsid w:val="008F5FCD"/>
    <w:rsid w:val="0091249E"/>
    <w:rsid w:val="009150E7"/>
    <w:rsid w:val="00917649"/>
    <w:rsid w:val="00917852"/>
    <w:rsid w:val="009178B9"/>
    <w:rsid w:val="00921179"/>
    <w:rsid w:val="00927F15"/>
    <w:rsid w:val="00940EB4"/>
    <w:rsid w:val="0097324A"/>
    <w:rsid w:val="009732B7"/>
    <w:rsid w:val="009832B6"/>
    <w:rsid w:val="00987FEA"/>
    <w:rsid w:val="00997AF8"/>
    <w:rsid w:val="009A70BE"/>
    <w:rsid w:val="009B2200"/>
    <w:rsid w:val="009C4C22"/>
    <w:rsid w:val="009C5383"/>
    <w:rsid w:val="009F32D6"/>
    <w:rsid w:val="00A00C05"/>
    <w:rsid w:val="00A1491B"/>
    <w:rsid w:val="00A25406"/>
    <w:rsid w:val="00A316D8"/>
    <w:rsid w:val="00A319D2"/>
    <w:rsid w:val="00A43F64"/>
    <w:rsid w:val="00A571F1"/>
    <w:rsid w:val="00A81DC3"/>
    <w:rsid w:val="00A85905"/>
    <w:rsid w:val="00AA11F9"/>
    <w:rsid w:val="00AA4597"/>
    <w:rsid w:val="00AC4745"/>
    <w:rsid w:val="00AD3C79"/>
    <w:rsid w:val="00B033F5"/>
    <w:rsid w:val="00B0439F"/>
    <w:rsid w:val="00B060E7"/>
    <w:rsid w:val="00B06B76"/>
    <w:rsid w:val="00B16C7B"/>
    <w:rsid w:val="00B247E5"/>
    <w:rsid w:val="00B25834"/>
    <w:rsid w:val="00B40C7E"/>
    <w:rsid w:val="00B62CAA"/>
    <w:rsid w:val="00B65984"/>
    <w:rsid w:val="00B66239"/>
    <w:rsid w:val="00B80A8E"/>
    <w:rsid w:val="00B8775E"/>
    <w:rsid w:val="00B97EEE"/>
    <w:rsid w:val="00BB1CBB"/>
    <w:rsid w:val="00BE1768"/>
    <w:rsid w:val="00C12D62"/>
    <w:rsid w:val="00C15A8B"/>
    <w:rsid w:val="00C265FC"/>
    <w:rsid w:val="00C27BCD"/>
    <w:rsid w:val="00C53093"/>
    <w:rsid w:val="00C56AB0"/>
    <w:rsid w:val="00C70C69"/>
    <w:rsid w:val="00C76D1B"/>
    <w:rsid w:val="00C92DC5"/>
    <w:rsid w:val="00C93CCD"/>
    <w:rsid w:val="00CA080A"/>
    <w:rsid w:val="00CA35F0"/>
    <w:rsid w:val="00CA641B"/>
    <w:rsid w:val="00CB0E0C"/>
    <w:rsid w:val="00CB3ECD"/>
    <w:rsid w:val="00CB5EA5"/>
    <w:rsid w:val="00CC17D2"/>
    <w:rsid w:val="00CC3358"/>
    <w:rsid w:val="00CC3F52"/>
    <w:rsid w:val="00CD6368"/>
    <w:rsid w:val="00CF3787"/>
    <w:rsid w:val="00D23F42"/>
    <w:rsid w:val="00D27080"/>
    <w:rsid w:val="00D30EB3"/>
    <w:rsid w:val="00D36B34"/>
    <w:rsid w:val="00D36C03"/>
    <w:rsid w:val="00D41B1B"/>
    <w:rsid w:val="00D5265C"/>
    <w:rsid w:val="00D656B7"/>
    <w:rsid w:val="00D75EA6"/>
    <w:rsid w:val="00D84BC9"/>
    <w:rsid w:val="00DA6816"/>
    <w:rsid w:val="00DB108D"/>
    <w:rsid w:val="00DB5CA1"/>
    <w:rsid w:val="00DC0225"/>
    <w:rsid w:val="00DD16E7"/>
    <w:rsid w:val="00DD6F59"/>
    <w:rsid w:val="00DD72FC"/>
    <w:rsid w:val="00DE466B"/>
    <w:rsid w:val="00E13A53"/>
    <w:rsid w:val="00E327C2"/>
    <w:rsid w:val="00E358A9"/>
    <w:rsid w:val="00E40FD0"/>
    <w:rsid w:val="00E411C7"/>
    <w:rsid w:val="00E50C8D"/>
    <w:rsid w:val="00E51384"/>
    <w:rsid w:val="00E61EB3"/>
    <w:rsid w:val="00E7177E"/>
    <w:rsid w:val="00E718D1"/>
    <w:rsid w:val="00E74659"/>
    <w:rsid w:val="00E75914"/>
    <w:rsid w:val="00E94B37"/>
    <w:rsid w:val="00EC2073"/>
    <w:rsid w:val="00EE6164"/>
    <w:rsid w:val="00EF1CD6"/>
    <w:rsid w:val="00EF5982"/>
    <w:rsid w:val="00F178E6"/>
    <w:rsid w:val="00F275AC"/>
    <w:rsid w:val="00F32D38"/>
    <w:rsid w:val="00F3471A"/>
    <w:rsid w:val="00F41B42"/>
    <w:rsid w:val="00F575BB"/>
    <w:rsid w:val="00F63731"/>
    <w:rsid w:val="00F6389F"/>
    <w:rsid w:val="00F675F5"/>
    <w:rsid w:val="00F7042A"/>
    <w:rsid w:val="00F71C90"/>
    <w:rsid w:val="00F831BD"/>
    <w:rsid w:val="00F8511E"/>
    <w:rsid w:val="00F97053"/>
    <w:rsid w:val="00F9764A"/>
    <w:rsid w:val="00FA045A"/>
    <w:rsid w:val="00FA6C90"/>
    <w:rsid w:val="00FA6C9C"/>
    <w:rsid w:val="00FD7046"/>
    <w:rsid w:val="00FE0F89"/>
    <w:rsid w:val="00FE30EA"/>
    <w:rsid w:val="00FE4698"/>
    <w:rsid w:val="00FF223A"/>
    <w:rsid w:val="00FF3412"/>
    <w:rsid w:val="00FF7F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CBBB"/>
  <w15:docId w15:val="{2551FEC7-D93E-4795-939A-06F93D5A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5EB"/>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7E55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5D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80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8AB"/>
    <w:rPr>
      <w:color w:val="808080"/>
    </w:rPr>
  </w:style>
  <w:style w:type="paragraph" w:styleId="BalloonText">
    <w:name w:val="Balloon Text"/>
    <w:basedOn w:val="Normal"/>
    <w:link w:val="BalloonTextChar"/>
    <w:uiPriority w:val="99"/>
    <w:semiHidden/>
    <w:unhideWhenUsed/>
    <w:rsid w:val="001C28AB"/>
    <w:rPr>
      <w:rFonts w:ascii="Tahoma" w:hAnsi="Tahoma" w:cs="Tahoma"/>
      <w:sz w:val="16"/>
      <w:szCs w:val="16"/>
    </w:rPr>
  </w:style>
  <w:style w:type="character" w:customStyle="1" w:styleId="BalloonTextChar">
    <w:name w:val="Balloon Text Char"/>
    <w:basedOn w:val="DefaultParagraphFont"/>
    <w:link w:val="BalloonText"/>
    <w:uiPriority w:val="99"/>
    <w:semiHidden/>
    <w:rsid w:val="001C28AB"/>
    <w:rPr>
      <w:rFonts w:ascii="Tahoma" w:hAnsi="Tahoma" w:cs="Tahoma"/>
      <w:sz w:val="16"/>
      <w:szCs w:val="16"/>
    </w:rPr>
  </w:style>
  <w:style w:type="paragraph" w:styleId="ListParagraph">
    <w:name w:val="List Paragraph"/>
    <w:basedOn w:val="Normal"/>
    <w:link w:val="ListParagraphChar"/>
    <w:uiPriority w:val="34"/>
    <w:qFormat/>
    <w:rsid w:val="00A00C05"/>
    <w:pPr>
      <w:ind w:left="720"/>
      <w:contextualSpacing/>
    </w:pPr>
  </w:style>
  <w:style w:type="character" w:styleId="Hyperlink">
    <w:name w:val="Hyperlink"/>
    <w:basedOn w:val="DefaultParagraphFont"/>
    <w:uiPriority w:val="99"/>
    <w:unhideWhenUsed/>
    <w:rsid w:val="0091249E"/>
    <w:rPr>
      <w:color w:val="0000FF" w:themeColor="hyperlink"/>
      <w:u w:val="single"/>
    </w:rPr>
  </w:style>
  <w:style w:type="character" w:styleId="FollowedHyperlink">
    <w:name w:val="FollowedHyperlink"/>
    <w:basedOn w:val="DefaultParagraphFont"/>
    <w:uiPriority w:val="99"/>
    <w:semiHidden/>
    <w:unhideWhenUsed/>
    <w:rsid w:val="000D6E2F"/>
    <w:rPr>
      <w:color w:val="800080" w:themeColor="followedHyperlink"/>
      <w:u w:val="single"/>
    </w:rPr>
  </w:style>
  <w:style w:type="paragraph" w:styleId="Title">
    <w:name w:val="Title"/>
    <w:basedOn w:val="Normal"/>
    <w:next w:val="Normal"/>
    <w:link w:val="TitleChar"/>
    <w:uiPriority w:val="10"/>
    <w:qFormat/>
    <w:rsid w:val="007E55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555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E55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5D5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B280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E1768"/>
    <w:pPr>
      <w:spacing w:before="100" w:beforeAutospacing="1" w:after="100" w:afterAutospacing="1"/>
    </w:pPr>
  </w:style>
  <w:style w:type="character" w:styleId="Strong">
    <w:name w:val="Strong"/>
    <w:basedOn w:val="DefaultParagraphFont"/>
    <w:uiPriority w:val="22"/>
    <w:qFormat/>
    <w:rsid w:val="00C76D1B"/>
    <w:rPr>
      <w:b/>
      <w:bCs/>
    </w:rPr>
  </w:style>
  <w:style w:type="character" w:styleId="Emphasis">
    <w:name w:val="Emphasis"/>
    <w:basedOn w:val="DefaultParagraphFont"/>
    <w:uiPriority w:val="20"/>
    <w:qFormat/>
    <w:rsid w:val="00D36C03"/>
    <w:rPr>
      <w:i/>
      <w:iCs/>
    </w:rPr>
  </w:style>
  <w:style w:type="paragraph" w:customStyle="1" w:styleId="equation">
    <w:name w:val="equation"/>
    <w:basedOn w:val="ListParagraph"/>
    <w:link w:val="equationChar"/>
    <w:qFormat/>
    <w:rsid w:val="0076565E"/>
    <w:pPr>
      <w:numPr>
        <w:numId w:val="1"/>
      </w:numPr>
      <w:spacing w:before="120" w:after="120"/>
    </w:pPr>
    <w:rPr>
      <w:rFonts w:ascii="Cambria Math" w:hAnsi="Cambria Math"/>
      <w:i/>
      <w:lang w:val="en-GB"/>
    </w:rPr>
  </w:style>
  <w:style w:type="paragraph" w:customStyle="1" w:styleId="equationoutd">
    <w:name w:val="equation outd"/>
    <w:basedOn w:val="equation"/>
    <w:link w:val="equationoutdChar"/>
    <w:qFormat/>
    <w:rsid w:val="008B0011"/>
    <w:pPr>
      <w:ind w:left="993" w:hanging="426"/>
    </w:pPr>
    <w:rPr>
      <w:rFonts w:eastAsiaTheme="minorEastAsia"/>
      <w:iCs/>
    </w:rPr>
  </w:style>
  <w:style w:type="character" w:customStyle="1" w:styleId="ListParagraphChar">
    <w:name w:val="List Paragraph Char"/>
    <w:basedOn w:val="DefaultParagraphFont"/>
    <w:link w:val="ListParagraph"/>
    <w:uiPriority w:val="34"/>
    <w:rsid w:val="00FE0F89"/>
    <w:rPr>
      <w:rFonts w:ascii="Times New Roman" w:eastAsia="Times New Roman" w:hAnsi="Times New Roman" w:cs="Times New Roman"/>
      <w:sz w:val="24"/>
      <w:szCs w:val="24"/>
      <w:lang w:eastAsia="en-AU"/>
    </w:rPr>
  </w:style>
  <w:style w:type="character" w:customStyle="1" w:styleId="equationChar">
    <w:name w:val="equation Char"/>
    <w:basedOn w:val="ListParagraphChar"/>
    <w:link w:val="equation"/>
    <w:rsid w:val="0076565E"/>
    <w:rPr>
      <w:rFonts w:ascii="Cambria Math" w:eastAsia="Times New Roman" w:hAnsi="Cambria Math" w:cs="Times New Roman"/>
      <w:i/>
      <w:sz w:val="24"/>
      <w:szCs w:val="24"/>
      <w:lang w:val="en-GB" w:eastAsia="en-AU"/>
    </w:rPr>
  </w:style>
  <w:style w:type="character" w:customStyle="1" w:styleId="equationoutdChar">
    <w:name w:val="equation outd Char"/>
    <w:basedOn w:val="equationChar"/>
    <w:link w:val="equationoutd"/>
    <w:rsid w:val="008B0011"/>
    <w:rPr>
      <w:rFonts w:ascii="Cambria Math" w:eastAsiaTheme="minorEastAsia" w:hAnsi="Cambria Math" w:cs="Times New Roman"/>
      <w:i/>
      <w:iCs/>
      <w:sz w:val="24"/>
      <w:szCs w:val="24"/>
      <w:lang w:val="en-GB" w:eastAsia="en-AU"/>
    </w:rPr>
  </w:style>
  <w:style w:type="table" w:styleId="TableGrid">
    <w:name w:val="Table Grid"/>
    <w:basedOn w:val="TableNormal"/>
    <w:uiPriority w:val="59"/>
    <w:rsid w:val="0036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7952">
      <w:bodyDiv w:val="1"/>
      <w:marLeft w:val="0"/>
      <w:marRight w:val="0"/>
      <w:marTop w:val="0"/>
      <w:marBottom w:val="0"/>
      <w:divBdr>
        <w:top w:val="none" w:sz="0" w:space="0" w:color="auto"/>
        <w:left w:val="none" w:sz="0" w:space="0" w:color="auto"/>
        <w:bottom w:val="none" w:sz="0" w:space="0" w:color="auto"/>
        <w:right w:val="none" w:sz="0" w:space="0" w:color="auto"/>
      </w:divBdr>
    </w:div>
    <w:div w:id="36439669">
      <w:bodyDiv w:val="1"/>
      <w:marLeft w:val="0"/>
      <w:marRight w:val="0"/>
      <w:marTop w:val="0"/>
      <w:marBottom w:val="0"/>
      <w:divBdr>
        <w:top w:val="none" w:sz="0" w:space="0" w:color="auto"/>
        <w:left w:val="none" w:sz="0" w:space="0" w:color="auto"/>
        <w:bottom w:val="none" w:sz="0" w:space="0" w:color="auto"/>
        <w:right w:val="none" w:sz="0" w:space="0" w:color="auto"/>
      </w:divBdr>
    </w:div>
    <w:div w:id="37828423">
      <w:bodyDiv w:val="1"/>
      <w:marLeft w:val="0"/>
      <w:marRight w:val="0"/>
      <w:marTop w:val="0"/>
      <w:marBottom w:val="0"/>
      <w:divBdr>
        <w:top w:val="none" w:sz="0" w:space="0" w:color="auto"/>
        <w:left w:val="none" w:sz="0" w:space="0" w:color="auto"/>
        <w:bottom w:val="none" w:sz="0" w:space="0" w:color="auto"/>
        <w:right w:val="none" w:sz="0" w:space="0" w:color="auto"/>
      </w:divBdr>
    </w:div>
    <w:div w:id="173351511">
      <w:bodyDiv w:val="1"/>
      <w:marLeft w:val="0"/>
      <w:marRight w:val="0"/>
      <w:marTop w:val="0"/>
      <w:marBottom w:val="0"/>
      <w:divBdr>
        <w:top w:val="none" w:sz="0" w:space="0" w:color="auto"/>
        <w:left w:val="none" w:sz="0" w:space="0" w:color="auto"/>
        <w:bottom w:val="none" w:sz="0" w:space="0" w:color="auto"/>
        <w:right w:val="none" w:sz="0" w:space="0" w:color="auto"/>
      </w:divBdr>
    </w:div>
    <w:div w:id="200870447">
      <w:bodyDiv w:val="1"/>
      <w:marLeft w:val="0"/>
      <w:marRight w:val="0"/>
      <w:marTop w:val="0"/>
      <w:marBottom w:val="0"/>
      <w:divBdr>
        <w:top w:val="none" w:sz="0" w:space="0" w:color="auto"/>
        <w:left w:val="none" w:sz="0" w:space="0" w:color="auto"/>
        <w:bottom w:val="none" w:sz="0" w:space="0" w:color="auto"/>
        <w:right w:val="none" w:sz="0" w:space="0" w:color="auto"/>
      </w:divBdr>
    </w:div>
    <w:div w:id="365832734">
      <w:bodyDiv w:val="1"/>
      <w:marLeft w:val="0"/>
      <w:marRight w:val="0"/>
      <w:marTop w:val="0"/>
      <w:marBottom w:val="0"/>
      <w:divBdr>
        <w:top w:val="none" w:sz="0" w:space="0" w:color="auto"/>
        <w:left w:val="none" w:sz="0" w:space="0" w:color="auto"/>
        <w:bottom w:val="none" w:sz="0" w:space="0" w:color="auto"/>
        <w:right w:val="none" w:sz="0" w:space="0" w:color="auto"/>
      </w:divBdr>
    </w:div>
    <w:div w:id="374894635">
      <w:bodyDiv w:val="1"/>
      <w:marLeft w:val="0"/>
      <w:marRight w:val="0"/>
      <w:marTop w:val="0"/>
      <w:marBottom w:val="0"/>
      <w:divBdr>
        <w:top w:val="none" w:sz="0" w:space="0" w:color="auto"/>
        <w:left w:val="none" w:sz="0" w:space="0" w:color="auto"/>
        <w:bottom w:val="none" w:sz="0" w:space="0" w:color="auto"/>
        <w:right w:val="none" w:sz="0" w:space="0" w:color="auto"/>
      </w:divBdr>
    </w:div>
    <w:div w:id="529025485">
      <w:bodyDiv w:val="1"/>
      <w:marLeft w:val="0"/>
      <w:marRight w:val="0"/>
      <w:marTop w:val="0"/>
      <w:marBottom w:val="0"/>
      <w:divBdr>
        <w:top w:val="none" w:sz="0" w:space="0" w:color="auto"/>
        <w:left w:val="none" w:sz="0" w:space="0" w:color="auto"/>
        <w:bottom w:val="none" w:sz="0" w:space="0" w:color="auto"/>
        <w:right w:val="none" w:sz="0" w:space="0" w:color="auto"/>
      </w:divBdr>
    </w:div>
    <w:div w:id="559629788">
      <w:bodyDiv w:val="1"/>
      <w:marLeft w:val="0"/>
      <w:marRight w:val="0"/>
      <w:marTop w:val="0"/>
      <w:marBottom w:val="0"/>
      <w:divBdr>
        <w:top w:val="none" w:sz="0" w:space="0" w:color="auto"/>
        <w:left w:val="none" w:sz="0" w:space="0" w:color="auto"/>
        <w:bottom w:val="none" w:sz="0" w:space="0" w:color="auto"/>
        <w:right w:val="none" w:sz="0" w:space="0" w:color="auto"/>
      </w:divBdr>
    </w:div>
    <w:div w:id="674378732">
      <w:bodyDiv w:val="1"/>
      <w:marLeft w:val="0"/>
      <w:marRight w:val="0"/>
      <w:marTop w:val="0"/>
      <w:marBottom w:val="0"/>
      <w:divBdr>
        <w:top w:val="none" w:sz="0" w:space="0" w:color="auto"/>
        <w:left w:val="none" w:sz="0" w:space="0" w:color="auto"/>
        <w:bottom w:val="none" w:sz="0" w:space="0" w:color="auto"/>
        <w:right w:val="none" w:sz="0" w:space="0" w:color="auto"/>
      </w:divBdr>
    </w:div>
    <w:div w:id="686953622">
      <w:bodyDiv w:val="1"/>
      <w:marLeft w:val="0"/>
      <w:marRight w:val="0"/>
      <w:marTop w:val="0"/>
      <w:marBottom w:val="0"/>
      <w:divBdr>
        <w:top w:val="none" w:sz="0" w:space="0" w:color="auto"/>
        <w:left w:val="none" w:sz="0" w:space="0" w:color="auto"/>
        <w:bottom w:val="none" w:sz="0" w:space="0" w:color="auto"/>
        <w:right w:val="none" w:sz="0" w:space="0" w:color="auto"/>
      </w:divBdr>
    </w:div>
    <w:div w:id="695037580">
      <w:bodyDiv w:val="1"/>
      <w:marLeft w:val="0"/>
      <w:marRight w:val="0"/>
      <w:marTop w:val="0"/>
      <w:marBottom w:val="0"/>
      <w:divBdr>
        <w:top w:val="none" w:sz="0" w:space="0" w:color="auto"/>
        <w:left w:val="none" w:sz="0" w:space="0" w:color="auto"/>
        <w:bottom w:val="none" w:sz="0" w:space="0" w:color="auto"/>
        <w:right w:val="none" w:sz="0" w:space="0" w:color="auto"/>
      </w:divBdr>
    </w:div>
    <w:div w:id="786385712">
      <w:bodyDiv w:val="1"/>
      <w:marLeft w:val="0"/>
      <w:marRight w:val="0"/>
      <w:marTop w:val="0"/>
      <w:marBottom w:val="0"/>
      <w:divBdr>
        <w:top w:val="none" w:sz="0" w:space="0" w:color="auto"/>
        <w:left w:val="none" w:sz="0" w:space="0" w:color="auto"/>
        <w:bottom w:val="none" w:sz="0" w:space="0" w:color="auto"/>
        <w:right w:val="none" w:sz="0" w:space="0" w:color="auto"/>
      </w:divBdr>
    </w:div>
    <w:div w:id="866333395">
      <w:bodyDiv w:val="1"/>
      <w:marLeft w:val="0"/>
      <w:marRight w:val="0"/>
      <w:marTop w:val="0"/>
      <w:marBottom w:val="0"/>
      <w:divBdr>
        <w:top w:val="none" w:sz="0" w:space="0" w:color="auto"/>
        <w:left w:val="none" w:sz="0" w:space="0" w:color="auto"/>
        <w:bottom w:val="none" w:sz="0" w:space="0" w:color="auto"/>
        <w:right w:val="none" w:sz="0" w:space="0" w:color="auto"/>
      </w:divBdr>
    </w:div>
    <w:div w:id="905185125">
      <w:bodyDiv w:val="1"/>
      <w:marLeft w:val="0"/>
      <w:marRight w:val="0"/>
      <w:marTop w:val="0"/>
      <w:marBottom w:val="0"/>
      <w:divBdr>
        <w:top w:val="none" w:sz="0" w:space="0" w:color="auto"/>
        <w:left w:val="none" w:sz="0" w:space="0" w:color="auto"/>
        <w:bottom w:val="none" w:sz="0" w:space="0" w:color="auto"/>
        <w:right w:val="none" w:sz="0" w:space="0" w:color="auto"/>
      </w:divBdr>
    </w:div>
    <w:div w:id="924460389">
      <w:bodyDiv w:val="1"/>
      <w:marLeft w:val="0"/>
      <w:marRight w:val="0"/>
      <w:marTop w:val="0"/>
      <w:marBottom w:val="0"/>
      <w:divBdr>
        <w:top w:val="none" w:sz="0" w:space="0" w:color="auto"/>
        <w:left w:val="none" w:sz="0" w:space="0" w:color="auto"/>
        <w:bottom w:val="none" w:sz="0" w:space="0" w:color="auto"/>
        <w:right w:val="none" w:sz="0" w:space="0" w:color="auto"/>
      </w:divBdr>
    </w:div>
    <w:div w:id="983655339">
      <w:bodyDiv w:val="1"/>
      <w:marLeft w:val="0"/>
      <w:marRight w:val="0"/>
      <w:marTop w:val="0"/>
      <w:marBottom w:val="0"/>
      <w:divBdr>
        <w:top w:val="none" w:sz="0" w:space="0" w:color="auto"/>
        <w:left w:val="none" w:sz="0" w:space="0" w:color="auto"/>
        <w:bottom w:val="none" w:sz="0" w:space="0" w:color="auto"/>
        <w:right w:val="none" w:sz="0" w:space="0" w:color="auto"/>
      </w:divBdr>
    </w:div>
    <w:div w:id="1051539922">
      <w:bodyDiv w:val="1"/>
      <w:marLeft w:val="0"/>
      <w:marRight w:val="0"/>
      <w:marTop w:val="0"/>
      <w:marBottom w:val="0"/>
      <w:divBdr>
        <w:top w:val="none" w:sz="0" w:space="0" w:color="auto"/>
        <w:left w:val="none" w:sz="0" w:space="0" w:color="auto"/>
        <w:bottom w:val="none" w:sz="0" w:space="0" w:color="auto"/>
        <w:right w:val="none" w:sz="0" w:space="0" w:color="auto"/>
      </w:divBdr>
    </w:div>
    <w:div w:id="1077946055">
      <w:bodyDiv w:val="1"/>
      <w:marLeft w:val="0"/>
      <w:marRight w:val="0"/>
      <w:marTop w:val="0"/>
      <w:marBottom w:val="0"/>
      <w:divBdr>
        <w:top w:val="none" w:sz="0" w:space="0" w:color="auto"/>
        <w:left w:val="none" w:sz="0" w:space="0" w:color="auto"/>
        <w:bottom w:val="none" w:sz="0" w:space="0" w:color="auto"/>
        <w:right w:val="none" w:sz="0" w:space="0" w:color="auto"/>
      </w:divBdr>
    </w:div>
    <w:div w:id="1109156242">
      <w:bodyDiv w:val="1"/>
      <w:marLeft w:val="0"/>
      <w:marRight w:val="0"/>
      <w:marTop w:val="0"/>
      <w:marBottom w:val="0"/>
      <w:divBdr>
        <w:top w:val="none" w:sz="0" w:space="0" w:color="auto"/>
        <w:left w:val="none" w:sz="0" w:space="0" w:color="auto"/>
        <w:bottom w:val="none" w:sz="0" w:space="0" w:color="auto"/>
        <w:right w:val="none" w:sz="0" w:space="0" w:color="auto"/>
      </w:divBdr>
    </w:div>
    <w:div w:id="1114324878">
      <w:bodyDiv w:val="1"/>
      <w:marLeft w:val="0"/>
      <w:marRight w:val="0"/>
      <w:marTop w:val="0"/>
      <w:marBottom w:val="0"/>
      <w:divBdr>
        <w:top w:val="none" w:sz="0" w:space="0" w:color="auto"/>
        <w:left w:val="none" w:sz="0" w:space="0" w:color="auto"/>
        <w:bottom w:val="none" w:sz="0" w:space="0" w:color="auto"/>
        <w:right w:val="none" w:sz="0" w:space="0" w:color="auto"/>
      </w:divBdr>
    </w:div>
    <w:div w:id="1268346105">
      <w:bodyDiv w:val="1"/>
      <w:marLeft w:val="0"/>
      <w:marRight w:val="0"/>
      <w:marTop w:val="0"/>
      <w:marBottom w:val="0"/>
      <w:divBdr>
        <w:top w:val="none" w:sz="0" w:space="0" w:color="auto"/>
        <w:left w:val="none" w:sz="0" w:space="0" w:color="auto"/>
        <w:bottom w:val="none" w:sz="0" w:space="0" w:color="auto"/>
        <w:right w:val="none" w:sz="0" w:space="0" w:color="auto"/>
      </w:divBdr>
      <w:divsChild>
        <w:div w:id="749431257">
          <w:marLeft w:val="0"/>
          <w:marRight w:val="0"/>
          <w:marTop w:val="0"/>
          <w:marBottom w:val="0"/>
          <w:divBdr>
            <w:top w:val="single" w:sz="2" w:space="0" w:color="auto"/>
            <w:left w:val="single" w:sz="2" w:space="0" w:color="auto"/>
            <w:bottom w:val="single" w:sz="2" w:space="0" w:color="auto"/>
            <w:right w:val="single" w:sz="2" w:space="0" w:color="auto"/>
          </w:divBdr>
        </w:div>
      </w:divsChild>
    </w:div>
    <w:div w:id="1278831722">
      <w:bodyDiv w:val="1"/>
      <w:marLeft w:val="0"/>
      <w:marRight w:val="0"/>
      <w:marTop w:val="0"/>
      <w:marBottom w:val="0"/>
      <w:divBdr>
        <w:top w:val="none" w:sz="0" w:space="0" w:color="auto"/>
        <w:left w:val="none" w:sz="0" w:space="0" w:color="auto"/>
        <w:bottom w:val="none" w:sz="0" w:space="0" w:color="auto"/>
        <w:right w:val="none" w:sz="0" w:space="0" w:color="auto"/>
      </w:divBdr>
    </w:div>
    <w:div w:id="1346403291">
      <w:bodyDiv w:val="1"/>
      <w:marLeft w:val="0"/>
      <w:marRight w:val="0"/>
      <w:marTop w:val="0"/>
      <w:marBottom w:val="0"/>
      <w:divBdr>
        <w:top w:val="none" w:sz="0" w:space="0" w:color="auto"/>
        <w:left w:val="none" w:sz="0" w:space="0" w:color="auto"/>
        <w:bottom w:val="none" w:sz="0" w:space="0" w:color="auto"/>
        <w:right w:val="none" w:sz="0" w:space="0" w:color="auto"/>
      </w:divBdr>
    </w:div>
    <w:div w:id="1351880061">
      <w:bodyDiv w:val="1"/>
      <w:marLeft w:val="0"/>
      <w:marRight w:val="0"/>
      <w:marTop w:val="0"/>
      <w:marBottom w:val="0"/>
      <w:divBdr>
        <w:top w:val="none" w:sz="0" w:space="0" w:color="auto"/>
        <w:left w:val="none" w:sz="0" w:space="0" w:color="auto"/>
        <w:bottom w:val="none" w:sz="0" w:space="0" w:color="auto"/>
        <w:right w:val="none" w:sz="0" w:space="0" w:color="auto"/>
      </w:divBdr>
    </w:div>
    <w:div w:id="1358581780">
      <w:bodyDiv w:val="1"/>
      <w:marLeft w:val="0"/>
      <w:marRight w:val="0"/>
      <w:marTop w:val="0"/>
      <w:marBottom w:val="0"/>
      <w:divBdr>
        <w:top w:val="none" w:sz="0" w:space="0" w:color="auto"/>
        <w:left w:val="none" w:sz="0" w:space="0" w:color="auto"/>
        <w:bottom w:val="none" w:sz="0" w:space="0" w:color="auto"/>
        <w:right w:val="none" w:sz="0" w:space="0" w:color="auto"/>
      </w:divBdr>
    </w:div>
    <w:div w:id="1362121240">
      <w:bodyDiv w:val="1"/>
      <w:marLeft w:val="0"/>
      <w:marRight w:val="0"/>
      <w:marTop w:val="0"/>
      <w:marBottom w:val="0"/>
      <w:divBdr>
        <w:top w:val="none" w:sz="0" w:space="0" w:color="auto"/>
        <w:left w:val="none" w:sz="0" w:space="0" w:color="auto"/>
        <w:bottom w:val="none" w:sz="0" w:space="0" w:color="auto"/>
        <w:right w:val="none" w:sz="0" w:space="0" w:color="auto"/>
      </w:divBdr>
    </w:div>
    <w:div w:id="1400864156">
      <w:bodyDiv w:val="1"/>
      <w:marLeft w:val="0"/>
      <w:marRight w:val="0"/>
      <w:marTop w:val="0"/>
      <w:marBottom w:val="0"/>
      <w:divBdr>
        <w:top w:val="none" w:sz="0" w:space="0" w:color="auto"/>
        <w:left w:val="none" w:sz="0" w:space="0" w:color="auto"/>
        <w:bottom w:val="none" w:sz="0" w:space="0" w:color="auto"/>
        <w:right w:val="none" w:sz="0" w:space="0" w:color="auto"/>
      </w:divBdr>
    </w:div>
    <w:div w:id="1495801761">
      <w:bodyDiv w:val="1"/>
      <w:marLeft w:val="0"/>
      <w:marRight w:val="0"/>
      <w:marTop w:val="0"/>
      <w:marBottom w:val="0"/>
      <w:divBdr>
        <w:top w:val="none" w:sz="0" w:space="0" w:color="auto"/>
        <w:left w:val="none" w:sz="0" w:space="0" w:color="auto"/>
        <w:bottom w:val="none" w:sz="0" w:space="0" w:color="auto"/>
        <w:right w:val="none" w:sz="0" w:space="0" w:color="auto"/>
      </w:divBdr>
    </w:div>
    <w:div w:id="1529830598">
      <w:bodyDiv w:val="1"/>
      <w:marLeft w:val="0"/>
      <w:marRight w:val="0"/>
      <w:marTop w:val="0"/>
      <w:marBottom w:val="0"/>
      <w:divBdr>
        <w:top w:val="none" w:sz="0" w:space="0" w:color="auto"/>
        <w:left w:val="none" w:sz="0" w:space="0" w:color="auto"/>
        <w:bottom w:val="none" w:sz="0" w:space="0" w:color="auto"/>
        <w:right w:val="none" w:sz="0" w:space="0" w:color="auto"/>
      </w:divBdr>
    </w:div>
    <w:div w:id="1743990097">
      <w:bodyDiv w:val="1"/>
      <w:marLeft w:val="0"/>
      <w:marRight w:val="0"/>
      <w:marTop w:val="0"/>
      <w:marBottom w:val="0"/>
      <w:divBdr>
        <w:top w:val="none" w:sz="0" w:space="0" w:color="auto"/>
        <w:left w:val="none" w:sz="0" w:space="0" w:color="auto"/>
        <w:bottom w:val="none" w:sz="0" w:space="0" w:color="auto"/>
        <w:right w:val="none" w:sz="0" w:space="0" w:color="auto"/>
      </w:divBdr>
    </w:div>
    <w:div w:id="1768428278">
      <w:bodyDiv w:val="1"/>
      <w:marLeft w:val="0"/>
      <w:marRight w:val="0"/>
      <w:marTop w:val="0"/>
      <w:marBottom w:val="0"/>
      <w:divBdr>
        <w:top w:val="none" w:sz="0" w:space="0" w:color="auto"/>
        <w:left w:val="none" w:sz="0" w:space="0" w:color="auto"/>
        <w:bottom w:val="none" w:sz="0" w:space="0" w:color="auto"/>
        <w:right w:val="none" w:sz="0" w:space="0" w:color="auto"/>
      </w:divBdr>
    </w:div>
    <w:div w:id="1860702013">
      <w:bodyDiv w:val="1"/>
      <w:marLeft w:val="0"/>
      <w:marRight w:val="0"/>
      <w:marTop w:val="0"/>
      <w:marBottom w:val="0"/>
      <w:divBdr>
        <w:top w:val="none" w:sz="0" w:space="0" w:color="auto"/>
        <w:left w:val="none" w:sz="0" w:space="0" w:color="auto"/>
        <w:bottom w:val="none" w:sz="0" w:space="0" w:color="auto"/>
        <w:right w:val="none" w:sz="0" w:space="0" w:color="auto"/>
      </w:divBdr>
    </w:div>
    <w:div w:id="1888491224">
      <w:bodyDiv w:val="1"/>
      <w:marLeft w:val="0"/>
      <w:marRight w:val="0"/>
      <w:marTop w:val="0"/>
      <w:marBottom w:val="0"/>
      <w:divBdr>
        <w:top w:val="none" w:sz="0" w:space="0" w:color="auto"/>
        <w:left w:val="none" w:sz="0" w:space="0" w:color="auto"/>
        <w:bottom w:val="none" w:sz="0" w:space="0" w:color="auto"/>
        <w:right w:val="none" w:sz="0" w:space="0" w:color="auto"/>
      </w:divBdr>
    </w:div>
    <w:div w:id="1894582568">
      <w:bodyDiv w:val="1"/>
      <w:marLeft w:val="0"/>
      <w:marRight w:val="0"/>
      <w:marTop w:val="0"/>
      <w:marBottom w:val="0"/>
      <w:divBdr>
        <w:top w:val="none" w:sz="0" w:space="0" w:color="auto"/>
        <w:left w:val="none" w:sz="0" w:space="0" w:color="auto"/>
        <w:bottom w:val="none" w:sz="0" w:space="0" w:color="auto"/>
        <w:right w:val="none" w:sz="0" w:space="0" w:color="auto"/>
      </w:divBdr>
      <w:divsChild>
        <w:div w:id="1484854306">
          <w:marLeft w:val="0"/>
          <w:marRight w:val="0"/>
          <w:marTop w:val="0"/>
          <w:marBottom w:val="0"/>
          <w:divBdr>
            <w:top w:val="single" w:sz="2" w:space="0" w:color="auto"/>
            <w:left w:val="single" w:sz="2" w:space="0" w:color="auto"/>
            <w:bottom w:val="single" w:sz="2" w:space="0" w:color="auto"/>
            <w:right w:val="single" w:sz="2" w:space="0" w:color="auto"/>
          </w:divBdr>
        </w:div>
      </w:divsChild>
    </w:div>
    <w:div w:id="1952083157">
      <w:bodyDiv w:val="1"/>
      <w:marLeft w:val="0"/>
      <w:marRight w:val="0"/>
      <w:marTop w:val="0"/>
      <w:marBottom w:val="0"/>
      <w:divBdr>
        <w:top w:val="none" w:sz="0" w:space="0" w:color="auto"/>
        <w:left w:val="none" w:sz="0" w:space="0" w:color="auto"/>
        <w:bottom w:val="none" w:sz="0" w:space="0" w:color="auto"/>
        <w:right w:val="none" w:sz="0" w:space="0" w:color="auto"/>
      </w:divBdr>
    </w:div>
    <w:div w:id="1970864948">
      <w:bodyDiv w:val="1"/>
      <w:marLeft w:val="0"/>
      <w:marRight w:val="0"/>
      <w:marTop w:val="0"/>
      <w:marBottom w:val="0"/>
      <w:divBdr>
        <w:top w:val="none" w:sz="0" w:space="0" w:color="auto"/>
        <w:left w:val="none" w:sz="0" w:space="0" w:color="auto"/>
        <w:bottom w:val="none" w:sz="0" w:space="0" w:color="auto"/>
        <w:right w:val="none" w:sz="0" w:space="0" w:color="auto"/>
      </w:divBdr>
    </w:div>
    <w:div w:id="1976371756">
      <w:bodyDiv w:val="1"/>
      <w:marLeft w:val="0"/>
      <w:marRight w:val="0"/>
      <w:marTop w:val="0"/>
      <w:marBottom w:val="0"/>
      <w:divBdr>
        <w:top w:val="none" w:sz="0" w:space="0" w:color="auto"/>
        <w:left w:val="none" w:sz="0" w:space="0" w:color="auto"/>
        <w:bottom w:val="none" w:sz="0" w:space="0" w:color="auto"/>
        <w:right w:val="none" w:sz="0" w:space="0" w:color="auto"/>
      </w:divBdr>
    </w:div>
    <w:div w:id="2061392031">
      <w:bodyDiv w:val="1"/>
      <w:marLeft w:val="0"/>
      <w:marRight w:val="0"/>
      <w:marTop w:val="0"/>
      <w:marBottom w:val="0"/>
      <w:divBdr>
        <w:top w:val="none" w:sz="0" w:space="0" w:color="auto"/>
        <w:left w:val="none" w:sz="0" w:space="0" w:color="auto"/>
        <w:bottom w:val="none" w:sz="0" w:space="0" w:color="auto"/>
        <w:right w:val="none" w:sz="0" w:space="0" w:color="auto"/>
      </w:divBdr>
    </w:div>
    <w:div w:id="2104451050">
      <w:bodyDiv w:val="1"/>
      <w:marLeft w:val="0"/>
      <w:marRight w:val="0"/>
      <w:marTop w:val="0"/>
      <w:marBottom w:val="0"/>
      <w:divBdr>
        <w:top w:val="none" w:sz="0" w:space="0" w:color="auto"/>
        <w:left w:val="none" w:sz="0" w:space="0" w:color="auto"/>
        <w:bottom w:val="none" w:sz="0" w:space="0" w:color="auto"/>
        <w:right w:val="none" w:sz="0" w:space="0" w:color="auto"/>
      </w:divBdr>
    </w:div>
    <w:div w:id="21403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F:\Projects\Physics\Relativity\My%20relativity\RGR%20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F:\Projects\Physics\Relativity\My%20relativity\RGR%20char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solidFill>
                  <a:schemeClr val="accent5">
                    <a:lumMod val="75000"/>
                  </a:schemeClr>
                </a:solidFill>
                <a:sym typeface="Symbol" panose="05050102010706020507" pitchFamily="18" charset="2"/>
              </a:rPr>
              <a:t>Rotation</a:t>
            </a:r>
            <a:r>
              <a:rPr lang="en-AU" baseline="0">
                <a:solidFill>
                  <a:schemeClr val="accent5">
                    <a:lumMod val="75000"/>
                  </a:schemeClr>
                </a:solidFill>
                <a:sym typeface="Symbol" panose="05050102010706020507" pitchFamily="18" charset="2"/>
              </a:rPr>
              <a:t> (</a:t>
            </a:r>
            <a:r>
              <a:rPr lang="en-AU" sz="1400" b="0" i="0" u="none" strike="noStrike" baseline="0">
                <a:solidFill>
                  <a:schemeClr val="accent5">
                    <a:lumMod val="75000"/>
                  </a:schemeClr>
                </a:solidFill>
                <a:effectLst/>
              </a:rPr>
              <a:t>θ</a:t>
            </a:r>
            <a:r>
              <a:rPr lang="en-AU" baseline="0">
                <a:solidFill>
                  <a:schemeClr val="accent5">
                    <a:lumMod val="75000"/>
                  </a:schemeClr>
                </a:solidFill>
                <a:sym typeface="Symbol" panose="05050102010706020507" pitchFamily="18" charset="2"/>
              </a:rPr>
              <a:t>) </a:t>
            </a:r>
            <a:r>
              <a:rPr lang="en-AU" baseline="0">
                <a:sym typeface="Symbol" panose="05050102010706020507" pitchFamily="18" charset="2"/>
              </a:rPr>
              <a:t>and </a:t>
            </a:r>
            <a:r>
              <a:rPr lang="en-AU" baseline="0">
                <a:solidFill>
                  <a:schemeClr val="accent2"/>
                </a:solidFill>
                <a:sym typeface="Symbol" panose="05050102010706020507" pitchFamily="18" charset="2"/>
              </a:rPr>
              <a:t>Distortion(</a:t>
            </a:r>
            <a:r>
              <a:rPr lang="en-AU" sz="1400" b="0" i="0" u="none" strike="noStrike" baseline="0">
                <a:solidFill>
                  <a:schemeClr val="accent2"/>
                </a:solidFill>
                <a:effectLst/>
              </a:rPr>
              <a:t>φ</a:t>
            </a:r>
            <a:r>
              <a:rPr lang="en-AU" baseline="0">
                <a:solidFill>
                  <a:schemeClr val="accent2"/>
                </a:solidFill>
                <a:sym typeface="Symbol" panose="05050102010706020507" pitchFamily="18" charset="2"/>
              </a:rPr>
              <a:t>)</a:t>
            </a:r>
            <a:r>
              <a:rPr lang="en-AU" baseline="0">
                <a:sym typeface="Symbol" panose="05050102010706020507" pitchFamily="18" charset="2"/>
              </a:rPr>
              <a:t> vs. w</a:t>
            </a:r>
            <a:endParaRPr lang="en-AU"/>
          </a:p>
        </c:rich>
      </c:tx>
      <c:layout>
        <c:manualLayout>
          <c:xMode val="edge"/>
          <c:yMode val="edge"/>
          <c:x val="0.12085816425673511"/>
          <c:y val="1.858304070734564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Final!$K$1</c:f>
              <c:strCache>
                <c:ptCount val="1"/>
                <c:pt idx="0">
                  <c:v>θ=acos(φ)</c:v>
                </c:pt>
              </c:strCache>
            </c:strRef>
          </c:tx>
          <c:spPr>
            <a:ln w="19050" cap="rnd">
              <a:solidFill>
                <a:schemeClr val="accent1"/>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Final!$K$2:$K$43</c:f>
              <c:numCache>
                <c:formatCode>General</c:formatCode>
                <c:ptCount val="42"/>
                <c:pt idx="1">
                  <c:v>0</c:v>
                </c:pt>
                <c:pt idx="2">
                  <c:v>-2.5002604899361135E-2</c:v>
                </c:pt>
                <c:pt idx="3">
                  <c:v>-5.0020856805770016E-2</c:v>
                </c:pt>
                <c:pt idx="4">
                  <c:v>-7.5070491076716553E-2</c:v>
                </c:pt>
                <c:pt idx="5">
                  <c:v>-0.1001674211615598</c:v>
                </c:pt>
                <c:pt idx="6">
                  <c:v>-0.12532783116806537</c:v>
                </c:pt>
                <c:pt idx="7">
                  <c:v>-0.15056827277668602</c:v>
                </c:pt>
                <c:pt idx="8">
                  <c:v>-0.17590576816371625</c:v>
                </c:pt>
                <c:pt idx="9">
                  <c:v>-0.2013579207903308</c:v>
                </c:pt>
                <c:pt idx="10">
                  <c:v>-0.22694303617851991</c:v>
                </c:pt>
                <c:pt idx="11">
                  <c:v>-0.25268025514207865</c:v>
                </c:pt>
                <c:pt idx="12">
                  <c:v>-0.27858970239165054</c:v>
                </c:pt>
                <c:pt idx="13">
                  <c:v>-0.30469265401539752</c:v>
                </c:pt>
                <c:pt idx="14">
                  <c:v>-0.33101172808929452</c:v>
                </c:pt>
                <c:pt idx="15">
                  <c:v>-0.35757110364551031</c:v>
                </c:pt>
                <c:pt idx="16">
                  <c:v>-0.38439677449563914</c:v>
                </c:pt>
                <c:pt idx="17">
                  <c:v>-0.41151684606748806</c:v>
                </c:pt>
                <c:pt idx="18">
                  <c:v>-0.43896188560976079</c:v>
                </c:pt>
                <c:pt idx="19">
                  <c:v>-0.46676533904729645</c:v>
                </c:pt>
                <c:pt idx="20">
                  <c:v>-0.49496403171689479</c:v>
                </c:pt>
                <c:pt idx="21">
                  <c:v>-0.52359877559829904</c:v>
                </c:pt>
                <c:pt idx="22">
                  <c:v>-0.55271511309678334</c:v>
                </c:pt>
                <c:pt idx="23">
                  <c:v>-0.58236423786874369</c:v>
                </c:pt>
                <c:pt idx="24">
                  <c:v>-0.61260414804862262</c:v>
                </c:pt>
                <c:pt idx="25">
                  <c:v>-0.6435011087932847</c:v>
                </c:pt>
                <c:pt idx="26">
                  <c:v>-0.67513153293703188</c:v>
                </c:pt>
                <c:pt idx="27">
                  <c:v>-0.70758443672535587</c:v>
                </c:pt>
                <c:pt idx="28">
                  <c:v>-0.74096470220302035</c:v>
                </c:pt>
                <c:pt idx="29">
                  <c:v>-0.77539749661075352</c:v>
                </c:pt>
                <c:pt idx="30">
                  <c:v>-0.81103439428758195</c:v>
                </c:pt>
                <c:pt idx="31">
                  <c:v>-0.84806207898148145</c:v>
                </c:pt>
                <c:pt idx="32">
                  <c:v>-0.88671509499956791</c:v>
                </c:pt>
                <c:pt idx="33">
                  <c:v>-0.92729521800161285</c:v>
                </c:pt>
                <c:pt idx="34">
                  <c:v>-0.97020219992884638</c:v>
                </c:pt>
                <c:pt idx="35">
                  <c:v>-1.0159852938148259</c:v>
                </c:pt>
                <c:pt idx="36">
                  <c:v>-1.0654358165107403</c:v>
                </c:pt>
                <c:pt idx="37">
                  <c:v>-1.1197695149986353</c:v>
                </c:pt>
                <c:pt idx="38">
                  <c:v>-1.1810355939974231</c:v>
                </c:pt>
                <c:pt idx="39">
                  <c:v>-1.2532358975033768</c:v>
                </c:pt>
                <c:pt idx="40">
                  <c:v>-1.3467210414930797</c:v>
                </c:pt>
                <c:pt idx="41">
                  <c:v>-1.5707963267948966</c:v>
                </c:pt>
              </c:numCache>
            </c:numRef>
          </c:yVal>
          <c:smooth val="1"/>
          <c:extLst>
            <c:ext xmlns:c16="http://schemas.microsoft.com/office/drawing/2014/chart" uri="{C3380CC4-5D6E-409C-BE32-E72D297353CC}">
              <c16:uniqueId val="{00000000-C305-4A77-9E79-CCC365B432BE}"/>
            </c:ext>
          </c:extLst>
        </c:ser>
        <c:ser>
          <c:idx val="1"/>
          <c:order val="1"/>
          <c:tx>
            <c:strRef>
              <c:f>Final!$L$1</c:f>
              <c:strCache>
                <c:ptCount val="1"/>
                <c:pt idx="0">
                  <c:v>φ=cos(θ)</c:v>
                </c:pt>
              </c:strCache>
            </c:strRef>
          </c:tx>
          <c:spPr>
            <a:ln w="19050" cap="rnd">
              <a:solidFill>
                <a:schemeClr val="accent2"/>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Final!$L$2:$L$43</c:f>
              <c:numCache>
                <c:formatCode>General</c:formatCode>
                <c:ptCount val="42"/>
                <c:pt idx="1">
                  <c:v>1</c:v>
                </c:pt>
                <c:pt idx="2">
                  <c:v>0.99968745115661028</c:v>
                </c:pt>
                <c:pt idx="3">
                  <c:v>0.99874921777190895</c:v>
                </c:pt>
                <c:pt idx="4">
                  <c:v>0.99718353375895652</c:v>
                </c:pt>
                <c:pt idx="5">
                  <c:v>0.99498743710661997</c:v>
                </c:pt>
                <c:pt idx="6">
                  <c:v>0.99215674164922152</c:v>
                </c:pt>
                <c:pt idx="7">
                  <c:v>0.98868599666425938</c:v>
                </c:pt>
                <c:pt idx="8">
                  <c:v>0.98456843337576083</c:v>
                </c:pt>
                <c:pt idx="9">
                  <c:v>0.9797958971132712</c:v>
                </c:pt>
                <c:pt idx="10">
                  <c:v>0.97435876349525385</c:v>
                </c:pt>
                <c:pt idx="11">
                  <c:v>0.96824583655185426</c:v>
                </c:pt>
                <c:pt idx="12">
                  <c:v>0.96144422615147052</c:v>
                </c:pt>
                <c:pt idx="13">
                  <c:v>0.95393920141694566</c:v>
                </c:pt>
                <c:pt idx="14">
                  <c:v>0.94571401596888682</c:v>
                </c:pt>
                <c:pt idx="15">
                  <c:v>0.93674969975975975</c:v>
                </c:pt>
                <c:pt idx="16">
                  <c:v>0.92702481088695787</c:v>
                </c:pt>
                <c:pt idx="17">
                  <c:v>0.91651513899116799</c:v>
                </c:pt>
                <c:pt idx="18">
                  <c:v>0.90519334951158359</c:v>
                </c:pt>
                <c:pt idx="19">
                  <c:v>0.89302855497458755</c:v>
                </c:pt>
                <c:pt idx="20">
                  <c:v>0.87998579533990196</c:v>
                </c:pt>
                <c:pt idx="21">
                  <c:v>0.8660254037844386</c:v>
                </c:pt>
                <c:pt idx="22">
                  <c:v>0.85110222652746004</c:v>
                </c:pt>
                <c:pt idx="23">
                  <c:v>0.83516465442450316</c:v>
                </c:pt>
                <c:pt idx="24">
                  <c:v>0.81815340859767849</c:v>
                </c:pt>
                <c:pt idx="25">
                  <c:v>0.79999999999999982</c:v>
                </c:pt>
                <c:pt idx="26">
                  <c:v>0.78062474979979968</c:v>
                </c:pt>
                <c:pt idx="27">
                  <c:v>0.75993420767853304</c:v>
                </c:pt>
                <c:pt idx="28">
                  <c:v>0.73781772816868507</c:v>
                </c:pt>
                <c:pt idx="29">
                  <c:v>0.71414284285428464</c:v>
                </c:pt>
                <c:pt idx="30">
                  <c:v>0.68874886569779525</c:v>
                </c:pt>
                <c:pt idx="31">
                  <c:v>0.66143782776614735</c:v>
                </c:pt>
                <c:pt idx="32">
                  <c:v>0.63196123298822648</c:v>
                </c:pt>
                <c:pt idx="33">
                  <c:v>0.59999999999999953</c:v>
                </c:pt>
                <c:pt idx="34">
                  <c:v>0.56513272777286516</c:v>
                </c:pt>
                <c:pt idx="35">
                  <c:v>0.52678268764263625</c:v>
                </c:pt>
                <c:pt idx="36">
                  <c:v>0.4841229182759263</c:v>
                </c:pt>
                <c:pt idx="37">
                  <c:v>0.43588989435406633</c:v>
                </c:pt>
                <c:pt idx="38">
                  <c:v>0.37996710383926541</c:v>
                </c:pt>
                <c:pt idx="39">
                  <c:v>0.31224989991991842</c:v>
                </c:pt>
                <c:pt idx="40">
                  <c:v>0.22220486043288745</c:v>
                </c:pt>
                <c:pt idx="41">
                  <c:v>6.1257422745431001E-17</c:v>
                </c:pt>
              </c:numCache>
            </c:numRef>
          </c:yVal>
          <c:smooth val="1"/>
          <c:extLst>
            <c:ext xmlns:c16="http://schemas.microsoft.com/office/drawing/2014/chart" uri="{C3380CC4-5D6E-409C-BE32-E72D297353CC}">
              <c16:uniqueId val="{00000001-C305-4A77-9E79-CCC365B432BE}"/>
            </c:ext>
          </c:extLst>
        </c:ser>
        <c:dLbls>
          <c:showLegendKey val="0"/>
          <c:showVal val="0"/>
          <c:showCatName val="0"/>
          <c:showSerName val="0"/>
          <c:showPercent val="0"/>
          <c:showBubbleSize val="0"/>
        </c:dLbls>
        <c:axId val="1481949328"/>
        <c:axId val="1445770736"/>
      </c:scatterChart>
      <c:valAx>
        <c:axId val="1481949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770736"/>
        <c:crosses val="autoZero"/>
        <c:crossBetween val="midCat"/>
      </c:valAx>
      <c:valAx>
        <c:axId val="144577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9493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sz="1800" b="1" i="0" u="none" strike="noStrike" baseline="0">
                <a:effectLst/>
              </a:rPr>
              <a:t>𝜑= 1/𝛾</a:t>
            </a:r>
            <a:endParaRPr lang="en-AU"/>
          </a:p>
        </c:rich>
      </c:tx>
      <c:overlay val="0"/>
    </c:title>
    <c:autoTitleDeleted val="0"/>
    <c:plotArea>
      <c:layout/>
      <c:scatterChart>
        <c:scatterStyle val="smoothMarker"/>
        <c:varyColors val="0"/>
        <c:ser>
          <c:idx val="0"/>
          <c:order val="0"/>
          <c:tx>
            <c:strRef>
              <c:f>Sheet1!$B$18</c:f>
              <c:strCache>
                <c:ptCount val="1"/>
                <c:pt idx="0">
                  <c:v>1/Gamma</c:v>
                </c:pt>
              </c:strCache>
            </c:strRef>
          </c:tx>
          <c:marker>
            <c:symbol val="none"/>
          </c:marker>
          <c:xVal>
            <c:numRef>
              <c:f>Sheet1!$C$16:$U$16</c:f>
              <c:numCache>
                <c:formatCode>General</c:formatCode>
                <c:ptCount val="19"/>
                <c:pt idx="0">
                  <c:v>0</c:v>
                </c:pt>
                <c:pt idx="1">
                  <c:v>5.5341176470588248E-2</c:v>
                </c:pt>
                <c:pt idx="2">
                  <c:v>0.1106823529411765</c:v>
                </c:pt>
                <c:pt idx="3">
                  <c:v>0.16602352941176474</c:v>
                </c:pt>
                <c:pt idx="4">
                  <c:v>0.22136470588235299</c:v>
                </c:pt>
                <c:pt idx="5">
                  <c:v>0.27670588235294125</c:v>
                </c:pt>
                <c:pt idx="6">
                  <c:v>0.33204705882352947</c:v>
                </c:pt>
                <c:pt idx="7">
                  <c:v>0.3873882352941177</c:v>
                </c:pt>
                <c:pt idx="8">
                  <c:v>0.44272941176470598</c:v>
                </c:pt>
                <c:pt idx="9">
                  <c:v>0.49807058823529421</c:v>
                </c:pt>
                <c:pt idx="10">
                  <c:v>0.5534117647058826</c:v>
                </c:pt>
                <c:pt idx="11">
                  <c:v>0.60875294117647083</c:v>
                </c:pt>
                <c:pt idx="12">
                  <c:v>0.66409411764705906</c:v>
                </c:pt>
                <c:pt idx="13">
                  <c:v>0.71943529411764739</c:v>
                </c:pt>
                <c:pt idx="14">
                  <c:v>0.77477647058823573</c:v>
                </c:pt>
                <c:pt idx="15">
                  <c:v>0.83011764705882396</c:v>
                </c:pt>
                <c:pt idx="16">
                  <c:v>0.8854588235294123</c:v>
                </c:pt>
                <c:pt idx="17">
                  <c:v>0.94080000000000064</c:v>
                </c:pt>
                <c:pt idx="18">
                  <c:v>0.99614117647058886</c:v>
                </c:pt>
              </c:numCache>
            </c:numRef>
          </c:xVal>
          <c:yVal>
            <c:numRef>
              <c:f>Sheet1!$C$18:$U$18</c:f>
              <c:numCache>
                <c:formatCode>General</c:formatCode>
                <c:ptCount val="19"/>
                <c:pt idx="0">
                  <c:v>1</c:v>
                </c:pt>
                <c:pt idx="1">
                  <c:v>0.99846750281962182</c:v>
                </c:pt>
                <c:pt idx="2">
                  <c:v>0.99385583297951463</c:v>
                </c:pt>
                <c:pt idx="3">
                  <c:v>0.98612179150531953</c:v>
                </c:pt>
                <c:pt idx="4">
                  <c:v>0.97519109255038794</c:v>
                </c:pt>
                <c:pt idx="5">
                  <c:v>0.96095465796846014</c:v>
                </c:pt>
                <c:pt idx="6">
                  <c:v>0.94326282166034914</c:v>
                </c:pt>
                <c:pt idx="7">
                  <c:v>0.9219166747356885</c:v>
                </c:pt>
                <c:pt idx="8">
                  <c:v>0.89665526706671239</c:v>
                </c:pt>
                <c:pt idx="9">
                  <c:v>0.86713648818104061</c:v>
                </c:pt>
                <c:pt idx="10">
                  <c:v>0.83290780923528429</c:v>
                </c:pt>
                <c:pt idx="11">
                  <c:v>0.79335985316185254</c:v>
                </c:pt>
                <c:pt idx="12">
                  <c:v>0.74764898375278621</c:v>
                </c:pt>
                <c:pt idx="13">
                  <c:v>0.69455947015201958</c:v>
                </c:pt>
                <c:pt idx="14">
                  <c:v>0.63223525733925712</c:v>
                </c:pt>
                <c:pt idx="15">
                  <c:v>0.55758828183662701</c:v>
                </c:pt>
                <c:pt idx="16">
                  <c:v>0.46471784109705649</c:v>
                </c:pt>
                <c:pt idx="17">
                  <c:v>0.33896218078127649</c:v>
                </c:pt>
                <c:pt idx="18">
                  <c:v>8.7765349311622595E-2</c:v>
                </c:pt>
              </c:numCache>
            </c:numRef>
          </c:yVal>
          <c:smooth val="1"/>
          <c:extLst>
            <c:ext xmlns:c16="http://schemas.microsoft.com/office/drawing/2014/chart" uri="{C3380CC4-5D6E-409C-BE32-E72D297353CC}">
              <c16:uniqueId val="{00000000-765D-4D43-A8BC-B7FFE1394AF6}"/>
            </c:ext>
          </c:extLst>
        </c:ser>
        <c:dLbls>
          <c:showLegendKey val="0"/>
          <c:showVal val="0"/>
          <c:showCatName val="0"/>
          <c:showSerName val="0"/>
          <c:showPercent val="0"/>
          <c:showBubbleSize val="0"/>
        </c:dLbls>
        <c:axId val="196337664"/>
        <c:axId val="196339200"/>
      </c:scatterChart>
      <c:valAx>
        <c:axId val="196337664"/>
        <c:scaling>
          <c:orientation val="minMax"/>
        </c:scaling>
        <c:delete val="0"/>
        <c:axPos val="b"/>
        <c:numFmt formatCode="General" sourceLinked="1"/>
        <c:majorTickMark val="out"/>
        <c:minorTickMark val="none"/>
        <c:tickLblPos val="nextTo"/>
        <c:crossAx val="196339200"/>
        <c:crosses val="autoZero"/>
        <c:crossBetween val="midCat"/>
      </c:valAx>
      <c:valAx>
        <c:axId val="196339200"/>
        <c:scaling>
          <c:orientation val="minMax"/>
        </c:scaling>
        <c:delete val="0"/>
        <c:axPos val="l"/>
        <c:majorGridlines/>
        <c:numFmt formatCode="General" sourceLinked="1"/>
        <c:majorTickMark val="out"/>
        <c:minorTickMark val="none"/>
        <c:tickLblPos val="nextTo"/>
        <c:crossAx val="196337664"/>
        <c:crosses val="autoZero"/>
        <c:crossBetween val="midCat"/>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baseline="0">
                <a:sym typeface="Symbol" panose="05050102010706020507" pitchFamily="18" charset="2"/>
              </a:rPr>
              <a:t>Distortion(</a:t>
            </a:r>
            <a:r>
              <a:rPr lang="en-AU" sz="1400" b="0" i="0" u="none" strike="noStrike" baseline="0">
                <a:effectLst/>
              </a:rPr>
              <a:t>φ</a:t>
            </a:r>
            <a:r>
              <a:rPr lang="en-AU" baseline="0">
                <a:sym typeface="Symbol" panose="05050102010706020507" pitchFamily="18" charset="2"/>
              </a:rPr>
              <a:t>) vs. w</a:t>
            </a:r>
            <a:endParaRPr lang="en-AU"/>
          </a:p>
        </c:rich>
      </c:tx>
      <c:layout>
        <c:manualLayout>
          <c:xMode val="edge"/>
          <c:yMode val="edge"/>
          <c:x val="0.12085816425673511"/>
          <c:y val="1.858304070734564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strRef>
              <c:f>Final!$K$1</c:f>
              <c:strCache>
                <c:ptCount val="1"/>
                <c:pt idx="0">
                  <c:v>φ=-cos(θ)</c:v>
                </c:pt>
              </c:strCache>
            </c:strRef>
          </c:tx>
          <c:spPr>
            <a:ln w="19050" cap="rnd">
              <a:solidFill>
                <a:schemeClr val="accent2"/>
              </a:solidFill>
              <a:round/>
            </a:ln>
            <a:effectLst/>
          </c:spPr>
          <c:marker>
            <c:symbol val="none"/>
          </c:marker>
          <c:xVal>
            <c:numRef>
              <c:f>Final!$B$2:$B$43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Final!$K$2:$K$43</c:f>
              <c:numCache>
                <c:formatCode>General</c:formatCode>
                <c:ptCount val="42"/>
                <c:pt idx="1">
                  <c:v>-1</c:v>
                </c:pt>
                <c:pt idx="2">
                  <c:v>-0.99968745115661028</c:v>
                </c:pt>
                <c:pt idx="3">
                  <c:v>-0.99874921777190895</c:v>
                </c:pt>
                <c:pt idx="4">
                  <c:v>-0.99718353375895652</c:v>
                </c:pt>
                <c:pt idx="5">
                  <c:v>-0.99498743710661997</c:v>
                </c:pt>
                <c:pt idx="6">
                  <c:v>-0.99215674164922152</c:v>
                </c:pt>
                <c:pt idx="7">
                  <c:v>-0.98868599666425949</c:v>
                </c:pt>
                <c:pt idx="8">
                  <c:v>-0.98456843337576083</c:v>
                </c:pt>
                <c:pt idx="9">
                  <c:v>-0.9797958971132712</c:v>
                </c:pt>
                <c:pt idx="10">
                  <c:v>-0.97435876349525385</c:v>
                </c:pt>
                <c:pt idx="11">
                  <c:v>-0.96824583655185414</c:v>
                </c:pt>
                <c:pt idx="12">
                  <c:v>-0.96144422615147063</c:v>
                </c:pt>
                <c:pt idx="13">
                  <c:v>-0.95393920141694566</c:v>
                </c:pt>
                <c:pt idx="14">
                  <c:v>-0.94571401596888693</c:v>
                </c:pt>
                <c:pt idx="15">
                  <c:v>-0.93674969975975964</c:v>
                </c:pt>
                <c:pt idx="16">
                  <c:v>-0.92702481088695798</c:v>
                </c:pt>
                <c:pt idx="17">
                  <c:v>-0.9165151389911681</c:v>
                </c:pt>
                <c:pt idx="18">
                  <c:v>-0.9051933495115837</c:v>
                </c:pt>
                <c:pt idx="19">
                  <c:v>-0.89302855497458755</c:v>
                </c:pt>
                <c:pt idx="20">
                  <c:v>-0.87998579533990196</c:v>
                </c:pt>
                <c:pt idx="21">
                  <c:v>-0.86602540378443849</c:v>
                </c:pt>
                <c:pt idx="22">
                  <c:v>-0.85110222652745993</c:v>
                </c:pt>
                <c:pt idx="23">
                  <c:v>-0.83516465442450327</c:v>
                </c:pt>
                <c:pt idx="24">
                  <c:v>-0.8181534085976786</c:v>
                </c:pt>
                <c:pt idx="25">
                  <c:v>-0.79999999999999982</c:v>
                </c:pt>
                <c:pt idx="26">
                  <c:v>-0.78062474979979968</c:v>
                </c:pt>
                <c:pt idx="27">
                  <c:v>-0.75993420767853281</c:v>
                </c:pt>
                <c:pt idx="28">
                  <c:v>-0.73781772816868518</c:v>
                </c:pt>
                <c:pt idx="29">
                  <c:v>-0.71414284285428486</c:v>
                </c:pt>
                <c:pt idx="30">
                  <c:v>-0.68874886569779525</c:v>
                </c:pt>
                <c:pt idx="31">
                  <c:v>-0.66143782776614735</c:v>
                </c:pt>
                <c:pt idx="32">
                  <c:v>-0.63196123298822648</c:v>
                </c:pt>
                <c:pt idx="33">
                  <c:v>-0.59999999999999964</c:v>
                </c:pt>
                <c:pt idx="34">
                  <c:v>-0.56513272777286516</c:v>
                </c:pt>
                <c:pt idx="35">
                  <c:v>-0.52678268764263625</c:v>
                </c:pt>
                <c:pt idx="36">
                  <c:v>-0.4841229182759263</c:v>
                </c:pt>
                <c:pt idx="37">
                  <c:v>-0.43588989435406617</c:v>
                </c:pt>
                <c:pt idx="38">
                  <c:v>-0.37996710383926541</c:v>
                </c:pt>
                <c:pt idx="39">
                  <c:v>-0.31224989991991842</c:v>
                </c:pt>
                <c:pt idx="40">
                  <c:v>-0.22220486043288745</c:v>
                </c:pt>
                <c:pt idx="41">
                  <c:v>-6.1257422745431001E-17</c:v>
                </c:pt>
              </c:numCache>
            </c:numRef>
          </c:yVal>
          <c:smooth val="1"/>
          <c:extLst>
            <c:ext xmlns:c16="http://schemas.microsoft.com/office/drawing/2014/chart" uri="{C3380CC4-5D6E-409C-BE32-E72D297353CC}">
              <c16:uniqueId val="{00000001-B5B1-4406-90F6-01012478ED44}"/>
            </c:ext>
          </c:extLst>
        </c:ser>
        <c:dLbls>
          <c:showLegendKey val="0"/>
          <c:showVal val="0"/>
          <c:showCatName val="0"/>
          <c:showSerName val="0"/>
          <c:showPercent val="0"/>
          <c:showBubbleSize val="0"/>
        </c:dLbls>
        <c:axId val="1481949328"/>
        <c:axId val="1445770736"/>
      </c:scatterChart>
      <c:valAx>
        <c:axId val="1481949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770736"/>
        <c:crosses val="autoZero"/>
        <c:crossBetween val="midCat"/>
      </c:valAx>
      <c:valAx>
        <c:axId val="144577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9493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57238-76BF-4981-AC28-7C7548D67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 Lawn</dc:creator>
  <cp:lastModifiedBy>Don Lawn</cp:lastModifiedBy>
  <cp:revision>14</cp:revision>
  <cp:lastPrinted>2025-12-06T12:17:00Z</cp:lastPrinted>
  <dcterms:created xsi:type="dcterms:W3CDTF">2025-12-10T13:00:00Z</dcterms:created>
  <dcterms:modified xsi:type="dcterms:W3CDTF">2025-12-15T14:40:00Z</dcterms:modified>
</cp:coreProperties>
</file>