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B94" w:rsidRDefault="00766B94">
      <w:r>
        <w:t>Rap Analysis Project Thing</w:t>
      </w:r>
    </w:p>
    <w:p w:rsidR="005A5C75" w:rsidRDefault="00766B94">
      <w:hyperlink r:id="rId5" w:history="1">
        <w:r w:rsidRPr="00766B94">
          <w:rPr>
            <w:rStyle w:val="Hyperlink"/>
          </w:rPr>
          <w:t>http://people.ischool.berkeley.edu/~nikhitakoul/capstone/index.html?utm_content=buffere3f54&amp;utm_medium=social&amp;utm_source=twitter.com&amp;utm_campaign=buffer</w:t>
        </w:r>
      </w:hyperlink>
    </w:p>
    <w:p w:rsidR="00766B94" w:rsidRDefault="00766B94"/>
    <w:p w:rsidR="00766B94" w:rsidRDefault="00766B94">
      <w:r>
        <w:t xml:space="preserve">From </w:t>
      </w:r>
      <w:proofErr w:type="spellStart"/>
      <w:r>
        <w:t>Vidhya</w:t>
      </w:r>
      <w:proofErr w:type="spellEnd"/>
      <w:r>
        <w:t xml:space="preserve"> Data Science Project ideas</w:t>
      </w:r>
    </w:p>
    <w:p w:rsidR="00766B94" w:rsidRDefault="00766B94">
      <w:r w:rsidRPr="00766B94">
        <w:t>http://www.analyticsvidhya.com/blog/2014/11/data-science-projects-learn/</w:t>
      </w:r>
    </w:p>
    <w:p w:rsidR="00766B94" w:rsidRDefault="00766B94" w:rsidP="00766B94">
      <w:r>
        <w:rPr>
          <w:rStyle w:val="Strong"/>
          <w:rFonts w:ascii="Arial" w:hAnsi="Arial" w:cs="Arial"/>
          <w:color w:val="333333"/>
          <w:sz w:val="23"/>
          <w:szCs w:val="23"/>
          <w:shd w:val="clear" w:color="auto" w:fill="FFFFFF"/>
        </w:rPr>
        <w:t>Learning to mine twitter on a topic: </w:t>
      </w:r>
      <w:r>
        <w:rPr>
          <w:rFonts w:ascii="Arial" w:hAnsi="Arial" w:cs="Arial"/>
          <w:color w:val="080E14"/>
          <w:sz w:val="23"/>
          <w:szCs w:val="23"/>
          <w:shd w:val="clear" w:color="auto" w:fill="FFFFFF"/>
        </w:rPr>
        <w:t>This project is included in the list, so that beginners can correlate to the power of data science. With help of twitter and a good data science tool, you can find out what the world is saying about a particular topic. I was mesmerized by this, when I did this for the first time. Be it reviews about movies, sentiments about elections or any hot topic off the press – you can know what the people are saying by yourself. Performing this exercise not only helps you understand some of the challenges in mining social media (especially, if you are interested in text mining), it also helps you understand how easy it is to integrate an API in your scripts to access the information available on social media.</w:t>
      </w:r>
    </w:p>
    <w:p w:rsidR="00766B94" w:rsidRDefault="00766B94" w:rsidP="00766B94">
      <w:pPr>
        <w:numPr>
          <w:ilvl w:val="0"/>
          <w:numId w:val="1"/>
        </w:numPr>
        <w:shd w:val="clear" w:color="auto" w:fill="FFFFFF"/>
        <w:spacing w:before="100" w:beforeAutospacing="1" w:after="100" w:afterAutospacing="1" w:line="338" w:lineRule="atLeast"/>
        <w:jc w:val="both"/>
        <w:rPr>
          <w:rFonts w:ascii="Arial" w:hAnsi="Arial" w:cs="Arial"/>
          <w:color w:val="080E14"/>
          <w:sz w:val="23"/>
          <w:szCs w:val="23"/>
        </w:rPr>
      </w:pPr>
      <w:r>
        <w:rPr>
          <w:rFonts w:ascii="Arial" w:hAnsi="Arial" w:cs="Arial"/>
          <w:color w:val="080E14"/>
          <w:sz w:val="23"/>
          <w:szCs w:val="23"/>
        </w:rPr>
        <w:t>Reference:</w:t>
      </w:r>
      <w:r>
        <w:rPr>
          <w:rStyle w:val="apple-converted-space"/>
          <w:rFonts w:ascii="Arial" w:hAnsi="Arial" w:cs="Arial"/>
          <w:color w:val="080E14"/>
          <w:sz w:val="23"/>
          <w:szCs w:val="23"/>
        </w:rPr>
        <w:t> </w:t>
      </w:r>
      <w:hyperlink r:id="rId6" w:tgtFrame="_blank" w:tooltip="Who is the world cheering for? 2014 FIFA WC winner predicted using Twitter feed (in R)" w:history="1">
        <w:r>
          <w:rPr>
            <w:rStyle w:val="Hyperlink"/>
            <w:rFonts w:ascii="Arial" w:hAnsi="Arial" w:cs="Arial"/>
            <w:sz w:val="23"/>
            <w:szCs w:val="23"/>
          </w:rPr>
          <w:t>Who is the world cheering for?</w:t>
        </w:r>
      </w:hyperlink>
    </w:p>
    <w:p w:rsidR="00766B94" w:rsidRDefault="00F845CC">
      <w:r w:rsidRPr="00F845CC">
        <w:t>http://www.analyticsvidhya.com/blog/2014/07/world-cheering-2014-fifa-wc-winner-twitter/</w:t>
      </w:r>
    </w:p>
    <w:p w:rsidR="00766B94" w:rsidRDefault="00766B94"/>
    <w:p w:rsidR="00F845CC" w:rsidRDefault="00F845CC"/>
    <w:p w:rsidR="00F845CC" w:rsidRDefault="00F845CC"/>
    <w:p w:rsidR="00766B94" w:rsidRDefault="00766B94">
      <w:proofErr w:type="gramStart"/>
      <w:r>
        <w:t>Library(</w:t>
      </w:r>
      <w:proofErr w:type="gramEnd"/>
      <w:r>
        <w:t>“</w:t>
      </w:r>
      <w:proofErr w:type="spellStart"/>
      <w:r>
        <w:t>twitteR</w:t>
      </w:r>
      <w:proofErr w:type="spellEnd"/>
      <w:r>
        <w:t>”)</w:t>
      </w:r>
      <w:r>
        <w:tab/>
        <w:t>-to access twitter n stuff</w:t>
      </w:r>
    </w:p>
    <w:p w:rsidR="00766B94" w:rsidRDefault="00766B94">
      <w:proofErr w:type="gramStart"/>
      <w:r>
        <w:t>Library(</w:t>
      </w:r>
      <w:proofErr w:type="gramEnd"/>
      <w:r>
        <w:t>“</w:t>
      </w:r>
      <w:proofErr w:type="spellStart"/>
      <w:r>
        <w:t>wordcloud</w:t>
      </w:r>
      <w:proofErr w:type="spellEnd"/>
      <w:r>
        <w:t>”)</w:t>
      </w:r>
      <w:r>
        <w:tab/>
        <w:t>-to make word clouds</w:t>
      </w:r>
    </w:p>
    <w:p w:rsidR="00766B94" w:rsidRDefault="00766B94">
      <w:proofErr w:type="gramStart"/>
      <w:r>
        <w:t>Library(</w:t>
      </w:r>
      <w:proofErr w:type="gramEnd"/>
      <w:r>
        <w:t>“tm”)</w:t>
      </w:r>
      <w:r>
        <w:tab/>
      </w:r>
      <w:r>
        <w:tab/>
        <w:t>-for text mining</w:t>
      </w:r>
    </w:p>
    <w:p w:rsidR="00F845CC" w:rsidRDefault="00F845CC"/>
    <w:p w:rsidR="00F845CC" w:rsidRDefault="00F845CC"/>
    <w:p w:rsidR="00F845CC" w:rsidRDefault="00F845CC">
      <w:r>
        <w:t>Make a word cloud</w:t>
      </w:r>
    </w:p>
    <w:p w:rsidR="00F845CC" w:rsidRDefault="00F845CC">
      <w:r>
        <w:t>Popular words graph</w:t>
      </w:r>
    </w:p>
    <w:p w:rsidR="00F845CC" w:rsidRDefault="00F845CC">
      <w:r>
        <w:t>Day by day analysis?</w:t>
      </w:r>
    </w:p>
    <w:p w:rsidR="00F845CC" w:rsidRDefault="00F845CC">
      <w:r>
        <w:t>Tweets during finals per game</w:t>
      </w:r>
      <w:bookmarkStart w:id="0" w:name="_GoBack"/>
      <w:bookmarkEnd w:id="0"/>
    </w:p>
    <w:sectPr w:rsidR="00F84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56CBB"/>
    <w:multiLevelType w:val="multilevel"/>
    <w:tmpl w:val="30F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B94"/>
    <w:rsid w:val="0003774E"/>
    <w:rsid w:val="00560A94"/>
    <w:rsid w:val="00766B94"/>
    <w:rsid w:val="009C7DE2"/>
    <w:rsid w:val="00F8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7DB2F-D712-4DA7-9C5E-0839F8C4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B94"/>
    <w:rPr>
      <w:color w:val="0563C1" w:themeColor="hyperlink"/>
      <w:u w:val="single"/>
    </w:rPr>
  </w:style>
  <w:style w:type="character" w:styleId="Strong">
    <w:name w:val="Strong"/>
    <w:basedOn w:val="DefaultParagraphFont"/>
    <w:uiPriority w:val="22"/>
    <w:qFormat/>
    <w:rsid w:val="00766B94"/>
    <w:rPr>
      <w:b/>
      <w:bCs/>
    </w:rPr>
  </w:style>
  <w:style w:type="character" w:customStyle="1" w:styleId="apple-converted-space">
    <w:name w:val="apple-converted-space"/>
    <w:basedOn w:val="DefaultParagraphFont"/>
    <w:rsid w:val="00766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26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alyticsvidhya.com/blog/2014/07/world-cheering-2014-fifa-wc-winner-twitter/" TargetMode="External"/><Relationship Id="rId5" Type="http://schemas.openxmlformats.org/officeDocument/2006/relationships/hyperlink" Target="http://people.ischool.berkeley.edu/~nikhitakoul/capstone/index.html?utm_content=buffere3f54&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Nwosu</dc:creator>
  <cp:keywords/>
  <dc:description/>
  <cp:lastModifiedBy>Emeka Nwosu</cp:lastModifiedBy>
  <cp:revision>1</cp:revision>
  <dcterms:created xsi:type="dcterms:W3CDTF">2016-04-29T02:20:00Z</dcterms:created>
  <dcterms:modified xsi:type="dcterms:W3CDTF">2016-04-29T03:03:00Z</dcterms:modified>
</cp:coreProperties>
</file>