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C9" w:rsidRPr="0002365F" w:rsidRDefault="006534C9" w:rsidP="00C27E67">
      <w:pPr>
        <w:pStyle w:val="NoSpacing"/>
      </w:pPr>
      <w:r>
        <w:t>(</w:t>
      </w:r>
      <w:proofErr w:type="gramStart"/>
      <w:r w:rsidRPr="0002365F">
        <w:t>data</w:t>
      </w:r>
      <w:proofErr w:type="gramEnd"/>
      <w:r w:rsidRPr="0002365F">
        <w:t xml:space="preserve"> plural)</w:t>
      </w:r>
    </w:p>
    <w:p w:rsidR="006534C9" w:rsidRPr="0002365F" w:rsidRDefault="006534C9" w:rsidP="00C27E67">
      <w:pPr>
        <w:pStyle w:val="NoSpacing"/>
      </w:pPr>
    </w:p>
    <w:p w:rsidR="0002365F" w:rsidRPr="0002365F" w:rsidRDefault="0002365F" w:rsidP="0002365F">
      <w:pPr>
        <w:pStyle w:val="NoSpacing"/>
        <w:ind w:firstLine="720"/>
      </w:pPr>
      <w:r w:rsidRPr="0002365F">
        <w:t xml:space="preserve">This is just a follow up to my Hashtag EVO2016 project in which I acquired a large collection of tweets and performed some analyses on the data. Here I will present The R code used for the project that I left out and talk about how the whole process went. There are many tutorials on how to use the </w:t>
      </w:r>
      <w:proofErr w:type="spellStart"/>
      <w:r w:rsidRPr="0002365F">
        <w:t>TwitteR</w:t>
      </w:r>
      <w:proofErr w:type="spellEnd"/>
      <w:r w:rsidRPr="0002365F">
        <w:t xml:space="preserve"> package and make word clouds, so I’m no trying to make another one of those. Instead I</w:t>
      </w:r>
      <w:r>
        <w:t xml:space="preserve"> a</w:t>
      </w:r>
      <w:r w:rsidRPr="0002365F">
        <w:t>m showing the problems and difficulties I encountered applying a applying a “Twitter analysis” to the type of data I wanted to work with.</w:t>
      </w:r>
    </w:p>
    <w:p w:rsidR="00C27E67" w:rsidRPr="0002365F" w:rsidRDefault="00C27E67" w:rsidP="00C27E67">
      <w:pPr>
        <w:pStyle w:val="NoSpacing"/>
      </w:pPr>
    </w:p>
    <w:p w:rsidR="00AF0946" w:rsidRPr="0002365F" w:rsidRDefault="00AF0946" w:rsidP="00C27E67">
      <w:pPr>
        <w:pStyle w:val="NoSpacing"/>
      </w:pPr>
      <w:r w:rsidRPr="0002365F">
        <w:t>///</w:t>
      </w:r>
    </w:p>
    <w:p w:rsidR="00C27E67" w:rsidRPr="0002365F" w:rsidRDefault="00C27E67" w:rsidP="00C27E67">
      <w:pPr>
        <w:pStyle w:val="NoSpacing"/>
      </w:pPr>
      <w:r w:rsidRPr="0002365F">
        <w:t>Step 1: Loading Packages</w:t>
      </w:r>
    </w:p>
    <w:p w:rsidR="00C27E67" w:rsidRPr="0002365F" w:rsidRDefault="00C27E67" w:rsidP="00C27E67">
      <w:pPr>
        <w:pStyle w:val="NoSpacing"/>
        <w:rPr>
          <w:color w:val="0070C0"/>
        </w:rPr>
      </w:pPr>
      <w:r w:rsidRPr="0002365F">
        <w:rPr>
          <w:color w:val="0070C0"/>
        </w:rPr>
        <w:t>R Code</w:t>
      </w:r>
    </w:p>
    <w:p w:rsidR="00C27E67" w:rsidRPr="0002365F" w:rsidRDefault="00C27E67" w:rsidP="00C27E67">
      <w:pPr>
        <w:pStyle w:val="NoSpacing"/>
        <w:rPr>
          <w:color w:val="000000" w:themeColor="text1"/>
        </w:rPr>
      </w:pPr>
      <w:proofErr w:type="spellStart"/>
      <w:proofErr w:type="gramStart"/>
      <w:r w:rsidRPr="0002365F">
        <w:rPr>
          <w:color w:val="000000" w:themeColor="text1"/>
        </w:rPr>
        <w:t>twitteR</w:t>
      </w:r>
      <w:proofErr w:type="spellEnd"/>
      <w:proofErr w:type="gramEnd"/>
      <w:r w:rsidRPr="0002365F">
        <w:rPr>
          <w:color w:val="000000" w:themeColor="text1"/>
        </w:rPr>
        <w:t>: Interacting with Twitter’s API</w:t>
      </w:r>
    </w:p>
    <w:p w:rsidR="00C27E67" w:rsidRPr="0002365F" w:rsidRDefault="00C27E67" w:rsidP="00C27E67">
      <w:pPr>
        <w:pStyle w:val="NoSpacing"/>
        <w:rPr>
          <w:color w:val="000000" w:themeColor="text1"/>
        </w:rPr>
      </w:pPr>
      <w:proofErr w:type="spellStart"/>
      <w:proofErr w:type="gramStart"/>
      <w:r w:rsidRPr="0002365F">
        <w:rPr>
          <w:color w:val="000000" w:themeColor="text1"/>
        </w:rPr>
        <w:t>wordcloud</w:t>
      </w:r>
      <w:proofErr w:type="spellEnd"/>
      <w:proofErr w:type="gramEnd"/>
      <w:r w:rsidRPr="0002365F">
        <w:rPr>
          <w:color w:val="000000" w:themeColor="text1"/>
        </w:rPr>
        <w:t xml:space="preserve">: Making </w:t>
      </w:r>
      <w:proofErr w:type="spellStart"/>
      <w:r w:rsidRPr="0002365F">
        <w:rPr>
          <w:color w:val="000000" w:themeColor="text1"/>
        </w:rPr>
        <w:t>wordclouds</w:t>
      </w:r>
      <w:proofErr w:type="spellEnd"/>
    </w:p>
    <w:p w:rsidR="00C27E67" w:rsidRPr="0002365F" w:rsidRDefault="00C27E67" w:rsidP="00C27E67">
      <w:pPr>
        <w:pStyle w:val="NoSpacing"/>
        <w:rPr>
          <w:color w:val="000000" w:themeColor="text1"/>
        </w:rPr>
      </w:pPr>
      <w:proofErr w:type="gramStart"/>
      <w:r w:rsidRPr="0002365F">
        <w:rPr>
          <w:color w:val="000000" w:themeColor="text1"/>
        </w:rPr>
        <w:t>tm</w:t>
      </w:r>
      <w:proofErr w:type="gramEnd"/>
      <w:r w:rsidRPr="0002365F">
        <w:rPr>
          <w:color w:val="000000" w:themeColor="text1"/>
        </w:rPr>
        <w:t xml:space="preserve">: Text mining functions </w:t>
      </w:r>
    </w:p>
    <w:p w:rsidR="00C27E67" w:rsidRPr="0002365F" w:rsidRDefault="00C27E67" w:rsidP="00C27E67">
      <w:pPr>
        <w:pStyle w:val="NoSpacing"/>
        <w:rPr>
          <w:color w:val="000000" w:themeColor="text1"/>
        </w:rPr>
      </w:pPr>
      <w:r w:rsidRPr="0002365F">
        <w:rPr>
          <w:color w:val="000000" w:themeColor="text1"/>
        </w:rPr>
        <w:t>ggplot2: Graphics</w:t>
      </w:r>
    </w:p>
    <w:p w:rsidR="00C27E67" w:rsidRPr="0002365F" w:rsidRDefault="00C27E67" w:rsidP="00C27E67">
      <w:pPr>
        <w:pStyle w:val="NoSpacing"/>
        <w:rPr>
          <w:color w:val="000000" w:themeColor="text1"/>
        </w:rPr>
      </w:pPr>
      <w:proofErr w:type="spellStart"/>
      <w:r w:rsidRPr="0002365F">
        <w:rPr>
          <w:color w:val="000000" w:themeColor="text1"/>
        </w:rPr>
        <w:t>data.table</w:t>
      </w:r>
      <w:proofErr w:type="spellEnd"/>
      <w:r w:rsidRPr="0002365F">
        <w:rPr>
          <w:color w:val="000000" w:themeColor="text1"/>
        </w:rPr>
        <w:t>: data tables are faster than base R’s data frames. This isn’t a requirement, but it probably saved me some time.</w:t>
      </w:r>
    </w:p>
    <w:p w:rsidR="00C27E67" w:rsidRDefault="00C27E67" w:rsidP="00C27E67">
      <w:pPr>
        <w:pStyle w:val="NoSpacing"/>
        <w:rPr>
          <w:color w:val="000000" w:themeColor="text1"/>
        </w:rPr>
      </w:pPr>
    </w:p>
    <w:p w:rsidR="00AF0946" w:rsidRDefault="00AF0946" w:rsidP="00C27E67">
      <w:pPr>
        <w:pStyle w:val="NoSpacing"/>
        <w:rPr>
          <w:color w:val="000000" w:themeColor="text1"/>
        </w:rPr>
      </w:pPr>
      <w:r>
        <w:rPr>
          <w:color w:val="000000" w:themeColor="text1"/>
        </w:rPr>
        <w:t>///</w:t>
      </w:r>
    </w:p>
    <w:p w:rsidR="00C27E67" w:rsidRDefault="00AF0946" w:rsidP="00C27E67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Step 2: </w:t>
      </w:r>
      <w:r w:rsidR="00C27E67">
        <w:rPr>
          <w:color w:val="000000" w:themeColor="text1"/>
        </w:rPr>
        <w:t>Setting up Authorization to Access Twitter’s API</w:t>
      </w:r>
    </w:p>
    <w:p w:rsidR="00C27E67" w:rsidRDefault="00C27E67" w:rsidP="00C27E67">
      <w:pPr>
        <w:pStyle w:val="NoSpacing"/>
        <w:rPr>
          <w:color w:val="0070C0"/>
        </w:rPr>
      </w:pPr>
      <w:r>
        <w:rPr>
          <w:color w:val="0070C0"/>
        </w:rPr>
        <w:t>R Code (hide values)</w:t>
      </w:r>
    </w:p>
    <w:p w:rsidR="00C27E67" w:rsidRDefault="00C27E67" w:rsidP="00C27E67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There are plenty of tutorials on setting this up. A quick google search will lead you somewhere with better information than I can give. I only know </w:t>
      </w:r>
      <w:r w:rsidR="0002365F">
        <w:rPr>
          <w:color w:val="000000" w:themeColor="text1"/>
        </w:rPr>
        <w:t>enough to get it to work. I do not</w:t>
      </w:r>
      <w:r>
        <w:rPr>
          <w:color w:val="000000" w:themeColor="text1"/>
        </w:rPr>
        <w:t xml:space="preserve"> understand all the ins and outs.</w:t>
      </w:r>
    </w:p>
    <w:p w:rsidR="00C27E67" w:rsidRDefault="00C27E67" w:rsidP="00C27E67">
      <w:pPr>
        <w:pStyle w:val="NoSpacing"/>
        <w:rPr>
          <w:color w:val="000000" w:themeColor="text1"/>
        </w:rPr>
      </w:pPr>
    </w:p>
    <w:p w:rsidR="00AF0946" w:rsidRDefault="00AF0946" w:rsidP="00C27E67">
      <w:pPr>
        <w:pStyle w:val="NoSpacing"/>
        <w:rPr>
          <w:color w:val="000000" w:themeColor="text1"/>
        </w:rPr>
      </w:pPr>
      <w:r>
        <w:rPr>
          <w:color w:val="000000" w:themeColor="text1"/>
        </w:rPr>
        <w:t>///</w:t>
      </w:r>
    </w:p>
    <w:p w:rsidR="00C27E67" w:rsidRDefault="00AF0946" w:rsidP="00C27E67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Step 3: </w:t>
      </w:r>
      <w:r w:rsidR="00C27E67">
        <w:rPr>
          <w:color w:val="000000" w:themeColor="text1"/>
        </w:rPr>
        <w:t>Getting the Tweets</w:t>
      </w:r>
    </w:p>
    <w:p w:rsidR="00C27E67" w:rsidRDefault="00C27E67" w:rsidP="00C27E67">
      <w:pPr>
        <w:pStyle w:val="NoSpacing"/>
        <w:rPr>
          <w:color w:val="000000" w:themeColor="text1"/>
        </w:rPr>
      </w:pPr>
    </w:p>
    <w:p w:rsidR="002F26F0" w:rsidRDefault="00C27E67" w:rsidP="00C27E67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This was the most difficult part. I </w:t>
      </w:r>
      <w:r w:rsidR="0002365F">
        <w:rPr>
          <w:color w:val="000000" w:themeColor="text1"/>
        </w:rPr>
        <w:t>did not</w:t>
      </w:r>
      <w:r w:rsidR="002F26F0">
        <w:rPr>
          <w:color w:val="000000" w:themeColor="text1"/>
        </w:rPr>
        <w:t xml:space="preserve"> anticipate how much data I was trying to access nor how long it would take.</w:t>
      </w:r>
      <w:r w:rsidR="0002365F">
        <w:rPr>
          <w:color w:val="000000" w:themeColor="text1"/>
        </w:rPr>
        <w:t xml:space="preserve"> I seriously cannot explain how frustrated I was getting this to work.</w:t>
      </w:r>
      <w:r w:rsidR="002F26F0">
        <w:rPr>
          <w:color w:val="000000" w:themeColor="text1"/>
        </w:rPr>
        <w:t xml:space="preserve">  I don’t even know where to start with this ordeal. I guess I’ll try to go in chronological order. I may start rambling for a bit</w:t>
      </w:r>
      <w:r w:rsidR="0002365F">
        <w:rPr>
          <w:color w:val="000000" w:themeColor="text1"/>
        </w:rPr>
        <w:t xml:space="preserve"> here, but that will give you an idea of how I felt.</w:t>
      </w:r>
    </w:p>
    <w:p w:rsidR="002F26F0" w:rsidRDefault="002F26F0" w:rsidP="00C27E67">
      <w:pPr>
        <w:pStyle w:val="NoSpacing"/>
        <w:rPr>
          <w:color w:val="000000" w:themeColor="text1"/>
        </w:rPr>
      </w:pPr>
    </w:p>
    <w:p w:rsidR="002F26F0" w:rsidRDefault="002F26F0" w:rsidP="00C27E67">
      <w:pPr>
        <w:pStyle w:val="NoSpacing"/>
        <w:rPr>
          <w:color w:val="000000" w:themeColor="text1"/>
        </w:rPr>
      </w:pPr>
      <w:r>
        <w:rPr>
          <w:color w:val="000000" w:themeColor="text1"/>
        </w:rPr>
        <w:t>I assumed there would be a lot of data. So instead of downloading all the tweets at once, I tried doing it day by day</w:t>
      </w:r>
      <w:r w:rsidR="0002365F">
        <w:rPr>
          <w:color w:val="000000" w:themeColor="text1"/>
        </w:rPr>
        <w:t xml:space="preserve"> (Friday’s tweets, then Saturday’s, then Sundays)</w:t>
      </w:r>
      <w:r>
        <w:rPr>
          <w:color w:val="000000" w:themeColor="text1"/>
        </w:rPr>
        <w:t xml:space="preserve">. Even so, it still </w:t>
      </w:r>
      <w:r w:rsidR="0002365F">
        <w:rPr>
          <w:color w:val="000000" w:themeColor="text1"/>
        </w:rPr>
        <w:t>took a very long time and I was not</w:t>
      </w:r>
      <w:r>
        <w:rPr>
          <w:color w:val="000000" w:themeColor="text1"/>
        </w:rPr>
        <w:t xml:space="preserve"> sure if It was still working or not. I frequently got “rate limited,” which is something Twitter’s API does when you are making too many requests. R then shows a counter starting at about 120 retry attempts. It will count down, but then sometimes go back up. I waited for many hours (like 8 hours in some cases) and it would often get stuck without me knowing. Even stopping the process would take hours because it was working with so much data. </w:t>
      </w:r>
    </w:p>
    <w:p w:rsidR="002F26F0" w:rsidRDefault="002F26F0" w:rsidP="00C27E67">
      <w:pPr>
        <w:pStyle w:val="NoSpacing"/>
        <w:rPr>
          <w:color w:val="000000" w:themeColor="text1"/>
        </w:rPr>
      </w:pPr>
    </w:p>
    <w:p w:rsidR="002F26F0" w:rsidRDefault="002F26F0" w:rsidP="00C27E67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When the stopped process would complete stopping it would say something like “could not </w:t>
      </w:r>
      <w:r w:rsidR="0002365F">
        <w:rPr>
          <w:color w:val="000000" w:themeColor="text1"/>
        </w:rPr>
        <w:t>acquire</w:t>
      </w:r>
      <w:r>
        <w:rPr>
          <w:color w:val="000000" w:themeColor="text1"/>
        </w:rPr>
        <w:t xml:space="preserve"> the requested number of tweets. Returned X amount.” When you use the “</w:t>
      </w:r>
      <w:proofErr w:type="spellStart"/>
      <w:r>
        <w:rPr>
          <w:color w:val="000000" w:themeColor="text1"/>
        </w:rPr>
        <w:t>searchTwitter</w:t>
      </w:r>
      <w:proofErr w:type="spellEnd"/>
      <w:r>
        <w:rPr>
          <w:color w:val="000000" w:themeColor="text1"/>
        </w:rPr>
        <w:t xml:space="preserve">” function, you request a number of tweets. In this case, I didn’t know how many tweets there would be so I initially just put a bunch of 9’s. So it returned the number of tweets it could </w:t>
      </w:r>
      <w:r w:rsidR="0002365F">
        <w:rPr>
          <w:color w:val="000000" w:themeColor="text1"/>
        </w:rPr>
        <w:t>acquire, but would not</w:t>
      </w:r>
      <w:r>
        <w:rPr>
          <w:color w:val="000000" w:themeColor="text1"/>
        </w:rPr>
        <w:t xml:space="preserve"> actually save them to my computer</w:t>
      </w:r>
      <w:r w:rsidR="0002365F">
        <w:rPr>
          <w:color w:val="000000" w:themeColor="text1"/>
        </w:rPr>
        <w:t>. So for each day, I had to</w:t>
      </w:r>
      <w:r>
        <w:rPr>
          <w:color w:val="000000" w:themeColor="text1"/>
        </w:rPr>
        <w:t xml:space="preserve"> make an initial attempt with “n=999999”</w:t>
      </w:r>
      <w:r w:rsidR="0002365F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wait many </w:t>
      </w:r>
      <w:r>
        <w:rPr>
          <w:color w:val="000000" w:themeColor="text1"/>
        </w:rPr>
        <w:lastRenderedPageBreak/>
        <w:t>hours and eventually stop the process. Then I would do it again with the number returned so it would naturally stop the process instead of continuing to search for a number of tweets that don’t exist.</w:t>
      </w:r>
    </w:p>
    <w:p w:rsidR="002F26F0" w:rsidRDefault="002F26F0" w:rsidP="00C27E67">
      <w:pPr>
        <w:pStyle w:val="NoSpacing"/>
        <w:rPr>
          <w:color w:val="000000" w:themeColor="text1"/>
        </w:rPr>
      </w:pPr>
    </w:p>
    <w:p w:rsidR="002F26F0" w:rsidRDefault="002F26F0" w:rsidP="00C27E67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This whole thing took so long that I discovered there’s a restriction on accessing tweets based on hashtag. Once I figured out how to do this, I tried getting tweets from day 1, but the number dropped from 21,000 to about 5,000. Then </w:t>
      </w:r>
      <w:r w:rsidR="0002365F">
        <w:rPr>
          <w:color w:val="000000" w:themeColor="text1"/>
        </w:rPr>
        <w:t>it would not</w:t>
      </w:r>
      <w:r>
        <w:rPr>
          <w:color w:val="000000" w:themeColor="text1"/>
        </w:rPr>
        <w:t xml:space="preserve"> give me any tweets at all. Then I tried testing it with ay 2 and that number was d</w:t>
      </w:r>
      <w:r w:rsidR="0002365F">
        <w:rPr>
          <w:color w:val="000000" w:themeColor="text1"/>
        </w:rPr>
        <w:t>ropping. Tweets 10 days old can</w:t>
      </w:r>
      <w:r>
        <w:rPr>
          <w:color w:val="000000" w:themeColor="text1"/>
        </w:rPr>
        <w:t>not be accessed with “</w:t>
      </w:r>
      <w:proofErr w:type="spellStart"/>
      <w:r>
        <w:rPr>
          <w:color w:val="000000" w:themeColor="text1"/>
        </w:rPr>
        <w:t>searchTwitter</w:t>
      </w:r>
      <w:proofErr w:type="spellEnd"/>
      <w:r>
        <w:rPr>
          <w:color w:val="000000" w:themeColor="text1"/>
        </w:rPr>
        <w:t>”</w:t>
      </w:r>
      <w:r w:rsidR="004F4B89">
        <w:rPr>
          <w:color w:val="000000" w:themeColor="text1"/>
        </w:rPr>
        <w:t>.</w:t>
      </w:r>
      <w:r>
        <w:rPr>
          <w:color w:val="000000" w:themeColor="text1"/>
        </w:rPr>
        <w:t xml:space="preserve"> Because of that, I was not able to use tweets from day 1 in my project.</w:t>
      </w:r>
    </w:p>
    <w:p w:rsidR="002F26F0" w:rsidRDefault="002F26F0" w:rsidP="00C27E67">
      <w:pPr>
        <w:pStyle w:val="NoSpacing"/>
        <w:rPr>
          <w:color w:val="000000" w:themeColor="text1"/>
        </w:rPr>
      </w:pPr>
    </w:p>
    <w:p w:rsidR="00AF0946" w:rsidRDefault="00AF0946" w:rsidP="00C27E67">
      <w:pPr>
        <w:pStyle w:val="NoSpacing"/>
        <w:rPr>
          <w:color w:val="000000" w:themeColor="text1"/>
        </w:rPr>
      </w:pPr>
      <w:r>
        <w:rPr>
          <w:color w:val="000000" w:themeColor="text1"/>
        </w:rPr>
        <w:t>///</w:t>
      </w:r>
    </w:p>
    <w:p w:rsidR="002F26F0" w:rsidRDefault="00AF0946" w:rsidP="00C27E67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Step 4: </w:t>
      </w:r>
      <w:r w:rsidR="006F2AC9">
        <w:rPr>
          <w:color w:val="000000" w:themeColor="text1"/>
        </w:rPr>
        <w:t>Saving Tweets</w:t>
      </w:r>
    </w:p>
    <w:p w:rsidR="006F2AC9" w:rsidRDefault="006F2AC9" w:rsidP="00C27E67">
      <w:pPr>
        <w:pStyle w:val="NoSpacing"/>
        <w:rPr>
          <w:color w:val="000000" w:themeColor="text1"/>
        </w:rPr>
      </w:pPr>
    </w:p>
    <w:p w:rsidR="006F2AC9" w:rsidRDefault="0002365F" w:rsidP="00C27E67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I initially saved the data just for the purpose of formality </w:t>
      </w:r>
      <w:r w:rsidR="006F2AC9">
        <w:rPr>
          <w:color w:val="000000" w:themeColor="text1"/>
        </w:rPr>
        <w:t>for reproducibility, but after seeing my ability to a</w:t>
      </w:r>
      <w:r>
        <w:rPr>
          <w:color w:val="000000" w:themeColor="text1"/>
        </w:rPr>
        <w:t>ccess these tweets dwindle</w:t>
      </w:r>
      <w:r w:rsidR="006F2AC9">
        <w:rPr>
          <w:color w:val="000000" w:themeColor="text1"/>
        </w:rPr>
        <w:t xml:space="preserve"> away each second, it was absolutely necessary it was imperative to save what data I had. This process also took a while, but was very quick relative to the time it took to download it.</w:t>
      </w:r>
    </w:p>
    <w:p w:rsidR="006F2AC9" w:rsidRDefault="006F2AC9" w:rsidP="00C27E67">
      <w:pPr>
        <w:pStyle w:val="NoSpacing"/>
        <w:rPr>
          <w:color w:val="000000" w:themeColor="text1"/>
        </w:rPr>
      </w:pPr>
    </w:p>
    <w:p w:rsidR="006F2AC9" w:rsidRDefault="004F4B89" w:rsidP="00C27E67">
      <w:pPr>
        <w:pStyle w:val="NoSpacing"/>
        <w:rPr>
          <w:color w:val="000000" w:themeColor="text1"/>
        </w:rPr>
      </w:pPr>
      <w:r>
        <w:rPr>
          <w:color w:val="000000" w:themeColor="text1"/>
        </w:rPr>
        <w:t>I was no</w:t>
      </w:r>
      <w:r w:rsidR="006F2AC9">
        <w:rPr>
          <w:color w:val="000000" w:themeColor="text1"/>
        </w:rPr>
        <w:t>t sure what type of structure the twitte</w:t>
      </w:r>
      <w:r>
        <w:rPr>
          <w:color w:val="000000" w:themeColor="text1"/>
        </w:rPr>
        <w:t>r data come</w:t>
      </w:r>
      <w:r w:rsidR="006F2AC9">
        <w:rPr>
          <w:color w:val="000000" w:themeColor="text1"/>
        </w:rPr>
        <w:t xml:space="preserve"> in from “</w:t>
      </w:r>
      <w:proofErr w:type="spellStart"/>
      <w:r w:rsidR="006F2AC9">
        <w:rPr>
          <w:color w:val="000000" w:themeColor="text1"/>
        </w:rPr>
        <w:t>searchTwitter</w:t>
      </w:r>
      <w:proofErr w:type="spellEnd"/>
      <w:r w:rsidR="006F2AC9">
        <w:rPr>
          <w:color w:val="000000" w:themeColor="text1"/>
        </w:rPr>
        <w:t xml:space="preserve">.” I saved it as an R script, but </w:t>
      </w:r>
      <w:r>
        <w:rPr>
          <w:color w:val="000000" w:themeColor="text1"/>
        </w:rPr>
        <w:t>I don’t think it worked correctly. To</w:t>
      </w:r>
      <w:r w:rsidR="006F2AC9">
        <w:rPr>
          <w:color w:val="000000" w:themeColor="text1"/>
        </w:rPr>
        <w:t xml:space="preserve"> be safe, I saved the list of tweets after using the “</w:t>
      </w:r>
      <w:proofErr w:type="spellStart"/>
      <w:r w:rsidR="006F2AC9">
        <w:rPr>
          <w:color w:val="000000" w:themeColor="text1"/>
        </w:rPr>
        <w:t>gettext</w:t>
      </w:r>
      <w:proofErr w:type="spellEnd"/>
      <w:r w:rsidR="006F2AC9">
        <w:rPr>
          <w:color w:val="000000" w:themeColor="text1"/>
        </w:rPr>
        <w:t>” function as a txt file. It worked well, but I had a few problems reusing it.</w:t>
      </w:r>
      <w:r>
        <w:rPr>
          <w:color w:val="000000" w:themeColor="text1"/>
        </w:rPr>
        <w:t xml:space="preserve"> It didn’t separate the text of the tweets properly.</w:t>
      </w:r>
      <w:r w:rsidR="006F2AC9">
        <w:rPr>
          <w:color w:val="000000" w:themeColor="text1"/>
        </w:rPr>
        <w:t xml:space="preserve"> The metadata is already in data frame format so I simply saved that as a csv which took almost no time at all. </w:t>
      </w:r>
      <w:r w:rsidR="00AF0946">
        <w:rPr>
          <w:color w:val="000000" w:themeColor="text1"/>
        </w:rPr>
        <w:t xml:space="preserve">I can also get the text from the tweets in their original form from the data frame so that’s really all </w:t>
      </w:r>
      <w:r>
        <w:rPr>
          <w:color w:val="000000" w:themeColor="text1"/>
        </w:rPr>
        <w:t>that is needed</w:t>
      </w:r>
      <w:r w:rsidR="00AF0946">
        <w:rPr>
          <w:color w:val="000000" w:themeColor="text1"/>
        </w:rPr>
        <w:t>.</w:t>
      </w:r>
    </w:p>
    <w:p w:rsidR="00AF0946" w:rsidRDefault="00AF0946" w:rsidP="00C27E67">
      <w:pPr>
        <w:pStyle w:val="NoSpacing"/>
        <w:rPr>
          <w:color w:val="000000" w:themeColor="text1"/>
        </w:rPr>
      </w:pPr>
    </w:p>
    <w:p w:rsidR="00AF0946" w:rsidRDefault="00AF0946" w:rsidP="00C27E67">
      <w:pPr>
        <w:pStyle w:val="NoSpacing"/>
        <w:rPr>
          <w:color w:val="000000" w:themeColor="text1"/>
        </w:rPr>
      </w:pPr>
      <w:r>
        <w:rPr>
          <w:color w:val="000000" w:themeColor="text1"/>
        </w:rPr>
        <w:t>///</w:t>
      </w:r>
    </w:p>
    <w:p w:rsidR="00AF0946" w:rsidRDefault="00AF0946" w:rsidP="00C27E67">
      <w:pPr>
        <w:pStyle w:val="NoSpacing"/>
        <w:rPr>
          <w:color w:val="000000" w:themeColor="text1"/>
        </w:rPr>
      </w:pPr>
      <w:r>
        <w:rPr>
          <w:color w:val="000000" w:themeColor="text1"/>
        </w:rPr>
        <w:t>Step 5: Volume of Tweets</w:t>
      </w:r>
    </w:p>
    <w:p w:rsidR="00AF0946" w:rsidRDefault="00AF0946" w:rsidP="00C27E67">
      <w:pPr>
        <w:pStyle w:val="NoSpacing"/>
        <w:rPr>
          <w:color w:val="0070C0"/>
        </w:rPr>
      </w:pPr>
      <w:r>
        <w:rPr>
          <w:color w:val="0070C0"/>
        </w:rPr>
        <w:t>R code</w:t>
      </w:r>
    </w:p>
    <w:p w:rsidR="00AF0946" w:rsidRDefault="00AF0946" w:rsidP="00C27E67">
      <w:pPr>
        <w:pStyle w:val="NoSpacing"/>
        <w:rPr>
          <w:color w:val="0070C0"/>
        </w:rPr>
      </w:pPr>
    </w:p>
    <w:p w:rsidR="00AF0946" w:rsidRDefault="00AF0946" w:rsidP="00C27E67">
      <w:pPr>
        <w:pStyle w:val="NoSpacing"/>
      </w:pPr>
      <w:r>
        <w:t xml:space="preserve">The only problem that occurred here is the format of the timestamps in the metadata data frame. When you initially use </w:t>
      </w:r>
      <w:proofErr w:type="spellStart"/>
      <w:r>
        <w:t>twListToDF</w:t>
      </w:r>
      <w:proofErr w:type="spellEnd"/>
      <w:r>
        <w:t xml:space="preserve"> on the data from </w:t>
      </w:r>
      <w:proofErr w:type="spellStart"/>
      <w:r>
        <w:t>searchTwitter</w:t>
      </w:r>
      <w:proofErr w:type="spellEnd"/>
      <w:r>
        <w:t>, it saves the “created” variable as a “’</w:t>
      </w:r>
      <w:proofErr w:type="spellStart"/>
      <w:r>
        <w:t>POSIXct</w:t>
      </w:r>
      <w:proofErr w:type="spellEnd"/>
      <w:r>
        <w:t>’ ‘</w:t>
      </w:r>
      <w:proofErr w:type="spellStart"/>
      <w:r>
        <w:t>POSIXt</w:t>
      </w:r>
      <w:proofErr w:type="spellEnd"/>
      <w:r>
        <w:t xml:space="preserve">’”. However, when you save the data frame and reload it, it comes back </w:t>
      </w:r>
      <w:r w:rsidR="006534C9">
        <w:t xml:space="preserve">as a factor variable. The code </w:t>
      </w:r>
      <w:r>
        <w:t>to convert it back to its original format must be done every time</w:t>
      </w:r>
      <w:r w:rsidR="006534C9">
        <w:t xml:space="preserve"> the data is loaded into R. The data need to be in this format for the histogram of time stamps to work.</w:t>
      </w:r>
    </w:p>
    <w:p w:rsidR="006534C9" w:rsidRDefault="006534C9" w:rsidP="00C27E67">
      <w:pPr>
        <w:pStyle w:val="NoSpacing"/>
      </w:pPr>
    </w:p>
    <w:p w:rsidR="006534C9" w:rsidRDefault="006534C9" w:rsidP="00C27E67">
      <w:pPr>
        <w:pStyle w:val="NoSpacing"/>
      </w:pPr>
      <w:r>
        <w:t>///</w:t>
      </w:r>
    </w:p>
    <w:p w:rsidR="006534C9" w:rsidRDefault="006534C9" w:rsidP="00C27E67">
      <w:pPr>
        <w:pStyle w:val="NoSpacing"/>
      </w:pPr>
      <w:r>
        <w:t>Step 6: Word Cloud</w:t>
      </w:r>
    </w:p>
    <w:p w:rsidR="006534C9" w:rsidRPr="00AF0946" w:rsidRDefault="006534C9" w:rsidP="00C27E67">
      <w:pPr>
        <w:pStyle w:val="NoSpacing"/>
      </w:pPr>
    </w:p>
    <w:p w:rsidR="00AF0946" w:rsidRDefault="006534C9" w:rsidP="00C27E67">
      <w:pPr>
        <w:pStyle w:val="NoSpacing"/>
        <w:rPr>
          <w:color w:val="000000" w:themeColor="text1"/>
        </w:rPr>
      </w:pPr>
      <w:r>
        <w:rPr>
          <w:color w:val="000000" w:themeColor="text1"/>
        </w:rPr>
        <w:t>I</w:t>
      </w:r>
      <w:r w:rsidR="004A7294">
        <w:rPr>
          <w:color w:val="000000" w:themeColor="text1"/>
        </w:rPr>
        <w:t xml:space="preserve"> have never made a </w:t>
      </w:r>
      <w:r>
        <w:rPr>
          <w:color w:val="000000" w:themeColor="text1"/>
        </w:rPr>
        <w:t xml:space="preserve">nice looking word cloud like I see in other people’s tutorials. I thought it was because I never have enough data, but this time, it was because I had too much data. The </w:t>
      </w:r>
      <w:r w:rsidR="004A7294">
        <w:rPr>
          <w:color w:val="000000" w:themeColor="text1"/>
        </w:rPr>
        <w:t xml:space="preserve">term document matrix just outright failed. I think it was because I converted text from the metadata instead of just straight from the </w:t>
      </w:r>
      <w:proofErr w:type="spellStart"/>
      <w:r w:rsidR="004A7294">
        <w:rPr>
          <w:color w:val="000000" w:themeColor="text1"/>
        </w:rPr>
        <w:t>searchTwitter</w:t>
      </w:r>
      <w:proofErr w:type="spellEnd"/>
      <w:r w:rsidR="004A7294">
        <w:rPr>
          <w:color w:val="000000" w:themeColor="text1"/>
        </w:rPr>
        <w:t xml:space="preserve"> data. I had no other choice because I wasn’t able to (not willing to) go through the process of downloading that data again. Next year, I’ll do it right and I’ll save the data frame of the </w:t>
      </w:r>
      <w:proofErr w:type="spellStart"/>
      <w:r w:rsidR="004A7294">
        <w:rPr>
          <w:color w:val="000000" w:themeColor="text1"/>
        </w:rPr>
        <w:t>termDocumentMatrix</w:t>
      </w:r>
      <w:proofErr w:type="spellEnd"/>
      <w:r w:rsidR="004A7294">
        <w:rPr>
          <w:color w:val="000000" w:themeColor="text1"/>
        </w:rPr>
        <w:t xml:space="preserve"> like I did with the metadata for reproducibility.</w:t>
      </w:r>
    </w:p>
    <w:p w:rsidR="004A7294" w:rsidRDefault="004A7294" w:rsidP="00C27E67">
      <w:pPr>
        <w:pStyle w:val="NoSpacing"/>
        <w:rPr>
          <w:color w:val="000000" w:themeColor="text1"/>
        </w:rPr>
      </w:pPr>
    </w:p>
    <w:p w:rsidR="004A7294" w:rsidRDefault="004A7294" w:rsidP="00C27E67">
      <w:pPr>
        <w:pStyle w:val="NoSpacing"/>
        <w:rPr>
          <w:color w:val="000000" w:themeColor="text1"/>
        </w:rPr>
      </w:pPr>
      <w:r>
        <w:rPr>
          <w:color w:val="000000" w:themeColor="text1"/>
        </w:rPr>
        <w:t>///</w:t>
      </w:r>
    </w:p>
    <w:p w:rsidR="004A7294" w:rsidRDefault="004A7294" w:rsidP="00C27E67">
      <w:pPr>
        <w:pStyle w:val="NoSpacing"/>
        <w:rPr>
          <w:color w:val="000000" w:themeColor="text1"/>
        </w:rPr>
      </w:pPr>
      <w:r>
        <w:rPr>
          <w:color w:val="000000" w:themeColor="text1"/>
        </w:rPr>
        <w:t>Step 7: The rest</w:t>
      </w:r>
    </w:p>
    <w:p w:rsidR="004A7294" w:rsidRDefault="004A7294" w:rsidP="00C27E67">
      <w:pPr>
        <w:pStyle w:val="NoSpacing"/>
        <w:rPr>
          <w:color w:val="000000" w:themeColor="text1"/>
        </w:rPr>
      </w:pPr>
    </w:p>
    <w:p w:rsidR="004A7294" w:rsidRPr="00C27E67" w:rsidRDefault="004A7294" w:rsidP="00C27E67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Nothing to say here really. It was just a matter of </w:t>
      </w:r>
      <w:r w:rsidR="004F4B89">
        <w:rPr>
          <w:color w:val="000000" w:themeColor="text1"/>
        </w:rPr>
        <w:t xml:space="preserve">organizing and </w:t>
      </w:r>
      <w:proofErr w:type="spellStart"/>
      <w:r w:rsidR="004F4B89">
        <w:rPr>
          <w:color w:val="000000" w:themeColor="text1"/>
        </w:rPr>
        <w:t>subsetting</w:t>
      </w:r>
      <w:proofErr w:type="spellEnd"/>
      <w:r w:rsidR="004F4B89">
        <w:rPr>
          <w:color w:val="000000" w:themeColor="text1"/>
        </w:rPr>
        <w:t xml:space="preserve"> the data.</w:t>
      </w:r>
      <w:bookmarkStart w:id="0" w:name="_GoBack"/>
      <w:bookmarkEnd w:id="0"/>
    </w:p>
    <w:sectPr w:rsidR="004A7294" w:rsidRPr="00C27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E67"/>
    <w:rsid w:val="0002365F"/>
    <w:rsid w:val="0003774E"/>
    <w:rsid w:val="002F26F0"/>
    <w:rsid w:val="004A7294"/>
    <w:rsid w:val="004F4B89"/>
    <w:rsid w:val="00560A94"/>
    <w:rsid w:val="006534C9"/>
    <w:rsid w:val="006F2AC9"/>
    <w:rsid w:val="00AF0946"/>
    <w:rsid w:val="00C2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F203A-EF97-40E6-B6E8-F6E61837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7E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2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Emeka Nwosu</dc:creator>
  <cp:keywords/>
  <dc:description/>
  <cp:lastModifiedBy>Emeka Nwosu</cp:lastModifiedBy>
  <cp:revision>2</cp:revision>
  <dcterms:created xsi:type="dcterms:W3CDTF">2016-08-01T14:31:00Z</dcterms:created>
  <dcterms:modified xsi:type="dcterms:W3CDTF">2016-08-02T16:02:00Z</dcterms:modified>
</cp:coreProperties>
</file>