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C2" w:rsidRPr="005C399E" w:rsidRDefault="000F74E0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Bogotá</w:t>
      </w:r>
      <w:r w:rsidR="00AD6286">
        <w:rPr>
          <w:rFonts w:ascii="Arial" w:hAnsi="Arial" w:cs="Arial"/>
        </w:rPr>
        <w:t>, 1</w:t>
      </w:r>
      <w:r w:rsidR="00E34FC2">
        <w:rPr>
          <w:rFonts w:ascii="Arial" w:hAnsi="Arial" w:cs="Arial"/>
        </w:rPr>
        <w:t>1 de Abril de 2016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Señor</w:t>
      </w:r>
      <w:r>
        <w:rPr>
          <w:b/>
          <w:sz w:val="28"/>
        </w:rPr>
        <w:t>es</w:t>
      </w:r>
    </w:p>
    <w:p w:rsidR="00E34FC2" w:rsidRPr="00BD0A2A" w:rsidRDefault="00BB69FC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Concejo de facultad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Facultad de Ciencias Humanas y Artes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Universidad Del Tolima</w:t>
      </w:r>
    </w:p>
    <w:p w:rsidR="00E34FC2" w:rsidRDefault="00E34FC2" w:rsidP="00E34FC2">
      <w:pPr>
        <w:jc w:val="both"/>
        <w:rPr>
          <w:rFonts w:ascii="Arial" w:hAnsi="Arial" w:cs="Arial"/>
          <w:b/>
          <w:i/>
          <w:highlight w:val="lightGray"/>
        </w:rPr>
      </w:pPr>
    </w:p>
    <w:p w:rsidR="00A04346" w:rsidRPr="00655722" w:rsidRDefault="00A04346" w:rsidP="00E34FC2">
      <w:pPr>
        <w:jc w:val="both"/>
        <w:rPr>
          <w:rFonts w:ascii="Arial" w:hAnsi="Arial" w:cs="Arial"/>
          <w:b/>
          <w:i/>
          <w:highlight w:val="lightGray"/>
        </w:rPr>
      </w:pPr>
    </w:p>
    <w:p w:rsidR="00E34FC2" w:rsidRPr="00AD6286" w:rsidRDefault="00E34FC2" w:rsidP="00E34FC2">
      <w:pPr>
        <w:jc w:val="both"/>
        <w:rPr>
          <w:rFonts w:ascii="Arial" w:hAnsi="Arial" w:cs="Arial"/>
          <w:b/>
          <w:i/>
          <w:highlight w:val="lightGray"/>
        </w:rPr>
      </w:pPr>
      <w:r w:rsidRPr="002B2583">
        <w:rPr>
          <w:rFonts w:ascii="Arial" w:hAnsi="Arial" w:cs="Arial"/>
          <w:b/>
          <w:i/>
          <w:highlight w:val="lightGray"/>
        </w:rPr>
        <w:t xml:space="preserve">Asunto: </w:t>
      </w:r>
      <w:r w:rsidR="00BB69FC">
        <w:rPr>
          <w:rFonts w:ascii="Arial" w:hAnsi="Arial" w:cs="Arial"/>
          <w:b/>
          <w:i/>
          <w:highlight w:val="lightGray"/>
        </w:rPr>
        <w:t>Solicitud de información</w:t>
      </w:r>
    </w:p>
    <w:p w:rsidR="00E34FC2" w:rsidRPr="00612A92" w:rsidRDefault="00E34FC2" w:rsidP="00E34FC2">
      <w:pPr>
        <w:jc w:val="both"/>
        <w:rPr>
          <w:rFonts w:ascii="Arial" w:hAnsi="Arial" w:cs="Arial"/>
        </w:rPr>
      </w:pPr>
    </w:p>
    <w:p w:rsidR="00E34FC2" w:rsidRPr="00612A92" w:rsidRDefault="00E34FC2" w:rsidP="00E34FC2">
      <w:pPr>
        <w:jc w:val="both"/>
        <w:rPr>
          <w:rFonts w:ascii="Arial" w:hAnsi="Arial" w:cs="Arial"/>
        </w:rPr>
      </w:pPr>
      <w:r w:rsidRPr="00612A92">
        <w:rPr>
          <w:rFonts w:ascii="Arial" w:hAnsi="Arial" w:cs="Arial"/>
        </w:rPr>
        <w:t>Reciba</w:t>
      </w:r>
      <w:r>
        <w:rPr>
          <w:rFonts w:ascii="Arial" w:hAnsi="Arial" w:cs="Arial"/>
        </w:rPr>
        <w:t>n</w:t>
      </w:r>
      <w:r w:rsidRPr="00612A92">
        <w:rPr>
          <w:rFonts w:ascii="Arial" w:hAnsi="Arial" w:cs="Arial"/>
        </w:rPr>
        <w:t xml:space="preserve"> un cordial saludo.</w:t>
      </w:r>
    </w:p>
    <w:p w:rsidR="00BB69FC" w:rsidRDefault="00E34FC2" w:rsidP="00E34FC2">
      <w:pPr>
        <w:shd w:val="clear" w:color="auto" w:fill="FFFFFF"/>
        <w:spacing w:after="324" w:line="235" w:lineRule="atLeast"/>
        <w:jc w:val="both"/>
        <w:rPr>
          <w:rStyle w:val="Hipervnculo"/>
          <w:rFonts w:ascii="Arial" w:hAnsi="Arial" w:cs="Arial"/>
        </w:rPr>
      </w:pPr>
      <w:r>
        <w:rPr>
          <w:rFonts w:ascii="Arial" w:hAnsi="Arial" w:cs="Arial"/>
        </w:rPr>
        <w:t xml:space="preserve">Por medio del presente documento, me permito </w:t>
      </w:r>
      <w:r w:rsidR="00AD6286">
        <w:rPr>
          <w:rFonts w:ascii="Arial" w:hAnsi="Arial" w:cs="Arial"/>
        </w:rPr>
        <w:t>solicitar información de</w:t>
      </w:r>
      <w:r w:rsidR="00BB69FC">
        <w:rPr>
          <w:rFonts w:ascii="Arial" w:hAnsi="Arial" w:cs="Arial"/>
        </w:rPr>
        <w:t xml:space="preserve"> una solicitud realizada a esta estancia de la universidad el pasado 5 de octubre de 2015 a través de los correos </w:t>
      </w:r>
      <w:hyperlink r:id="rId7" w:history="1">
        <w:r w:rsidR="00BB69FC" w:rsidRPr="006D0432">
          <w:rPr>
            <w:rStyle w:val="Hipervnculo"/>
            <w:rFonts w:ascii="Arial" w:hAnsi="Arial" w:cs="Arial"/>
          </w:rPr>
          <w:t>fcha@ut.edu.co</w:t>
        </w:r>
      </w:hyperlink>
      <w:r w:rsidR="00BB69FC" w:rsidRPr="00BB69FC">
        <w:rPr>
          <w:rFonts w:ascii="Arial" w:hAnsi="Arial" w:cs="Arial"/>
        </w:rPr>
        <w:t xml:space="preserve"> y</w:t>
      </w:r>
      <w:r w:rsidR="00BB69FC" w:rsidRPr="00BB69FC">
        <w:t xml:space="preserve"> </w:t>
      </w:r>
      <w:hyperlink r:id="rId8" w:history="1">
        <w:r w:rsidR="00BB69FC" w:rsidRPr="00B14986">
          <w:rPr>
            <w:rStyle w:val="Hipervnculo"/>
            <w:rFonts w:ascii="Arial" w:hAnsi="Arial" w:cs="Arial"/>
          </w:rPr>
          <w:t>rnaranjo@ut.edu.co</w:t>
        </w:r>
      </w:hyperlink>
      <w:r w:rsidR="00BB69FC">
        <w:rPr>
          <w:rStyle w:val="Hipervnculo"/>
          <w:rFonts w:ascii="Arial" w:hAnsi="Arial" w:cs="Arial"/>
        </w:rPr>
        <w:t>.</w:t>
      </w:r>
    </w:p>
    <w:p w:rsidR="00BB69FC" w:rsidRDefault="00BB69FC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El documento enviado contenía la solicitud de vinculación formal a</w:t>
      </w:r>
      <w:r w:rsidR="00AD6286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programa de</w:t>
      </w:r>
      <w:r w:rsidR="00AD6286">
        <w:rPr>
          <w:rFonts w:ascii="Arial" w:hAnsi="Arial" w:cs="Arial"/>
        </w:rPr>
        <w:t xml:space="preserve"> maestría</w:t>
      </w:r>
      <w:r>
        <w:rPr>
          <w:rFonts w:ascii="Arial" w:hAnsi="Arial" w:cs="Arial"/>
        </w:rPr>
        <w:t xml:space="preserve"> en territorio conflicto y cultura de la facultad de ciencias humanas y artes</w:t>
      </w:r>
      <w:r w:rsidR="00AD628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Lo anterior debido a</w:t>
      </w:r>
      <w:r w:rsidR="00AD6286">
        <w:rPr>
          <w:rFonts w:ascii="Arial" w:hAnsi="Arial" w:cs="Arial"/>
        </w:rPr>
        <w:t xml:space="preserve"> que realicé los semestres B-2014 y A-2015 bajo modalidad de opción de grado del programa curricular de sociología</w:t>
      </w:r>
      <w:r w:rsidR="00310B6B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la maestría me indicó que debía solicitar la vinculación formal tanto al comité de la maestría como al concejo de facultad </w:t>
      </w:r>
      <w:r w:rsidR="006F4A29">
        <w:rPr>
          <w:rFonts w:ascii="Arial" w:hAnsi="Arial" w:cs="Arial"/>
        </w:rPr>
        <w:t xml:space="preserve">por medio de los correos mencionados anteriormente </w:t>
      </w:r>
      <w:r>
        <w:rPr>
          <w:rFonts w:ascii="Arial" w:hAnsi="Arial" w:cs="Arial"/>
        </w:rPr>
        <w:t>para vincularme al tercer semestre de maestría (B-2015) sin recibir respuesta hasta el momento, sin embargo se me permitió continuar en la maestría realizando todas las actividades del semestre.</w:t>
      </w:r>
    </w:p>
    <w:p w:rsidR="00F07552" w:rsidRDefault="00C33650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He solicitado información en reiteradas oportunidades</w:t>
      </w:r>
      <w:r w:rsidR="00F07552">
        <w:rPr>
          <w:rFonts w:ascii="Arial" w:hAnsi="Arial" w:cs="Arial"/>
        </w:rPr>
        <w:t xml:space="preserve"> a la maestría</w:t>
      </w:r>
      <w:r>
        <w:rPr>
          <w:rFonts w:ascii="Arial" w:hAnsi="Arial" w:cs="Arial"/>
        </w:rPr>
        <w:t xml:space="preserve"> por medio del correo electrónico</w:t>
      </w:r>
      <w:r w:rsidR="009F73B3">
        <w:rPr>
          <w:rFonts w:ascii="Arial" w:hAnsi="Arial" w:cs="Arial"/>
        </w:rPr>
        <w:t xml:space="preserve"> </w:t>
      </w:r>
      <w:hyperlink r:id="rId9" w:history="1">
        <w:r w:rsidR="009F73B3" w:rsidRPr="009F73B3">
          <w:rPr>
            <w:rStyle w:val="Hipervnculo"/>
            <w:rFonts w:ascii="Arial" w:hAnsi="Arial" w:cs="Arial"/>
          </w:rPr>
          <w:t>mtcc@ut.edu.co</w:t>
        </w:r>
      </w:hyperlink>
      <w:r w:rsidR="00F07552">
        <w:rPr>
          <w:rStyle w:val="Hipervnculo"/>
          <w:rFonts w:ascii="Arial" w:hAnsi="Arial" w:cs="Arial"/>
        </w:rPr>
        <w:t>,</w:t>
      </w:r>
      <w:r w:rsidR="00F07552" w:rsidRPr="00F07552">
        <w:rPr>
          <w:rFonts w:ascii="Arial" w:hAnsi="Arial" w:cs="Arial"/>
        </w:rPr>
        <w:t xml:space="preserve"> </w:t>
      </w:r>
      <w:r w:rsidR="00F07552">
        <w:rPr>
          <w:rFonts w:ascii="Arial" w:hAnsi="Arial" w:cs="Arial"/>
        </w:rPr>
        <w:t xml:space="preserve">medio de comunicación sugerido por </w:t>
      </w:r>
      <w:r w:rsidR="00F07552">
        <w:rPr>
          <w:rFonts w:ascii="Arial" w:hAnsi="Arial" w:cs="Arial"/>
        </w:rPr>
        <w:t>el programa,</w:t>
      </w:r>
      <w:r>
        <w:rPr>
          <w:rFonts w:ascii="Arial" w:hAnsi="Arial" w:cs="Arial"/>
        </w:rPr>
        <w:t xml:space="preserve"> sin obtener respuesta alguna. </w:t>
      </w:r>
    </w:p>
    <w:p w:rsidR="00F07552" w:rsidRDefault="00C33650" w:rsidP="00F0755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Entiendo que la universidad y los programas</w:t>
      </w:r>
      <w:r w:rsidR="00D64A1E">
        <w:rPr>
          <w:rFonts w:ascii="Arial" w:hAnsi="Arial" w:cs="Arial"/>
        </w:rPr>
        <w:t xml:space="preserve"> de pregrado y postgrado </w:t>
      </w:r>
      <w:r w:rsidR="00F07552">
        <w:rPr>
          <w:rFonts w:ascii="Arial" w:hAnsi="Arial" w:cs="Arial"/>
        </w:rPr>
        <w:t xml:space="preserve">así como el concejo de facultad </w:t>
      </w:r>
      <w:r w:rsidR="00D64A1E">
        <w:rPr>
          <w:rFonts w:ascii="Arial" w:hAnsi="Arial" w:cs="Arial"/>
        </w:rPr>
        <w:t>se encuentren en medio de dificultades de funcionamiento debido a la coyuntura interna</w:t>
      </w:r>
      <w:r w:rsidR="00C313C7">
        <w:rPr>
          <w:rFonts w:ascii="Arial" w:hAnsi="Arial" w:cs="Arial"/>
        </w:rPr>
        <w:t xml:space="preserve"> que se viene presentando</w:t>
      </w:r>
      <w:bookmarkStart w:id="0" w:name="_GoBack"/>
      <w:bookmarkEnd w:id="0"/>
      <w:r w:rsidR="00D64A1E">
        <w:rPr>
          <w:rFonts w:ascii="Arial" w:hAnsi="Arial" w:cs="Arial"/>
        </w:rPr>
        <w:t>, sin embargo solicito se dé</w:t>
      </w:r>
      <w:r w:rsidR="00F07552">
        <w:rPr>
          <w:rFonts w:ascii="Arial" w:hAnsi="Arial" w:cs="Arial"/>
        </w:rPr>
        <w:t xml:space="preserve"> pronta</w:t>
      </w:r>
      <w:r w:rsidR="00D64A1E">
        <w:rPr>
          <w:rFonts w:ascii="Arial" w:hAnsi="Arial" w:cs="Arial"/>
        </w:rPr>
        <w:t xml:space="preserve"> respuesta a </w:t>
      </w:r>
      <w:r w:rsidR="00F07552">
        <w:rPr>
          <w:rFonts w:ascii="Arial" w:hAnsi="Arial" w:cs="Arial"/>
        </w:rPr>
        <w:t xml:space="preserve">la solicitud realizada, dado a que </w:t>
      </w:r>
      <w:r w:rsidR="00F07552">
        <w:rPr>
          <w:rFonts w:ascii="Arial" w:hAnsi="Arial" w:cs="Arial"/>
        </w:rPr>
        <w:t xml:space="preserve">tengo pendiente el pago del semestre B-2015 (tercer semestre) y A-2016 (último semestre) dependiendo de mi vinculación oficial a la maestría. </w:t>
      </w:r>
    </w:p>
    <w:p w:rsidR="00D64A1E" w:rsidRPr="000F74E0" w:rsidRDefault="00F0755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Solicito amablemente</w:t>
      </w:r>
      <w:r w:rsidR="00D64A1E">
        <w:rPr>
          <w:rFonts w:ascii="Arial" w:hAnsi="Arial" w:cs="Arial"/>
        </w:rPr>
        <w:t xml:space="preserve"> se brinde respuesta únicamente al correo: </w:t>
      </w:r>
      <w:hyperlink r:id="rId10" w:history="1">
        <w:r w:rsidR="00D64A1E" w:rsidRPr="00B14986">
          <w:rPr>
            <w:rStyle w:val="Hipervnculo"/>
            <w:rFonts w:ascii="Arial" w:hAnsi="Arial" w:cs="Arial"/>
          </w:rPr>
          <w:t>daniloverap@hotmail.com</w:t>
        </w:r>
      </w:hyperlink>
      <w:r w:rsidR="00D64A1E">
        <w:rPr>
          <w:rFonts w:ascii="Arial" w:hAnsi="Arial" w:cs="Arial"/>
        </w:rPr>
        <w:t xml:space="preserve"> </w:t>
      </w:r>
      <w:r w:rsidR="00310B6B">
        <w:rPr>
          <w:rFonts w:ascii="Arial" w:hAnsi="Arial" w:cs="Arial"/>
        </w:rPr>
        <w:t>o si se hace</w:t>
      </w:r>
      <w:r w:rsidR="009F73B3">
        <w:rPr>
          <w:rFonts w:ascii="Arial" w:hAnsi="Arial" w:cs="Arial"/>
        </w:rPr>
        <w:t xml:space="preserve"> necesario comunicación directa</w:t>
      </w:r>
      <w:r w:rsidR="00310B6B">
        <w:rPr>
          <w:rFonts w:ascii="Arial" w:hAnsi="Arial" w:cs="Arial"/>
        </w:rPr>
        <w:t xml:space="preserve"> llamar</w:t>
      </w:r>
      <w:r w:rsidR="009F73B3">
        <w:rPr>
          <w:rFonts w:ascii="Arial" w:hAnsi="Arial" w:cs="Arial"/>
        </w:rPr>
        <w:t xml:space="preserve"> al número celular 3203832266 o 3239300 Ext. 1310 en horario de oficina, </w:t>
      </w:r>
      <w:r w:rsidR="00D64A1E" w:rsidRPr="000F74E0">
        <w:rPr>
          <w:rFonts w:ascii="Arial" w:hAnsi="Arial" w:cs="Arial"/>
          <w:u w:val="single"/>
        </w:rPr>
        <w:t>lo anterior debido a que vivo en la ciudad de Bogotá y en este momento me es imposible viajar a la ciudad de Ibagué en días hábiles.</w:t>
      </w:r>
    </w:p>
    <w:p w:rsidR="00D64A1E" w:rsidRDefault="00D64A1E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Adjunto los siguientes documentos</w:t>
      </w:r>
      <w:r w:rsidR="00F07552">
        <w:rPr>
          <w:rFonts w:ascii="Arial" w:hAnsi="Arial" w:cs="Arial"/>
        </w:rPr>
        <w:t xml:space="preserve"> en constancia del cumplimiento de todas las actividades elaboradas en la maestría y de las solicitudes realizadas</w:t>
      </w:r>
      <w:r>
        <w:rPr>
          <w:rFonts w:ascii="Arial" w:hAnsi="Arial" w:cs="Arial"/>
        </w:rPr>
        <w:t>:</w:t>
      </w:r>
    </w:p>
    <w:p w:rsidR="00D64A1E" w:rsidRPr="00615EC2" w:rsidRDefault="00D64A1E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>Carta solicitud de vinculación formal</w:t>
      </w:r>
      <w:r w:rsidR="00310B6B">
        <w:rPr>
          <w:rFonts w:ascii="Arial" w:hAnsi="Arial" w:cs="Arial"/>
        </w:rPr>
        <w:t xml:space="preserve"> enviada a la maestría</w:t>
      </w:r>
      <w:r w:rsidR="006D0432">
        <w:rPr>
          <w:rFonts w:ascii="Arial" w:hAnsi="Arial" w:cs="Arial"/>
        </w:rPr>
        <w:t xml:space="preserve"> (enviada el día 2 de octubre de 2016 al correo </w:t>
      </w:r>
      <w:hyperlink r:id="rId11" w:history="1">
        <w:r w:rsidR="006D0432" w:rsidRPr="009F73B3">
          <w:rPr>
            <w:rStyle w:val="Hipervnculo"/>
            <w:rFonts w:ascii="Arial" w:hAnsi="Arial" w:cs="Arial"/>
          </w:rPr>
          <w:t>mtcc@ut.edu.co</w:t>
        </w:r>
      </w:hyperlink>
      <w:r w:rsidR="006D0432" w:rsidRPr="006D0432">
        <w:t>)</w:t>
      </w:r>
    </w:p>
    <w:p w:rsidR="00615EC2" w:rsidRDefault="00615EC2" w:rsidP="00615EC2">
      <w:pPr>
        <w:pStyle w:val="Prrafodelista"/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310B6B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310B6B">
        <w:rPr>
          <w:rFonts w:ascii="Arial" w:hAnsi="Arial" w:cs="Arial"/>
        </w:rPr>
        <w:t xml:space="preserve">Carta solicitud de vinculación formal enviada </w:t>
      </w:r>
      <w:r>
        <w:rPr>
          <w:rFonts w:ascii="Arial" w:hAnsi="Arial" w:cs="Arial"/>
        </w:rPr>
        <w:t>al concejo de facultad</w:t>
      </w:r>
      <w:r w:rsidR="006D0432">
        <w:rPr>
          <w:rFonts w:ascii="Arial" w:hAnsi="Arial" w:cs="Arial"/>
        </w:rPr>
        <w:t xml:space="preserve"> (enviada el 5 de octubre de 2015 a los correos </w:t>
      </w:r>
      <w:hyperlink r:id="rId12" w:history="1">
        <w:r w:rsidR="006D0432" w:rsidRPr="006D0432">
          <w:rPr>
            <w:rStyle w:val="Hipervnculo"/>
            <w:rFonts w:ascii="Arial" w:hAnsi="Arial" w:cs="Arial"/>
          </w:rPr>
          <w:t>fcha@ut.edu.co</w:t>
        </w:r>
      </w:hyperlink>
      <w:r w:rsidR="006D0432" w:rsidRPr="006D0432">
        <w:rPr>
          <w:rStyle w:val="Hipervnculo"/>
          <w:rFonts w:ascii="Arial" w:hAnsi="Arial" w:cs="Arial"/>
        </w:rPr>
        <w:t xml:space="preserve"> y </w:t>
      </w:r>
      <w:hyperlink r:id="rId13" w:history="1">
        <w:r w:rsidR="006D0432" w:rsidRPr="00B14986">
          <w:rPr>
            <w:rStyle w:val="Hipervnculo"/>
            <w:rFonts w:ascii="Arial" w:hAnsi="Arial" w:cs="Arial"/>
          </w:rPr>
          <w:t>rnaranjo@ut.edu.co</w:t>
        </w:r>
      </w:hyperlink>
      <w:r w:rsidR="006D0432" w:rsidRPr="006D0432">
        <w:rPr>
          <w:rFonts w:ascii="Arial" w:hAnsi="Arial" w:cs="Arial"/>
        </w:rPr>
        <w:t xml:space="preserve">). 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615EC2" w:rsidRDefault="00D64A1E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310B6B">
        <w:rPr>
          <w:rFonts w:ascii="Arial" w:hAnsi="Arial" w:cs="Arial"/>
        </w:rPr>
        <w:t>Certificado de no</w:t>
      </w:r>
      <w:r w:rsidR="00310B6B">
        <w:rPr>
          <w:rFonts w:ascii="Arial" w:hAnsi="Arial" w:cs="Arial"/>
        </w:rPr>
        <w:t xml:space="preserve">tas de los </w:t>
      </w:r>
      <w:r w:rsidRPr="00310B6B">
        <w:rPr>
          <w:rFonts w:ascii="Arial" w:hAnsi="Arial" w:cs="Arial"/>
        </w:rPr>
        <w:t>semestres B-2014 y A-2015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Acta de grado programa de sociología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F706F6" w:rsidRDefault="00F706F6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Certificado de votación solicitado por la maestría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6D0432" w:rsidRDefault="006D0432" w:rsidP="006D043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Carta de notificación de elección de director de tesis (enviada al correo </w:t>
      </w:r>
      <w:hyperlink r:id="rId14" w:history="1">
        <w:r w:rsidRPr="009F73B3">
          <w:rPr>
            <w:rStyle w:val="Hipervnculo"/>
            <w:rFonts w:ascii="Arial" w:hAnsi="Arial" w:cs="Arial"/>
          </w:rPr>
          <w:t>mtcc@ut.edu.co</w:t>
        </w:r>
      </w:hyperlink>
      <w:r>
        <w:t xml:space="preserve"> </w:t>
      </w:r>
      <w:r>
        <w:rPr>
          <w:rFonts w:ascii="Arial" w:hAnsi="Arial" w:cs="Arial"/>
        </w:rPr>
        <w:t>el día 6 de octubre de 2015</w:t>
      </w:r>
      <w:r w:rsidRPr="006D0432">
        <w:rPr>
          <w:rFonts w:ascii="Arial" w:hAnsi="Arial" w:cs="Arial"/>
        </w:rPr>
        <w:t>)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 xml:space="preserve">Carta de aceptación de dirección de tesis por parte del docente de planta Miguel </w:t>
      </w:r>
      <w:r>
        <w:rPr>
          <w:rFonts w:ascii="Arial" w:hAnsi="Arial" w:cs="Arial"/>
        </w:rPr>
        <w:t xml:space="preserve">Antonio </w:t>
      </w:r>
      <w:r w:rsidRPr="00D64A1E">
        <w:rPr>
          <w:rFonts w:ascii="Arial" w:hAnsi="Arial" w:cs="Arial"/>
        </w:rPr>
        <w:t>Espinosa</w:t>
      </w:r>
      <w:r>
        <w:rPr>
          <w:rFonts w:ascii="Arial" w:hAnsi="Arial" w:cs="Arial"/>
        </w:rPr>
        <w:t xml:space="preserve"> Rico</w:t>
      </w:r>
      <w:r w:rsidR="006D0432">
        <w:rPr>
          <w:rFonts w:ascii="Arial" w:hAnsi="Arial" w:cs="Arial"/>
        </w:rPr>
        <w:t xml:space="preserve"> (enviada al correo </w:t>
      </w:r>
      <w:hyperlink r:id="rId15" w:history="1">
        <w:r w:rsidR="006D0432" w:rsidRPr="009F73B3">
          <w:rPr>
            <w:rStyle w:val="Hipervnculo"/>
            <w:rFonts w:ascii="Arial" w:hAnsi="Arial" w:cs="Arial"/>
          </w:rPr>
          <w:t>mtcc@ut.edu.co</w:t>
        </w:r>
      </w:hyperlink>
      <w:r w:rsidR="006D0432">
        <w:t xml:space="preserve"> </w:t>
      </w:r>
      <w:r w:rsidR="006D0432">
        <w:rPr>
          <w:rFonts w:ascii="Arial" w:hAnsi="Arial" w:cs="Arial"/>
        </w:rPr>
        <w:t>el día 6 de octubre de 2015</w:t>
      </w:r>
      <w:r w:rsidR="006D0432" w:rsidRPr="006D0432">
        <w:rPr>
          <w:rFonts w:ascii="Arial" w:hAnsi="Arial" w:cs="Arial"/>
        </w:rPr>
        <w:t>)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>Carta de notificación de avance de tesis</w:t>
      </w:r>
      <w:r w:rsidR="00F706F6">
        <w:rPr>
          <w:rFonts w:ascii="Arial" w:hAnsi="Arial" w:cs="Arial"/>
        </w:rPr>
        <w:t xml:space="preserve"> por parte del director de tesis</w:t>
      </w:r>
      <w:r w:rsidR="00310B6B">
        <w:rPr>
          <w:rFonts w:ascii="Arial" w:hAnsi="Arial" w:cs="Arial"/>
        </w:rPr>
        <w:t xml:space="preserve"> solicitada por la maestría</w:t>
      </w:r>
      <w:r w:rsidR="00615EC2">
        <w:rPr>
          <w:rFonts w:ascii="Arial" w:hAnsi="Arial" w:cs="Arial"/>
        </w:rPr>
        <w:t xml:space="preserve"> (enviada al correo </w:t>
      </w:r>
      <w:hyperlink r:id="rId16" w:history="1">
        <w:r w:rsidR="00615EC2" w:rsidRPr="009F73B3">
          <w:rPr>
            <w:rStyle w:val="Hipervnculo"/>
            <w:rFonts w:ascii="Arial" w:hAnsi="Arial" w:cs="Arial"/>
          </w:rPr>
          <w:t>mtcc@ut.edu.co</w:t>
        </w:r>
      </w:hyperlink>
      <w:r w:rsidR="00615EC2">
        <w:t xml:space="preserve"> </w:t>
      </w:r>
      <w:r w:rsidR="00615EC2">
        <w:rPr>
          <w:rFonts w:ascii="Arial" w:hAnsi="Arial" w:cs="Arial"/>
        </w:rPr>
        <w:t>el día 4 de enero de 2016</w:t>
      </w:r>
      <w:r w:rsidR="00615EC2" w:rsidRPr="006D0432">
        <w:rPr>
          <w:rFonts w:ascii="Arial" w:hAnsi="Arial" w:cs="Arial"/>
        </w:rPr>
        <w:t>)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>Carta de nota</w:t>
      </w:r>
      <w:r w:rsidR="00310B6B">
        <w:rPr>
          <w:rFonts w:ascii="Arial" w:hAnsi="Arial" w:cs="Arial"/>
        </w:rPr>
        <w:t xml:space="preserve"> para el</w:t>
      </w:r>
      <w:r w:rsidRPr="00D64A1E">
        <w:rPr>
          <w:rFonts w:ascii="Arial" w:hAnsi="Arial" w:cs="Arial"/>
        </w:rPr>
        <w:t xml:space="preserve"> semestre B-2015</w:t>
      </w:r>
      <w:r w:rsidR="00F706F6">
        <w:rPr>
          <w:rFonts w:ascii="Arial" w:hAnsi="Arial" w:cs="Arial"/>
        </w:rPr>
        <w:t xml:space="preserve"> por parte del director de tesis</w:t>
      </w:r>
      <w:r w:rsidR="00310B6B">
        <w:rPr>
          <w:rFonts w:ascii="Arial" w:hAnsi="Arial" w:cs="Arial"/>
        </w:rPr>
        <w:t xml:space="preserve"> solicitada por la maestría</w:t>
      </w:r>
      <w:r w:rsidR="00615EC2">
        <w:rPr>
          <w:rFonts w:ascii="Arial" w:hAnsi="Arial" w:cs="Arial"/>
        </w:rPr>
        <w:t xml:space="preserve"> (enviada al correo </w:t>
      </w:r>
      <w:hyperlink r:id="rId17" w:history="1">
        <w:r w:rsidR="00615EC2" w:rsidRPr="009F73B3">
          <w:rPr>
            <w:rStyle w:val="Hipervnculo"/>
            <w:rFonts w:ascii="Arial" w:hAnsi="Arial" w:cs="Arial"/>
          </w:rPr>
          <w:t>mtcc@ut.edu.co</w:t>
        </w:r>
      </w:hyperlink>
      <w:r w:rsidR="00615EC2">
        <w:t xml:space="preserve"> </w:t>
      </w:r>
      <w:r w:rsidR="00615EC2">
        <w:rPr>
          <w:rFonts w:ascii="Arial" w:hAnsi="Arial" w:cs="Arial"/>
        </w:rPr>
        <w:t>el día 5 de abril de 2016</w:t>
      </w:r>
      <w:r w:rsidR="00615EC2" w:rsidRPr="006D0432">
        <w:rPr>
          <w:rFonts w:ascii="Arial" w:hAnsi="Arial" w:cs="Arial"/>
        </w:rPr>
        <w:t>)</w:t>
      </w:r>
    </w:p>
    <w:p w:rsidR="006F4A29" w:rsidRPr="006F4A29" w:rsidRDefault="006F4A29" w:rsidP="006F4A29">
      <w:pPr>
        <w:pStyle w:val="Prrafodelista"/>
        <w:rPr>
          <w:rFonts w:ascii="Arial" w:hAnsi="Arial" w:cs="Arial"/>
        </w:rPr>
      </w:pPr>
    </w:p>
    <w:p w:rsidR="006F4A29" w:rsidRPr="00615EC2" w:rsidRDefault="006F4A29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Carta de solicitud de información del proceso de vinculación a la maestría con fecha del 11 de abril de 2016.</w:t>
      </w:r>
    </w:p>
    <w:p w:rsidR="00E34FC2" w:rsidRDefault="003071A9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recordar que en esta misma situación se encuentran otros compañeros que iniciaron el mismo proceso conmigo.</w:t>
      </w:r>
    </w:p>
    <w:p w:rsidR="003071A9" w:rsidRDefault="003071A9" w:rsidP="00E34FC2">
      <w:pPr>
        <w:jc w:val="both"/>
        <w:rPr>
          <w:rFonts w:ascii="Arial" w:hAnsi="Arial" w:cs="Arial"/>
        </w:rPr>
      </w:pP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Gracias por su atención</w:t>
      </w:r>
      <w:r w:rsidR="003071A9">
        <w:rPr>
          <w:rFonts w:ascii="Arial" w:hAnsi="Arial" w:cs="Arial"/>
        </w:rPr>
        <w:t xml:space="preserve"> y pronta respuesta</w:t>
      </w:r>
      <w:r>
        <w:rPr>
          <w:rFonts w:ascii="Arial" w:hAnsi="Arial" w:cs="Arial"/>
        </w:rPr>
        <w:t>.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E34FC2" w:rsidRDefault="003071A9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Danilo Alberto Vera Parra</w:t>
      </w:r>
    </w:p>
    <w:p w:rsidR="00820F2A" w:rsidRP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 xml:space="preserve">CC </w:t>
      </w:r>
      <w:r w:rsidR="003071A9">
        <w:rPr>
          <w:b/>
          <w:sz w:val="28"/>
        </w:rPr>
        <w:t>1110531340</w:t>
      </w:r>
    </w:p>
    <w:sectPr w:rsidR="00820F2A" w:rsidRPr="00E34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0F" w:rsidRDefault="0006740F" w:rsidP="00310B6B">
      <w:pPr>
        <w:spacing w:after="0" w:line="240" w:lineRule="auto"/>
      </w:pPr>
      <w:r>
        <w:separator/>
      </w:r>
    </w:p>
  </w:endnote>
  <w:endnote w:type="continuationSeparator" w:id="0">
    <w:p w:rsidR="0006740F" w:rsidRDefault="0006740F" w:rsidP="0031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0F" w:rsidRDefault="0006740F" w:rsidP="00310B6B">
      <w:pPr>
        <w:spacing w:after="0" w:line="240" w:lineRule="auto"/>
      </w:pPr>
      <w:r>
        <w:separator/>
      </w:r>
    </w:p>
  </w:footnote>
  <w:footnote w:type="continuationSeparator" w:id="0">
    <w:p w:rsidR="0006740F" w:rsidRDefault="0006740F" w:rsidP="00310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107"/>
    <w:multiLevelType w:val="hybridMultilevel"/>
    <w:tmpl w:val="1BCCA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682"/>
    <w:multiLevelType w:val="hybridMultilevel"/>
    <w:tmpl w:val="95324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C3BFA"/>
    <w:multiLevelType w:val="hybridMultilevel"/>
    <w:tmpl w:val="DFF8E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50AD4"/>
    <w:multiLevelType w:val="hybridMultilevel"/>
    <w:tmpl w:val="3C0C1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3A1C"/>
    <w:multiLevelType w:val="hybridMultilevel"/>
    <w:tmpl w:val="141AB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82C7E"/>
    <w:multiLevelType w:val="hybridMultilevel"/>
    <w:tmpl w:val="24868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C2"/>
    <w:rsid w:val="0006740F"/>
    <w:rsid w:val="000F72F5"/>
    <w:rsid w:val="000F74E0"/>
    <w:rsid w:val="003071A9"/>
    <w:rsid w:val="00310B6B"/>
    <w:rsid w:val="00361AB1"/>
    <w:rsid w:val="00611FEE"/>
    <w:rsid w:val="00615EC2"/>
    <w:rsid w:val="00634A5E"/>
    <w:rsid w:val="00655722"/>
    <w:rsid w:val="006D0432"/>
    <w:rsid w:val="006F4A29"/>
    <w:rsid w:val="00820F2A"/>
    <w:rsid w:val="008C479B"/>
    <w:rsid w:val="009F73B3"/>
    <w:rsid w:val="00A04346"/>
    <w:rsid w:val="00A94FD5"/>
    <w:rsid w:val="00AD6286"/>
    <w:rsid w:val="00BB69FC"/>
    <w:rsid w:val="00C313C7"/>
    <w:rsid w:val="00C33650"/>
    <w:rsid w:val="00D64A1E"/>
    <w:rsid w:val="00E34FC2"/>
    <w:rsid w:val="00E42868"/>
    <w:rsid w:val="00F07552"/>
    <w:rsid w:val="00F7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6CE75C-3636-4D31-B226-1D40ED1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FC2"/>
    <w:rPr>
      <w:color w:val="0000FF"/>
      <w:u w:val="single"/>
    </w:rPr>
  </w:style>
  <w:style w:type="paragraph" w:styleId="Sinespaciado">
    <w:name w:val="No Spacing"/>
    <w:uiPriority w:val="1"/>
    <w:qFormat/>
    <w:rsid w:val="00E34FC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4F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0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B6B"/>
  </w:style>
  <w:style w:type="paragraph" w:styleId="Piedepgina">
    <w:name w:val="footer"/>
    <w:basedOn w:val="Normal"/>
    <w:link w:val="PiedepginaCar"/>
    <w:uiPriority w:val="99"/>
    <w:unhideWhenUsed/>
    <w:rsid w:val="00310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aranjo@ut.edu.co" TargetMode="External"/><Relationship Id="rId13" Type="http://schemas.openxmlformats.org/officeDocument/2006/relationships/hyperlink" Target="mailto:rnaranjo@ut.edu.c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cha@ut.edu.co" TargetMode="External"/><Relationship Id="rId12" Type="http://schemas.openxmlformats.org/officeDocument/2006/relationships/hyperlink" Target="mailto:fcha@ut.edu.co" TargetMode="External"/><Relationship Id="rId17" Type="http://schemas.openxmlformats.org/officeDocument/2006/relationships/hyperlink" Target="mailto:mtcc@ut.edu.co" TargetMode="External"/><Relationship Id="rId2" Type="http://schemas.openxmlformats.org/officeDocument/2006/relationships/styles" Target="styles.xml"/><Relationship Id="rId16" Type="http://schemas.openxmlformats.org/officeDocument/2006/relationships/hyperlink" Target="mailto:mtcc@ut.edu.c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tcc@ut.edu.c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tcc@ut.edu.co" TargetMode="External"/><Relationship Id="rId10" Type="http://schemas.openxmlformats.org/officeDocument/2006/relationships/hyperlink" Target="mailto:daniloverap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tcc@ut.edu.co" TargetMode="External"/><Relationship Id="rId14" Type="http://schemas.openxmlformats.org/officeDocument/2006/relationships/hyperlink" Target="mailto:mtcc@ut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</dc:creator>
  <cp:keywords/>
  <dc:description/>
  <cp:lastModifiedBy>Nelson Vera</cp:lastModifiedBy>
  <cp:revision>5</cp:revision>
  <dcterms:created xsi:type="dcterms:W3CDTF">2016-04-10T20:35:00Z</dcterms:created>
  <dcterms:modified xsi:type="dcterms:W3CDTF">2016-04-10T20:54:00Z</dcterms:modified>
</cp:coreProperties>
</file>