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1178" w14:textId="11EFB407" w:rsidR="004B6817" w:rsidRPr="00152A80" w:rsidRDefault="004B6817" w:rsidP="00BE49B8">
      <w:pPr>
        <w:spacing w:line="360" w:lineRule="auto"/>
        <w:rPr>
          <w:rFonts w:ascii="Arial" w:hAnsi="Arial" w:cs="Arial"/>
          <w:sz w:val="32"/>
          <w:szCs w:val="32"/>
        </w:rPr>
      </w:pPr>
      <w:r w:rsidRPr="00152A80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0C2B2DF4" wp14:editId="76AE5D5A">
            <wp:extent cx="5760720" cy="2595245"/>
            <wp:effectExtent l="0" t="0" r="0" b="0"/>
            <wp:docPr id="1264072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72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1D54" w14:textId="77777777" w:rsidR="004B6817" w:rsidRPr="00152A80" w:rsidRDefault="004B6817" w:rsidP="00BE49B8">
      <w:pPr>
        <w:spacing w:line="360" w:lineRule="auto"/>
        <w:rPr>
          <w:rFonts w:ascii="Arial" w:hAnsi="Arial" w:cs="Arial"/>
          <w:sz w:val="32"/>
          <w:szCs w:val="32"/>
        </w:rPr>
      </w:pPr>
    </w:p>
    <w:p w14:paraId="26D0F535" w14:textId="7F28F04A" w:rsidR="007270AF" w:rsidRPr="00152A80" w:rsidRDefault="009B2289" w:rsidP="00BE49B8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152A80">
        <w:rPr>
          <w:rFonts w:ascii="Arial" w:hAnsi="Arial" w:cs="Arial"/>
          <w:b/>
          <w:bCs/>
          <w:sz w:val="32"/>
          <w:szCs w:val="32"/>
        </w:rPr>
        <w:t>Documentation technique</w:t>
      </w:r>
    </w:p>
    <w:p w14:paraId="5B5CFBC1" w14:textId="77777777" w:rsidR="009B2289" w:rsidRPr="00152A80" w:rsidRDefault="009B2289" w:rsidP="00BE49B8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48AF442C" w14:textId="77777777" w:rsidR="008F5D02" w:rsidRPr="008F5D02" w:rsidRDefault="008F5D02" w:rsidP="00BE49B8">
      <w:pPr>
        <w:spacing w:before="280" w:after="140" w:line="360" w:lineRule="auto"/>
        <w:outlineLvl w:val="0"/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  <w:t>1. Présentation du projet</w:t>
      </w:r>
    </w:p>
    <w:p w14:paraId="06D7399C" w14:textId="0173EC02" w:rsidR="008F5D02" w:rsidRPr="008F5D02" w:rsidRDefault="008F5D02" w:rsidP="00BE49B8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152A80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Le projet est une a</w:t>
      </w: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pplication web de gestion des soutenances de fin d'études développée avec Symfony. Elle permet de gérer les étudiants, enseignants, salles, jurys et soutenances avec sécurité par rôles (Administrateur / Enseignant).</w:t>
      </w:r>
    </w:p>
    <w:p w14:paraId="09C9BF30" w14:textId="77777777" w:rsidR="008F5D02" w:rsidRPr="008F5D02" w:rsidRDefault="008F5D02" w:rsidP="00BE49B8">
      <w:pPr>
        <w:spacing w:before="200" w:after="100" w:line="360" w:lineRule="auto"/>
        <w:outlineLvl w:val="1"/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  <w:t>Objectifs</w:t>
      </w:r>
    </w:p>
    <w:p w14:paraId="1BB839AE" w14:textId="77777777" w:rsidR="008F5D02" w:rsidRPr="008F5D02" w:rsidRDefault="008F5D02" w:rsidP="00BE49B8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CRUD étudiants (email unique, tous champs obligatoires)</w:t>
      </w:r>
    </w:p>
    <w:p w14:paraId="05898641" w14:textId="77777777" w:rsidR="008F5D02" w:rsidRPr="008F5D02" w:rsidRDefault="008F5D02" w:rsidP="00BE49B8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CRUD enseignants et salles</w:t>
      </w:r>
    </w:p>
    <w:p w14:paraId="07F02E61" w14:textId="77777777" w:rsidR="008F5D02" w:rsidRPr="008F5D02" w:rsidRDefault="008F5D02" w:rsidP="00BE49B8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Programmation des soutenances avec jury (président, rapporteur, examinateur)</w:t>
      </w:r>
    </w:p>
    <w:p w14:paraId="242FECA6" w14:textId="77777777" w:rsidR="008F5D02" w:rsidRPr="008F5D02" w:rsidRDefault="008F5D02" w:rsidP="00BE49B8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Tableaux de bord et statistiques</w:t>
      </w:r>
    </w:p>
    <w:p w14:paraId="5D9652A0" w14:textId="77777777" w:rsidR="008F5D02" w:rsidRPr="008F5D02" w:rsidRDefault="008F5D02" w:rsidP="00BE49B8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Authentification et restriction d'accès selon le rôle</w:t>
      </w:r>
    </w:p>
    <w:p w14:paraId="6AECB869" w14:textId="77777777" w:rsidR="008F5D02" w:rsidRPr="00152A80" w:rsidRDefault="008F5D02" w:rsidP="00BE49B8">
      <w:pPr>
        <w:spacing w:before="280" w:after="140" w:line="360" w:lineRule="auto"/>
        <w:outlineLvl w:val="0"/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  <w:lastRenderedPageBreak/>
        <w:t>2. Diagramme de classes UML</w:t>
      </w:r>
    </w:p>
    <w:p w14:paraId="4BC3A24C" w14:textId="20C7516A" w:rsidR="00217435" w:rsidRPr="00152A80" w:rsidRDefault="00217435" w:rsidP="00BE49B8">
      <w:pPr>
        <w:spacing w:before="280" w:after="140" w:line="360" w:lineRule="auto"/>
        <w:outlineLvl w:val="0"/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</w:pPr>
      <w:r w:rsidRPr="00152A80">
        <w:rPr>
          <w:rFonts w:ascii="Arial" w:eastAsia="Arial" w:hAnsi="Arial" w:cs="Arial"/>
          <w:b/>
          <w:bCs/>
          <w:noProof/>
          <w:color w:val="080808"/>
          <w:kern w:val="0"/>
          <w:sz w:val="32"/>
          <w:szCs w:val="32"/>
          <w:lang w:eastAsia="fr-FR"/>
          <w14:ligatures w14:val="none"/>
        </w:rPr>
        <w:drawing>
          <wp:inline distT="0" distB="0" distL="0" distR="0" wp14:anchorId="46EB712D" wp14:editId="73FBDFD8">
            <wp:extent cx="5760720" cy="3660140"/>
            <wp:effectExtent l="0" t="0" r="0" b="0"/>
            <wp:docPr id="10084653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65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3664" w14:textId="77777777" w:rsidR="00217435" w:rsidRPr="008F5D02" w:rsidRDefault="00217435" w:rsidP="00BE49B8">
      <w:pPr>
        <w:spacing w:before="280" w:after="140" w:line="360" w:lineRule="auto"/>
        <w:outlineLvl w:val="0"/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</w:pPr>
    </w:p>
    <w:p w14:paraId="6073CAA3" w14:textId="77777777" w:rsidR="008F5D02" w:rsidRPr="008F5D02" w:rsidRDefault="008F5D02" w:rsidP="00BE49B8">
      <w:pPr>
        <w:spacing w:before="280" w:after="140" w:line="360" w:lineRule="auto"/>
        <w:outlineLvl w:val="0"/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  <w:t>3. Description des entités et relations</w:t>
      </w:r>
    </w:p>
    <w:p w14:paraId="5531B711" w14:textId="77777777" w:rsidR="008F5D02" w:rsidRPr="008F5D02" w:rsidRDefault="008F5D02" w:rsidP="00BE49B8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Toutes les entités respectent les contraintes du cahier des charges (unicité email/code, capacité &gt; 0, un étudiant = une soutenance, pas de conflit de salle ou d'enseignant à la même heure).</w:t>
      </w:r>
    </w:p>
    <w:p w14:paraId="6F48D792" w14:textId="77777777" w:rsidR="008F5D02" w:rsidRPr="008F5D02" w:rsidRDefault="008F5D02" w:rsidP="00BE49B8">
      <w:pPr>
        <w:spacing w:before="200" w:after="100" w:line="360" w:lineRule="auto"/>
        <w:outlineLvl w:val="1"/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  <w:t>Règles de gestion</w:t>
      </w:r>
    </w:p>
    <w:p w14:paraId="5882F86B" w14:textId="77777777" w:rsidR="008F5D02" w:rsidRPr="008F5D02" w:rsidRDefault="008F5D02" w:rsidP="00BE49B8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Un étudiant ne possède qu'une seule soutenance</w:t>
      </w:r>
    </w:p>
    <w:p w14:paraId="33810ECB" w14:textId="77777777" w:rsidR="008F5D02" w:rsidRPr="008F5D02" w:rsidRDefault="008F5D02" w:rsidP="00BE49B8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Membres du jury = enseignants existants</w:t>
      </w:r>
    </w:p>
    <w:p w14:paraId="79214720" w14:textId="77777777" w:rsidR="008F5D02" w:rsidRPr="008F5D02" w:rsidRDefault="008F5D02" w:rsidP="00BE49B8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Salle existante avant affectation</w:t>
      </w:r>
    </w:p>
    <w:p w14:paraId="0CB29E79" w14:textId="77777777" w:rsidR="008F5D02" w:rsidRPr="008F5D02" w:rsidRDefault="008F5D02" w:rsidP="00BE49B8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Date valide + anti-conflit salle et enseignants</w:t>
      </w:r>
    </w:p>
    <w:p w14:paraId="6938F656" w14:textId="330CF9C0" w:rsidR="00217435" w:rsidRPr="008F5D02" w:rsidRDefault="008F5D02" w:rsidP="00BE49B8">
      <w:pPr>
        <w:spacing w:before="280" w:after="140" w:line="360" w:lineRule="auto"/>
        <w:outlineLvl w:val="0"/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  <w:lastRenderedPageBreak/>
        <w:t>4. Architecture</w:t>
      </w:r>
    </w:p>
    <w:p w14:paraId="43A48E0C" w14:textId="77777777" w:rsidR="008F5D02" w:rsidRPr="008F5D02" w:rsidRDefault="008F5D02" w:rsidP="00BE49B8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Symfony + Doctrine + Security Bundle + Twig</w:t>
      </w:r>
    </w:p>
    <w:p w14:paraId="1AEA2C51" w14:textId="77777777" w:rsidR="008F5D02" w:rsidRPr="008F5D02" w:rsidRDefault="008F5D02" w:rsidP="00BE49B8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Base : SQLite (fichier) ou MySQL</w:t>
      </w:r>
    </w:p>
    <w:p w14:paraId="24B2DD9E" w14:textId="2C0B406A" w:rsidR="008F5D02" w:rsidRPr="00152A80" w:rsidRDefault="008F5D02" w:rsidP="00BE49B8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proofErr w:type="spell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Entity</w:t>
      </w:r>
      <w:proofErr w:type="spell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, Controller, Form, Repository + </w:t>
      </w:r>
      <w:proofErr w:type="spell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templates</w:t>
      </w:r>
      <w:proofErr w:type="spellEnd"/>
    </w:p>
    <w:p w14:paraId="2F295174" w14:textId="77777777" w:rsidR="00217435" w:rsidRPr="008F5D02" w:rsidRDefault="00217435" w:rsidP="00217435">
      <w:pPr>
        <w:spacing w:after="0" w:line="360" w:lineRule="auto"/>
        <w:ind w:left="720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7CECC718" w14:textId="77777777" w:rsidR="008F5D02" w:rsidRPr="008F5D02" w:rsidRDefault="008F5D02" w:rsidP="00BE49B8">
      <w:pPr>
        <w:spacing w:before="280" w:after="140" w:line="360" w:lineRule="auto"/>
        <w:outlineLvl w:val="0"/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  <w:t>5. Installation</w:t>
      </w:r>
    </w:p>
    <w:p w14:paraId="229ED59D" w14:textId="77777777" w:rsidR="008F5D02" w:rsidRPr="008F5D02" w:rsidRDefault="008F5D02" w:rsidP="00BE49B8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proofErr w:type="gram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composer</w:t>
      </w:r>
      <w:proofErr w:type="gram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 </w:t>
      </w:r>
      <w:proofErr w:type="spell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create-project</w:t>
      </w:r>
      <w:proofErr w:type="spell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 </w:t>
      </w:r>
      <w:proofErr w:type="spell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symfony</w:t>
      </w:r>
      <w:proofErr w:type="spell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/skeleton </w:t>
      </w:r>
      <w:proofErr w:type="spell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SoutenancePro</w:t>
      </w:r>
      <w:proofErr w:type="spellEnd"/>
    </w:p>
    <w:p w14:paraId="42759F1C" w14:textId="77777777" w:rsidR="008F5D02" w:rsidRPr="008F5D02" w:rsidRDefault="008F5D02" w:rsidP="00BE49B8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proofErr w:type="gram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composer</w:t>
      </w:r>
      <w:proofErr w:type="gram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 </w:t>
      </w:r>
      <w:proofErr w:type="spell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require</w:t>
      </w:r>
      <w:proofErr w:type="spell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 </w:t>
      </w:r>
      <w:proofErr w:type="spell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webapp</w:t>
      </w:r>
      <w:proofErr w:type="spell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 doctrine </w:t>
      </w:r>
      <w:proofErr w:type="spell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security</w:t>
      </w:r>
      <w:proofErr w:type="spell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 </w:t>
      </w:r>
      <w:proofErr w:type="spell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form</w:t>
      </w:r>
      <w:proofErr w:type="spell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 validator</w:t>
      </w:r>
    </w:p>
    <w:p w14:paraId="3565BC0E" w14:textId="77777777" w:rsidR="008F5D02" w:rsidRPr="008F5D02" w:rsidRDefault="008F5D02" w:rsidP="00BE49B8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Copier les sources fournis dans le projet</w:t>
      </w:r>
    </w:p>
    <w:p w14:paraId="1AEC387C" w14:textId="77777777" w:rsidR="008F5D02" w:rsidRPr="008F5D02" w:rsidRDefault="008F5D02" w:rsidP="00BE49B8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proofErr w:type="gram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Configurer .</w:t>
      </w:r>
      <w:proofErr w:type="spell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env</w:t>
      </w:r>
      <w:proofErr w:type="spellEnd"/>
      <w:proofErr w:type="gram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 (DATABASE_URL) puis </w:t>
      </w:r>
      <w:proofErr w:type="spellStart"/>
      <w:proofErr w:type="gramStart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doctrine:schema</w:t>
      </w:r>
      <w:proofErr w:type="gram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:update</w:t>
      </w:r>
      <w:proofErr w:type="spellEnd"/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 --force</w:t>
      </w:r>
    </w:p>
    <w:p w14:paraId="733FA6E4" w14:textId="77777777" w:rsidR="008F5D02" w:rsidRDefault="008F5D02" w:rsidP="00BE49B8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8F5D0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Créer un utilisateur admin et lancer le serveur</w:t>
      </w:r>
    </w:p>
    <w:p w14:paraId="1A0CE2DA" w14:textId="77777777" w:rsidR="005A74EA" w:rsidRDefault="005A74EA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4C4DC77E" w14:textId="58719A0E" w:rsidR="005A74EA" w:rsidRDefault="005A74EA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Compte administrateur </w:t>
      </w:r>
    </w:p>
    <w:p w14:paraId="729657F1" w14:textId="77777777" w:rsidR="005A74EA" w:rsidRPr="005A74EA" w:rsidRDefault="005A74EA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5A74EA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Admin : </w:t>
      </w:r>
      <w:proofErr w:type="spellStart"/>
      <w:r w:rsidRPr="005A74EA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admin@soutenance.local</w:t>
      </w:r>
      <w:proofErr w:type="spellEnd"/>
    </w:p>
    <w:p w14:paraId="0CB8B622" w14:textId="77777777" w:rsidR="005A74EA" w:rsidRPr="005A74EA" w:rsidRDefault="005A74EA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5A74EA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Nom : ATOKOU</w:t>
      </w:r>
    </w:p>
    <w:p w14:paraId="252FFA50" w14:textId="77777777" w:rsidR="005A74EA" w:rsidRPr="005A74EA" w:rsidRDefault="005A74EA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5A74EA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Prénom : Romeo</w:t>
      </w:r>
    </w:p>
    <w:p w14:paraId="3CA29F3C" w14:textId="77777777" w:rsidR="005A74EA" w:rsidRDefault="005A74EA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5A74EA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M2passe : romeo123</w:t>
      </w:r>
    </w:p>
    <w:p w14:paraId="4E68D333" w14:textId="77777777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5DB154AE" w14:textId="0F59CD59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J’ai créé quelques enseignants, étudiants et salles pour les soutenances.</w:t>
      </w:r>
    </w:p>
    <w:p w14:paraId="1F5ECA87" w14:textId="77777777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29937611" w14:textId="4C0FA5FD" w:rsidR="002922BD" w:rsidRPr="005D1BDB" w:rsidRDefault="002922BD" w:rsidP="005D1BDB">
      <w:pPr>
        <w:spacing w:before="280" w:after="140" w:line="360" w:lineRule="auto"/>
        <w:outlineLvl w:val="0"/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</w:pPr>
      <w:r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  <w:t>6</w:t>
      </w:r>
      <w:r w:rsidRPr="008F5D02"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  <w:t xml:space="preserve">. </w:t>
      </w:r>
      <w:r>
        <w:rPr>
          <w:rFonts w:ascii="Arial" w:eastAsia="Arial" w:hAnsi="Arial" w:cs="Arial"/>
          <w:b/>
          <w:bCs/>
          <w:color w:val="080808"/>
          <w:kern w:val="0"/>
          <w:sz w:val="32"/>
          <w:szCs w:val="32"/>
          <w:lang w:eastAsia="fr-FR"/>
          <w14:ligatures w14:val="none"/>
        </w:rPr>
        <w:t>Captures d’écran principales</w:t>
      </w:r>
    </w:p>
    <w:p w14:paraId="4181CF3C" w14:textId="0DC20AF1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lastRenderedPageBreak/>
        <w:t xml:space="preserve">Enseignant : </w:t>
      </w:r>
    </w:p>
    <w:p w14:paraId="4EAC2206" w14:textId="77777777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349E8307" w14:textId="70335C50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2922BD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drawing>
          <wp:inline distT="0" distB="0" distL="0" distR="0" wp14:anchorId="7D696451" wp14:editId="110840B5">
            <wp:extent cx="5760720" cy="2651125"/>
            <wp:effectExtent l="0" t="0" r="0" b="0"/>
            <wp:docPr id="1568907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07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3A1F" w14:textId="77777777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29B00860" w14:textId="5F556169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2922BD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drawing>
          <wp:inline distT="0" distB="0" distL="0" distR="0" wp14:anchorId="6986E231" wp14:editId="5E7D7D4F">
            <wp:extent cx="5760720" cy="2657475"/>
            <wp:effectExtent l="0" t="0" r="0" b="9525"/>
            <wp:docPr id="69274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4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5BE7" w14:textId="08EBCEA6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2922BD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lastRenderedPageBreak/>
        <w:drawing>
          <wp:inline distT="0" distB="0" distL="0" distR="0" wp14:anchorId="59636BE1" wp14:editId="3933148B">
            <wp:extent cx="5760720" cy="2482850"/>
            <wp:effectExtent l="0" t="0" r="0" b="0"/>
            <wp:docPr id="1100653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53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F639" w14:textId="77777777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7E737CA8" w14:textId="522BDEFD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2922BD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drawing>
          <wp:inline distT="0" distB="0" distL="0" distR="0" wp14:anchorId="78167583" wp14:editId="0A4DF403">
            <wp:extent cx="5760720" cy="2530475"/>
            <wp:effectExtent l="0" t="0" r="0" b="3175"/>
            <wp:docPr id="20592884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8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FE9B" w14:textId="77777777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7F2A84B8" w14:textId="5EB0C16F" w:rsidR="002922BD" w:rsidRDefault="00AD7472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>Administrateur</w:t>
      </w:r>
      <w:r w:rsidR="002922BD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 : </w:t>
      </w:r>
    </w:p>
    <w:p w14:paraId="7DBC73A7" w14:textId="77777777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42826728" w14:textId="1641DB18" w:rsidR="00AD7472" w:rsidRDefault="00AD7472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AD747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lastRenderedPageBreak/>
        <w:drawing>
          <wp:inline distT="0" distB="0" distL="0" distR="0" wp14:anchorId="777EE66E" wp14:editId="40B28E00">
            <wp:extent cx="5760720" cy="3067685"/>
            <wp:effectExtent l="0" t="0" r="0" b="0"/>
            <wp:docPr id="1761186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86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8960" w14:textId="77777777" w:rsidR="00AD7472" w:rsidRDefault="00AD7472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45B6CCD7" w14:textId="5F13348F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2922BD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drawing>
          <wp:inline distT="0" distB="0" distL="0" distR="0" wp14:anchorId="7ED437D9" wp14:editId="30D93B27">
            <wp:extent cx="5760720" cy="2653665"/>
            <wp:effectExtent l="0" t="0" r="0" b="0"/>
            <wp:docPr id="10530638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63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1E80" w14:textId="77777777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2130EBDA" w14:textId="3BDF27CE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2922BD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lastRenderedPageBreak/>
        <w:drawing>
          <wp:inline distT="0" distB="0" distL="0" distR="0" wp14:anchorId="7B06E1CC" wp14:editId="6FD58FB4">
            <wp:extent cx="5760720" cy="2630170"/>
            <wp:effectExtent l="0" t="0" r="0" b="0"/>
            <wp:docPr id="199720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0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9D81" w14:textId="77777777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1FBB36F3" w14:textId="6A5D01AC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2922BD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drawing>
          <wp:inline distT="0" distB="0" distL="0" distR="0" wp14:anchorId="0D1613A8" wp14:editId="293450F7">
            <wp:extent cx="5760720" cy="2729230"/>
            <wp:effectExtent l="0" t="0" r="0" b="0"/>
            <wp:docPr id="13772748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748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DD4E" w14:textId="77777777" w:rsidR="002922BD" w:rsidRDefault="002922BD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39F153E0" w14:textId="15F093B5" w:rsidR="002922BD" w:rsidRDefault="00AD7472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AD747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lastRenderedPageBreak/>
        <w:drawing>
          <wp:inline distT="0" distB="0" distL="0" distR="0" wp14:anchorId="495F55CE" wp14:editId="5B625F32">
            <wp:extent cx="5760720" cy="2723515"/>
            <wp:effectExtent l="0" t="0" r="0" b="635"/>
            <wp:docPr id="825802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02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AA9B" w14:textId="77777777" w:rsidR="005D1BDB" w:rsidRDefault="005D1BDB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38C0BCF3" w14:textId="77777777" w:rsidR="00AD7472" w:rsidRDefault="00AD7472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67EFBA6F" w14:textId="394257EA" w:rsidR="00AD7472" w:rsidRDefault="00AD7472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 w:rsidRPr="00AD7472"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drawing>
          <wp:inline distT="0" distB="0" distL="0" distR="0" wp14:anchorId="41337A3C" wp14:editId="297A8C2F">
            <wp:extent cx="5760720" cy="2738120"/>
            <wp:effectExtent l="0" t="0" r="0" b="5080"/>
            <wp:docPr id="2866247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24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CE01" w14:textId="77777777" w:rsidR="001F020F" w:rsidRDefault="001F020F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2672F214" w14:textId="5C0403DF" w:rsidR="001F020F" w:rsidRDefault="001F020F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  <w:r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  <w:t xml:space="preserve">Lien du dépôt GitHub : </w:t>
      </w:r>
    </w:p>
    <w:p w14:paraId="2617459F" w14:textId="77777777" w:rsidR="001F020F" w:rsidRDefault="001F020F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70E137FB" w14:textId="77777777" w:rsidR="00AD7472" w:rsidRDefault="00AD7472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61BC1ADD" w14:textId="0B2D9BD6" w:rsidR="00AD7472" w:rsidRPr="005A74EA" w:rsidRDefault="00AD7472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2A946CF8" w14:textId="77777777" w:rsidR="005A74EA" w:rsidRPr="008F5D02" w:rsidRDefault="005A74EA" w:rsidP="005A74EA">
      <w:pPr>
        <w:spacing w:after="0" w:line="360" w:lineRule="auto"/>
        <w:rPr>
          <w:rFonts w:ascii="Arial" w:eastAsia="Arial" w:hAnsi="Arial" w:cs="Arial"/>
          <w:color w:val="080808"/>
          <w:kern w:val="0"/>
          <w:sz w:val="32"/>
          <w:szCs w:val="32"/>
          <w:lang w:eastAsia="fr-FR"/>
          <w14:ligatures w14:val="none"/>
        </w:rPr>
      </w:pPr>
    </w:p>
    <w:p w14:paraId="570AF6D9" w14:textId="77777777" w:rsidR="009B2289" w:rsidRPr="00152A80" w:rsidRDefault="009B2289" w:rsidP="00BE49B8">
      <w:pPr>
        <w:spacing w:line="360" w:lineRule="auto"/>
        <w:rPr>
          <w:rFonts w:ascii="Arial" w:hAnsi="Arial" w:cs="Arial"/>
          <w:sz w:val="32"/>
          <w:szCs w:val="32"/>
        </w:rPr>
      </w:pPr>
    </w:p>
    <w:sectPr w:rsidR="009B2289" w:rsidRPr="00152A8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264D1" w14:textId="77777777" w:rsidR="00C148C5" w:rsidRDefault="00C148C5" w:rsidP="008F5D02">
      <w:pPr>
        <w:spacing w:after="0" w:line="240" w:lineRule="auto"/>
      </w:pPr>
      <w:r>
        <w:separator/>
      </w:r>
    </w:p>
  </w:endnote>
  <w:endnote w:type="continuationSeparator" w:id="0">
    <w:p w14:paraId="072E9AAA" w14:textId="77777777" w:rsidR="00C148C5" w:rsidRDefault="00C148C5" w:rsidP="008F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264DF" w14:textId="77777777" w:rsidR="008F5D02" w:rsidRDefault="008F5D0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4BD09" w14:textId="77777777" w:rsidR="008F5D02" w:rsidRDefault="008F5D0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B907" w14:textId="77777777" w:rsidR="008F5D02" w:rsidRDefault="008F5D0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B24E2" w14:textId="77777777" w:rsidR="00C148C5" w:rsidRDefault="00C148C5" w:rsidP="008F5D02">
      <w:pPr>
        <w:spacing w:after="0" w:line="240" w:lineRule="auto"/>
      </w:pPr>
      <w:r>
        <w:separator/>
      </w:r>
    </w:p>
  </w:footnote>
  <w:footnote w:type="continuationSeparator" w:id="0">
    <w:p w14:paraId="7600D7C6" w14:textId="77777777" w:rsidR="00C148C5" w:rsidRDefault="00C148C5" w:rsidP="008F5D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B24F" w14:textId="119857AD" w:rsidR="008F5D02" w:rsidRDefault="00000000">
    <w:pPr>
      <w:pStyle w:val="En-tte"/>
    </w:pPr>
    <w:r>
      <w:rPr>
        <w:noProof/>
      </w:rPr>
      <w:pict w14:anchorId="7F30E3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903641" o:spid="_x0000_s1026" type="#_x0000_t136" style="position:absolute;margin-left:0;margin-top:0;width:601pt;height:38.35pt;rotation:315;z-index:-251655168;mso-position-horizontal:center;mso-position-horizontal-relative:margin;mso-position-vertical:center;mso-position-vertical-relative:margin" o:allowincell="f" fillcolor="#cfcdcd [2894]" stroked="f">
          <v:fill opacity=".5"/>
          <v:textpath style="font-family:&quot;Calibri&quot;;font-size:1pt" string="ATOKOU_ROMEO_DW_2025_2026_EXAMEN_FINAL_ IT23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87A66" w14:textId="24F35F6C" w:rsidR="008F5D02" w:rsidRDefault="00000000">
    <w:pPr>
      <w:pStyle w:val="En-tte"/>
    </w:pPr>
    <w:r>
      <w:rPr>
        <w:noProof/>
      </w:rPr>
      <w:pict w14:anchorId="01FB68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903642" o:spid="_x0000_s1027" type="#_x0000_t136" style="position:absolute;margin-left:0;margin-top:0;width:601pt;height:38.35pt;rotation:315;z-index:-251653120;mso-position-horizontal:center;mso-position-horizontal-relative:margin;mso-position-vertical:center;mso-position-vertical-relative:margin" o:allowincell="f" fillcolor="#cfcdcd [2894]" stroked="f">
          <v:fill opacity=".5"/>
          <v:textpath style="font-family:&quot;Calibri&quot;;font-size:1pt" string="ATOKOU_ROMEO_DW_2025_2026_EXAMEN_FINAL_ IT23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5B6B8" w14:textId="26BD1174" w:rsidR="008F5D02" w:rsidRDefault="00000000">
    <w:pPr>
      <w:pStyle w:val="En-tte"/>
    </w:pPr>
    <w:r>
      <w:rPr>
        <w:noProof/>
      </w:rPr>
      <w:pict w14:anchorId="3B14C4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3903640" o:spid="_x0000_s1025" type="#_x0000_t136" style="position:absolute;margin-left:0;margin-top:0;width:601pt;height:38.35pt;rotation:315;z-index:-251657216;mso-position-horizontal:center;mso-position-horizontal-relative:margin;mso-position-vertical:center;mso-position-vertical-relative:margin" o:allowincell="f" fillcolor="#cfcdcd [2894]" stroked="f">
          <v:fill opacity=".5"/>
          <v:textpath style="font-family:&quot;Calibri&quot;;font-size:1pt" string="ATOKOU_ROMEO_DW_2025_2026_EXAMEN_FINAL_ IT23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0C1B"/>
    <w:multiLevelType w:val="hybridMultilevel"/>
    <w:tmpl w:val="3262438A"/>
    <w:lvl w:ilvl="0" w:tplc="6F8490F0">
      <w:start w:val="1"/>
      <w:numFmt w:val="decimal"/>
      <w:lvlText w:val="%1."/>
      <w:lvlJc w:val="left"/>
      <w:pPr>
        <w:ind w:left="720" w:hanging="360"/>
      </w:pPr>
    </w:lvl>
    <w:lvl w:ilvl="1" w:tplc="E22C352A">
      <w:numFmt w:val="decimal"/>
      <w:lvlText w:val=""/>
      <w:lvlJc w:val="left"/>
      <w:pPr>
        <w:ind w:left="0" w:firstLine="0"/>
      </w:pPr>
    </w:lvl>
    <w:lvl w:ilvl="2" w:tplc="DD50D91C">
      <w:numFmt w:val="decimal"/>
      <w:lvlText w:val=""/>
      <w:lvlJc w:val="left"/>
      <w:pPr>
        <w:ind w:left="0" w:firstLine="0"/>
      </w:pPr>
    </w:lvl>
    <w:lvl w:ilvl="3" w:tplc="CA48A74E">
      <w:numFmt w:val="decimal"/>
      <w:lvlText w:val=""/>
      <w:lvlJc w:val="left"/>
      <w:pPr>
        <w:ind w:left="0" w:firstLine="0"/>
      </w:pPr>
    </w:lvl>
    <w:lvl w:ilvl="4" w:tplc="E38C14D4">
      <w:numFmt w:val="decimal"/>
      <w:lvlText w:val=""/>
      <w:lvlJc w:val="left"/>
      <w:pPr>
        <w:ind w:left="0" w:firstLine="0"/>
      </w:pPr>
    </w:lvl>
    <w:lvl w:ilvl="5" w:tplc="6B76F398">
      <w:numFmt w:val="decimal"/>
      <w:lvlText w:val=""/>
      <w:lvlJc w:val="left"/>
      <w:pPr>
        <w:ind w:left="0" w:firstLine="0"/>
      </w:pPr>
    </w:lvl>
    <w:lvl w:ilvl="6" w:tplc="94422C7E">
      <w:numFmt w:val="decimal"/>
      <w:lvlText w:val=""/>
      <w:lvlJc w:val="left"/>
      <w:pPr>
        <w:ind w:left="0" w:firstLine="0"/>
      </w:pPr>
    </w:lvl>
    <w:lvl w:ilvl="7" w:tplc="378E9EAC">
      <w:numFmt w:val="decimal"/>
      <w:lvlText w:val=""/>
      <w:lvlJc w:val="left"/>
      <w:pPr>
        <w:ind w:left="0" w:firstLine="0"/>
      </w:pPr>
    </w:lvl>
    <w:lvl w:ilvl="8" w:tplc="C374B3D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0451447"/>
    <w:multiLevelType w:val="hybridMultilevel"/>
    <w:tmpl w:val="1BD285C2"/>
    <w:lvl w:ilvl="0" w:tplc="D752E274">
      <w:start w:val="1"/>
      <w:numFmt w:val="bullet"/>
      <w:lvlText w:val="•"/>
      <w:lvlJc w:val="left"/>
      <w:pPr>
        <w:ind w:left="720" w:hanging="360"/>
      </w:pPr>
    </w:lvl>
    <w:lvl w:ilvl="1" w:tplc="18D02824">
      <w:numFmt w:val="decimal"/>
      <w:lvlText w:val=""/>
      <w:lvlJc w:val="left"/>
      <w:pPr>
        <w:ind w:left="0" w:firstLine="0"/>
      </w:pPr>
    </w:lvl>
    <w:lvl w:ilvl="2" w:tplc="3222C5B6">
      <w:numFmt w:val="decimal"/>
      <w:lvlText w:val=""/>
      <w:lvlJc w:val="left"/>
      <w:pPr>
        <w:ind w:left="0" w:firstLine="0"/>
      </w:pPr>
    </w:lvl>
    <w:lvl w:ilvl="3" w:tplc="55B42C76">
      <w:numFmt w:val="decimal"/>
      <w:lvlText w:val=""/>
      <w:lvlJc w:val="left"/>
      <w:pPr>
        <w:ind w:left="0" w:firstLine="0"/>
      </w:pPr>
    </w:lvl>
    <w:lvl w:ilvl="4" w:tplc="0D048D0E">
      <w:numFmt w:val="decimal"/>
      <w:lvlText w:val=""/>
      <w:lvlJc w:val="left"/>
      <w:pPr>
        <w:ind w:left="0" w:firstLine="0"/>
      </w:pPr>
    </w:lvl>
    <w:lvl w:ilvl="5" w:tplc="F956E61E">
      <w:numFmt w:val="decimal"/>
      <w:lvlText w:val=""/>
      <w:lvlJc w:val="left"/>
      <w:pPr>
        <w:ind w:left="0" w:firstLine="0"/>
      </w:pPr>
    </w:lvl>
    <w:lvl w:ilvl="6" w:tplc="89D096E0">
      <w:numFmt w:val="decimal"/>
      <w:lvlText w:val=""/>
      <w:lvlJc w:val="left"/>
      <w:pPr>
        <w:ind w:left="0" w:firstLine="0"/>
      </w:pPr>
    </w:lvl>
    <w:lvl w:ilvl="7" w:tplc="9F0635CA">
      <w:numFmt w:val="decimal"/>
      <w:lvlText w:val=""/>
      <w:lvlJc w:val="left"/>
      <w:pPr>
        <w:ind w:left="0" w:firstLine="0"/>
      </w:pPr>
    </w:lvl>
    <w:lvl w:ilvl="8" w:tplc="041880A2">
      <w:numFmt w:val="decimal"/>
      <w:lvlText w:val=""/>
      <w:lvlJc w:val="left"/>
      <w:pPr>
        <w:ind w:left="0" w:firstLine="0"/>
      </w:pPr>
    </w:lvl>
  </w:abstractNum>
  <w:num w:numId="1" w16cid:durableId="392656798">
    <w:abstractNumId w:val="1"/>
  </w:num>
  <w:num w:numId="2" w16cid:durableId="64208461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F2"/>
    <w:rsid w:val="00152A80"/>
    <w:rsid w:val="001F020F"/>
    <w:rsid w:val="00217435"/>
    <w:rsid w:val="002922BD"/>
    <w:rsid w:val="003463D4"/>
    <w:rsid w:val="00397071"/>
    <w:rsid w:val="004B6817"/>
    <w:rsid w:val="005A74EA"/>
    <w:rsid w:val="005D1BDB"/>
    <w:rsid w:val="005F781F"/>
    <w:rsid w:val="007270AF"/>
    <w:rsid w:val="008B00F2"/>
    <w:rsid w:val="008F5D02"/>
    <w:rsid w:val="009B2289"/>
    <w:rsid w:val="009F1A70"/>
    <w:rsid w:val="00AD7472"/>
    <w:rsid w:val="00BE49B8"/>
    <w:rsid w:val="00C148C5"/>
    <w:rsid w:val="00C92883"/>
    <w:rsid w:val="00D15E64"/>
    <w:rsid w:val="00F8551D"/>
    <w:rsid w:val="00FE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403365"/>
  <w15:chartTrackingRefBased/>
  <w15:docId w15:val="{4270A0B1-509C-4B75-823B-E9B4AE51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2BD"/>
  </w:style>
  <w:style w:type="paragraph" w:styleId="Titre1">
    <w:name w:val="heading 1"/>
    <w:basedOn w:val="Normal"/>
    <w:next w:val="Normal"/>
    <w:link w:val="Titre1Car"/>
    <w:uiPriority w:val="9"/>
    <w:qFormat/>
    <w:rsid w:val="008B0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0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0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00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00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00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00F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0F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0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0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0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0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0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0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0F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0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0F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0F2"/>
    <w:rPr>
      <w:b/>
      <w:bCs/>
      <w:smallCaps/>
      <w:color w:val="2E74B5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F5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5D02"/>
  </w:style>
  <w:style w:type="paragraph" w:styleId="Pieddepage">
    <w:name w:val="footer"/>
    <w:basedOn w:val="Normal"/>
    <w:link w:val="PieddepageCar"/>
    <w:uiPriority w:val="99"/>
    <w:unhideWhenUsed/>
    <w:rsid w:val="008F5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5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8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AKOMANYI</dc:creator>
  <cp:keywords/>
  <dc:description/>
  <cp:lastModifiedBy>Victor AKOMANYI</cp:lastModifiedBy>
  <cp:revision>11</cp:revision>
  <dcterms:created xsi:type="dcterms:W3CDTF">2026-07-28T18:47:00Z</dcterms:created>
  <dcterms:modified xsi:type="dcterms:W3CDTF">2026-07-29T17:43:00Z</dcterms:modified>
</cp:coreProperties>
</file>