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2E28" w14:textId="62135FD8" w:rsidR="001D3D78" w:rsidRPr="001D3D78" w:rsidRDefault="001D3D78" w:rsidP="001D3D78">
      <w:pPr>
        <w:rPr>
          <w:b/>
          <w:bCs/>
        </w:rPr>
      </w:pPr>
      <w:r w:rsidRPr="001D3D78">
        <w:rPr>
          <w:b/>
          <w:bCs/>
        </w:rPr>
        <w:t xml:space="preserve">Lesson </w:t>
      </w:r>
      <w:r w:rsidR="009A0E46">
        <w:rPr>
          <w:b/>
          <w:bCs/>
        </w:rPr>
        <w:t>3</w:t>
      </w:r>
      <w:r w:rsidRPr="001D3D78">
        <w:rPr>
          <w:b/>
          <w:bCs/>
        </w:rPr>
        <w:t xml:space="preserve"> Summary: </w:t>
      </w:r>
      <w:r w:rsidR="00A30343">
        <w:rPr>
          <w:b/>
          <w:bCs/>
        </w:rPr>
        <w:t>Developing Back-End Apps with Node.js and Express</w:t>
      </w:r>
    </w:p>
    <w:p w14:paraId="5E29015F" w14:textId="77777777" w:rsidR="009A0E46" w:rsidRPr="009A0E46" w:rsidRDefault="009A0E46" w:rsidP="009A0E46">
      <w:pPr>
        <w:spacing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9A0E46">
        <w:rPr>
          <w:rFonts w:ascii="Source Sans Pro" w:eastAsia="Times New Roman" w:hAnsi="Source Sans Pro" w:cs="Times New Roman"/>
          <w:kern w:val="0"/>
          <w14:ligatures w14:val="none"/>
        </w:rPr>
        <w:t xml:space="preserve">Congratulations! You have completed this module. At this point in the course, you know: </w:t>
      </w:r>
    </w:p>
    <w:p w14:paraId="66267A78" w14:textId="77777777" w:rsidR="009A0E46" w:rsidRPr="009A0E46" w:rsidRDefault="009A0E46" w:rsidP="009A0E46">
      <w:pPr>
        <w:numPr>
          <w:ilvl w:val="0"/>
          <w:numId w:val="13"/>
        </w:numPr>
        <w:spacing w:before="120" w:after="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9A0E46">
        <w:rPr>
          <w:rFonts w:ascii="Source Sans Pro" w:eastAsia="Times New Roman" w:hAnsi="Source Sans Pro" w:cs="Times New Roman"/>
          <w:kern w:val="0"/>
          <w14:ligatures w14:val="none"/>
        </w:rPr>
        <w:t xml:space="preserve">Developers rely on third-party packages to extend Node.js.  </w:t>
      </w:r>
    </w:p>
    <w:p w14:paraId="6D352914" w14:textId="77777777" w:rsidR="009A0E46" w:rsidRPr="009A0E46" w:rsidRDefault="009A0E46" w:rsidP="009A0E46">
      <w:pPr>
        <w:numPr>
          <w:ilvl w:val="0"/>
          <w:numId w:val="13"/>
        </w:numPr>
        <w:spacing w:before="120" w:after="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9A0E46">
        <w:rPr>
          <w:rFonts w:ascii="Source Sans Pro" w:eastAsia="Times New Roman" w:hAnsi="Source Sans Pro" w:cs="Times New Roman"/>
          <w:kern w:val="0"/>
          <w14:ligatures w14:val="none"/>
        </w:rPr>
        <w:t xml:space="preserve">You can use the </w:t>
      </w:r>
      <w:proofErr w:type="spellStart"/>
      <w:r w:rsidRPr="009A0E46">
        <w:rPr>
          <w:rFonts w:ascii="Source Sans Pro" w:eastAsia="Times New Roman" w:hAnsi="Source Sans Pro" w:cs="Times New Roman"/>
          <w:kern w:val="0"/>
          <w14:ligatures w14:val="none"/>
        </w:rPr>
        <w:t>npm</w:t>
      </w:r>
      <w:proofErr w:type="spellEnd"/>
      <w:r w:rsidRPr="009A0E46">
        <w:rPr>
          <w:rFonts w:ascii="Source Sans Pro" w:eastAsia="Times New Roman" w:hAnsi="Source Sans Pro" w:cs="Times New Roman"/>
          <w:kern w:val="0"/>
          <w14:ligatures w14:val="none"/>
        </w:rPr>
        <w:t xml:space="preserve"> application to manage Node.js packages in your Node.js framework installation. </w:t>
      </w:r>
    </w:p>
    <w:p w14:paraId="2B75DC27" w14:textId="77777777" w:rsidR="009A0E46" w:rsidRPr="009A0E46" w:rsidRDefault="009A0E46" w:rsidP="009A0E46">
      <w:pPr>
        <w:numPr>
          <w:ilvl w:val="0"/>
          <w:numId w:val="13"/>
        </w:numPr>
        <w:spacing w:before="120" w:after="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9A0E46">
        <w:rPr>
          <w:rFonts w:ascii="Source Sans Pro" w:eastAsia="Times New Roman" w:hAnsi="Source Sans Pro" w:cs="Times New Roman"/>
          <w:kern w:val="0"/>
          <w14:ligatures w14:val="none"/>
        </w:rPr>
        <w:t xml:space="preserve">The MVC architecture style divides a back-end application into three parts: the model, the view, and the controller. </w:t>
      </w:r>
    </w:p>
    <w:p w14:paraId="638B8F9E" w14:textId="77777777" w:rsidR="009A0E46" w:rsidRPr="009A0E46" w:rsidRDefault="009A0E46" w:rsidP="009A0E46">
      <w:pPr>
        <w:numPr>
          <w:ilvl w:val="0"/>
          <w:numId w:val="13"/>
        </w:numPr>
        <w:spacing w:before="120" w:after="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9A0E46">
        <w:rPr>
          <w:rFonts w:ascii="Source Sans Pro" w:eastAsia="Times New Roman" w:hAnsi="Source Sans Pro" w:cs="Times New Roman"/>
          <w:kern w:val="0"/>
          <w14:ligatures w14:val="none"/>
        </w:rPr>
        <w:t xml:space="preserve">REST API frameworks use HTTP methods to communicate with each other. </w:t>
      </w:r>
    </w:p>
    <w:p w14:paraId="7C119D3A" w14:textId="77777777" w:rsidR="009A0E46" w:rsidRPr="009A0E46" w:rsidRDefault="009A0E46" w:rsidP="009A0E46">
      <w:pPr>
        <w:numPr>
          <w:ilvl w:val="0"/>
          <w:numId w:val="13"/>
        </w:numPr>
        <w:spacing w:before="120" w:after="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9A0E46">
        <w:rPr>
          <w:rFonts w:ascii="Source Sans Pro" w:eastAsia="Times New Roman" w:hAnsi="Source Sans Pro" w:cs="Times New Roman"/>
          <w:kern w:val="0"/>
          <w14:ligatures w14:val="none"/>
        </w:rPr>
        <w:t xml:space="preserve">Express abstracts low-level details.  </w:t>
      </w:r>
    </w:p>
    <w:p w14:paraId="4AC9AB70" w14:textId="77777777" w:rsidR="009A0E46" w:rsidRPr="009A0E46" w:rsidRDefault="009A0E46" w:rsidP="009A0E46">
      <w:pPr>
        <w:numPr>
          <w:ilvl w:val="0"/>
          <w:numId w:val="13"/>
        </w:numPr>
        <w:spacing w:before="120" w:after="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9A0E46">
        <w:rPr>
          <w:rFonts w:ascii="Source Sans Pro" w:eastAsia="Times New Roman" w:hAnsi="Source Sans Pro" w:cs="Times New Roman"/>
          <w:kern w:val="0"/>
          <w14:ligatures w14:val="none"/>
        </w:rPr>
        <w:t xml:space="preserve">Routing can be handled at the application level or at the router level.  </w:t>
      </w:r>
    </w:p>
    <w:p w14:paraId="35C2BAC9" w14:textId="77777777" w:rsidR="009A0E46" w:rsidRPr="009A0E46" w:rsidRDefault="009A0E46" w:rsidP="009A0E46">
      <w:pPr>
        <w:numPr>
          <w:ilvl w:val="0"/>
          <w:numId w:val="13"/>
        </w:numPr>
        <w:spacing w:before="120" w:after="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9A0E46">
        <w:rPr>
          <w:rFonts w:ascii="Source Sans Pro" w:eastAsia="Times New Roman" w:hAnsi="Source Sans Pro" w:cs="Times New Roman"/>
          <w:kern w:val="0"/>
          <w14:ligatures w14:val="none"/>
        </w:rPr>
        <w:t xml:space="preserve">Five types of middleware are application level, router level, error handling, built-in middleware, and third party.  </w:t>
      </w:r>
    </w:p>
    <w:p w14:paraId="0A84755C" w14:textId="77777777" w:rsidR="009A0E46" w:rsidRPr="009A0E46" w:rsidRDefault="009A0E46" w:rsidP="009A0E46">
      <w:pPr>
        <w:numPr>
          <w:ilvl w:val="0"/>
          <w:numId w:val="13"/>
        </w:numPr>
        <w:spacing w:before="120" w:after="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9A0E46">
        <w:rPr>
          <w:rFonts w:ascii="Source Sans Pro" w:eastAsia="Times New Roman" w:hAnsi="Source Sans Pro" w:cs="Times New Roman"/>
          <w:kern w:val="0"/>
          <w14:ligatures w14:val="none"/>
        </w:rPr>
        <w:t xml:space="preserve">Template rendering is the ability of the server to fill in dynamic content.  </w:t>
      </w:r>
    </w:p>
    <w:p w14:paraId="1696F0B7" w14:textId="77777777" w:rsidR="009A0E46" w:rsidRPr="009A0E46" w:rsidRDefault="009A0E46" w:rsidP="009A0E46">
      <w:pPr>
        <w:numPr>
          <w:ilvl w:val="0"/>
          <w:numId w:val="13"/>
        </w:numPr>
        <w:spacing w:before="120" w:after="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9A0E46">
        <w:rPr>
          <w:rFonts w:ascii="Source Sans Pro" w:eastAsia="Times New Roman" w:hAnsi="Source Sans Pro" w:cs="Times New Roman"/>
          <w:kern w:val="0"/>
          <w14:ligatures w14:val="none"/>
        </w:rPr>
        <w:t xml:space="preserve">The </w:t>
      </w:r>
      <w:proofErr w:type="spellStart"/>
      <w:r w:rsidRPr="009A0E46">
        <w:rPr>
          <w:rFonts w:ascii="Source Sans Pro" w:eastAsia="Times New Roman" w:hAnsi="Source Sans Pro" w:cs="Times New Roman"/>
          <w:kern w:val="0"/>
          <w14:ligatures w14:val="none"/>
        </w:rPr>
        <w:t>npm</w:t>
      </w:r>
      <w:proofErr w:type="spellEnd"/>
      <w:r w:rsidRPr="009A0E46">
        <w:rPr>
          <w:rFonts w:ascii="Source Sans Pro" w:eastAsia="Times New Roman" w:hAnsi="Source Sans Pro" w:cs="Times New Roman"/>
          <w:kern w:val="0"/>
          <w14:ligatures w14:val="none"/>
        </w:rPr>
        <w:t xml:space="preserve"> </w:t>
      </w:r>
      <w:proofErr w:type="spellStart"/>
      <w:r w:rsidRPr="009A0E46">
        <w:rPr>
          <w:rFonts w:ascii="Source Sans Pro" w:eastAsia="Times New Roman" w:hAnsi="Source Sans Pro" w:cs="Times New Roman"/>
          <w:kern w:val="0"/>
          <w14:ligatures w14:val="none"/>
        </w:rPr>
        <w:t>jsonwebtoken</w:t>
      </w:r>
      <w:proofErr w:type="spellEnd"/>
      <w:r w:rsidRPr="009A0E46">
        <w:rPr>
          <w:rFonts w:ascii="Source Sans Pro" w:eastAsia="Times New Roman" w:hAnsi="Source Sans Pro" w:cs="Times New Roman"/>
          <w:kern w:val="0"/>
          <w14:ligatures w14:val="none"/>
        </w:rPr>
        <w:t xml:space="preserve"> package should be required in an Express application to authenticate a user. </w:t>
      </w:r>
    </w:p>
    <w:p w14:paraId="379D48FD" w14:textId="77777777" w:rsidR="009A0E46" w:rsidRPr="009A0E46" w:rsidRDefault="009A0E46" w:rsidP="009A0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25CCA1" w14:textId="77777777" w:rsidR="00823D3F" w:rsidRPr="001D3D78" w:rsidRDefault="00823D3F" w:rsidP="001D3D78"/>
    <w:sectPr w:rsidR="00823D3F" w:rsidRPr="001D3D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2FE"/>
    <w:multiLevelType w:val="multilevel"/>
    <w:tmpl w:val="0338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93FE4"/>
    <w:multiLevelType w:val="multilevel"/>
    <w:tmpl w:val="B432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EC156C"/>
    <w:multiLevelType w:val="multilevel"/>
    <w:tmpl w:val="242C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E64F65"/>
    <w:multiLevelType w:val="multilevel"/>
    <w:tmpl w:val="54FA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A02FC8"/>
    <w:multiLevelType w:val="multilevel"/>
    <w:tmpl w:val="910A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64749A"/>
    <w:multiLevelType w:val="multilevel"/>
    <w:tmpl w:val="094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AA2BAC"/>
    <w:multiLevelType w:val="multilevel"/>
    <w:tmpl w:val="2A98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AB2064"/>
    <w:multiLevelType w:val="multilevel"/>
    <w:tmpl w:val="A020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074918"/>
    <w:multiLevelType w:val="multilevel"/>
    <w:tmpl w:val="E976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1F440F"/>
    <w:multiLevelType w:val="multilevel"/>
    <w:tmpl w:val="53B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0969AB"/>
    <w:multiLevelType w:val="multilevel"/>
    <w:tmpl w:val="44E6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4443800">
    <w:abstractNumId w:val="2"/>
  </w:num>
  <w:num w:numId="2" w16cid:durableId="1078286235">
    <w:abstractNumId w:val="5"/>
  </w:num>
  <w:num w:numId="3" w16cid:durableId="541401575">
    <w:abstractNumId w:val="1"/>
  </w:num>
  <w:num w:numId="4" w16cid:durableId="1338654974">
    <w:abstractNumId w:val="9"/>
  </w:num>
  <w:num w:numId="5" w16cid:durableId="526791505">
    <w:abstractNumId w:val="7"/>
  </w:num>
  <w:num w:numId="6" w16cid:durableId="2089308837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426538090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812600067">
    <w:abstractNumId w:val="3"/>
  </w:num>
  <w:num w:numId="9" w16cid:durableId="2007517277">
    <w:abstractNumId w:val="8"/>
  </w:num>
  <w:num w:numId="10" w16cid:durableId="2003001890">
    <w:abstractNumId w:val="6"/>
  </w:num>
  <w:num w:numId="11" w16cid:durableId="674571308">
    <w:abstractNumId w:val="10"/>
  </w:num>
  <w:num w:numId="12" w16cid:durableId="1493645359">
    <w:abstractNumId w:val="4"/>
  </w:num>
  <w:num w:numId="13" w16cid:durableId="177702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E2"/>
    <w:rsid w:val="00094276"/>
    <w:rsid w:val="001D3D78"/>
    <w:rsid w:val="00481252"/>
    <w:rsid w:val="005F1E46"/>
    <w:rsid w:val="007743FA"/>
    <w:rsid w:val="007A647D"/>
    <w:rsid w:val="00823D3F"/>
    <w:rsid w:val="009A0E46"/>
    <w:rsid w:val="009F1924"/>
    <w:rsid w:val="00A30343"/>
    <w:rsid w:val="00A80BE2"/>
    <w:rsid w:val="00AB2445"/>
    <w:rsid w:val="00AF01F4"/>
    <w:rsid w:val="00B5002C"/>
    <w:rsid w:val="00C8745E"/>
    <w:rsid w:val="00DA476A"/>
    <w:rsid w:val="00DB505E"/>
    <w:rsid w:val="00EF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97D008"/>
  <w15:chartTrackingRefBased/>
  <w15:docId w15:val="{DB589DA7-89E0-E74E-8820-693A3273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B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0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8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9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3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2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8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6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8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393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3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1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84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295047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4026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12503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7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8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114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4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0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9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550128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38185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21564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4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7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3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1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572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9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2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2400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28167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91808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7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7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994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2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4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3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79952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0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68473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737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3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7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0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0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3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0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0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5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9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9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6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4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5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6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Castillo</dc:creator>
  <cp:keywords/>
  <dc:description/>
  <cp:lastModifiedBy>Don Castillo</cp:lastModifiedBy>
  <cp:revision>15</cp:revision>
  <dcterms:created xsi:type="dcterms:W3CDTF">2025-04-05T08:38:00Z</dcterms:created>
  <dcterms:modified xsi:type="dcterms:W3CDTF">2026-03-09T07:00:00Z</dcterms:modified>
</cp:coreProperties>
</file>