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7845" w:rsidRPr="00BD7845" w:rsidRDefault="00BD7845" w:rsidP="00BD7845">
      <w:pPr>
        <w:rPr>
          <w:b/>
          <w:bCs/>
        </w:rPr>
      </w:pPr>
      <w:r w:rsidRPr="00BD7845">
        <w:rPr>
          <w:b/>
          <w:bCs/>
        </w:rPr>
        <w:t>Module 1 Glossary: Overview of Cloud Computing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9955"/>
      </w:tblGrid>
      <w:tr w:rsidR="00BD7845" w:rsidRPr="00BD7845" w:rsidTr="00BD7845">
        <w:trPr>
          <w:tblHeader/>
        </w:trPr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pPr>
              <w:rPr>
                <w:b/>
                <w:bCs/>
              </w:rPr>
            </w:pPr>
            <w:r w:rsidRPr="00BD7845">
              <w:rPr>
                <w:b/>
                <w:bCs/>
              </w:rPr>
              <w:t>Term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pPr>
              <w:rPr>
                <w:b/>
                <w:bCs/>
              </w:rPr>
            </w:pPr>
            <w:r w:rsidRPr="00BD7845">
              <w:rPr>
                <w:b/>
                <w:bCs/>
              </w:rPr>
              <w:t>Definition</w:t>
            </w:r>
          </w:p>
        </w:tc>
      </w:tr>
      <w:tr w:rsidR="00BD7845" w:rsidRPr="00BD7845" w:rsidTr="00BD7845"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rPr>
                <w:b/>
                <w:bCs/>
              </w:rPr>
              <w:t>AI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t>Artificial intelligence</w:t>
            </w:r>
          </w:p>
        </w:tc>
      </w:tr>
      <w:tr w:rsidR="00BD7845" w:rsidRPr="00BD7845" w:rsidTr="00BD7845"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rPr>
                <w:b/>
                <w:bCs/>
              </w:rPr>
              <w:t>Blockchain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t>An immutable network allowing members to view only those transactions that are relevant to them</w:t>
            </w:r>
          </w:p>
        </w:tc>
      </w:tr>
      <w:tr w:rsidR="00BD7845" w:rsidRPr="00BD7845" w:rsidTr="00BD7845"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rPr>
                <w:b/>
                <w:bCs/>
              </w:rPr>
              <w:t>Broad Network Access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t>Cloud computing resources can be accessed through the network</w:t>
            </w:r>
          </w:p>
        </w:tc>
      </w:tr>
      <w:tr w:rsidR="00BD7845" w:rsidRPr="00BD7845" w:rsidTr="00BD7845"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rPr>
                <w:b/>
                <w:bCs/>
              </w:rPr>
              <w:t>Cloud computing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t>A model for enabling convenient, on-demand network access to a shared pool of configurable computing resources that can be rapidly provisioned and released with minimal management effort or service provider interaction</w:t>
            </w:r>
          </w:p>
        </w:tc>
      </w:tr>
      <w:tr w:rsidR="00BD7845" w:rsidRPr="00BD7845" w:rsidTr="00BD7845"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rPr>
                <w:b/>
                <w:bCs/>
              </w:rPr>
              <w:t>GCP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t>Google Cloud Platform</w:t>
            </w:r>
          </w:p>
        </w:tc>
      </w:tr>
      <w:tr w:rsidR="00BD7845" w:rsidRPr="00BD7845" w:rsidTr="00BD7845"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rPr>
                <w:b/>
                <w:bCs/>
              </w:rPr>
              <w:t>Hypervisor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t>A small software layer that enables multiple operating systems to run alongside each other, sharing the same physical computing resources</w:t>
            </w:r>
          </w:p>
        </w:tc>
      </w:tr>
      <w:tr w:rsidR="00BD7845" w:rsidRPr="00BD7845" w:rsidTr="00BD7845"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rPr>
                <w:b/>
                <w:bCs/>
              </w:rPr>
              <w:t>IDC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t>International Data Corporation</w:t>
            </w:r>
          </w:p>
        </w:tc>
      </w:tr>
      <w:tr w:rsidR="00BD7845" w:rsidRPr="00BD7845" w:rsidTr="00BD7845"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rPr>
                <w:b/>
                <w:bCs/>
              </w:rPr>
              <w:t>IoT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t>Internet of things</w:t>
            </w:r>
          </w:p>
        </w:tc>
      </w:tr>
      <w:tr w:rsidR="00BD7845" w:rsidRPr="00BD7845" w:rsidTr="00BD7845"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rPr>
                <w:b/>
                <w:bCs/>
              </w:rPr>
              <w:t>Measured Service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t>You only pay for what you use or reserve as you go</w:t>
            </w:r>
          </w:p>
        </w:tc>
      </w:tr>
      <w:tr w:rsidR="00BD7845" w:rsidRPr="00BD7845" w:rsidTr="00BD7845"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rPr>
                <w:b/>
                <w:bCs/>
              </w:rPr>
              <w:t>NIST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t>National Institute for Standards and Technology</w:t>
            </w:r>
          </w:p>
        </w:tc>
      </w:tr>
      <w:tr w:rsidR="00BD7845" w:rsidRPr="00BD7845" w:rsidTr="00BD7845"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rPr>
                <w:b/>
                <w:bCs/>
              </w:rPr>
              <w:t>PaaS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t>Platform as a service</w:t>
            </w:r>
          </w:p>
        </w:tc>
      </w:tr>
      <w:tr w:rsidR="00BD7845" w:rsidRPr="00BD7845" w:rsidTr="00BD7845"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rPr>
                <w:b/>
                <w:bCs/>
              </w:rPr>
              <w:lastRenderedPageBreak/>
              <w:t>Pay-As-You-Go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t>Users can order cloud resources from a larger pool of available resources and pay for them on a per-use basis</w:t>
            </w:r>
          </w:p>
        </w:tc>
      </w:tr>
      <w:tr w:rsidR="00BD7845" w:rsidRPr="00BD7845" w:rsidTr="00BD7845"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rPr>
                <w:b/>
                <w:bCs/>
              </w:rPr>
              <w:t>POP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t>Post office protocol</w:t>
            </w:r>
          </w:p>
        </w:tc>
      </w:tr>
      <w:tr w:rsidR="00BD7845" w:rsidRPr="00BD7845" w:rsidTr="00BD7845"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rPr>
                <w:b/>
                <w:bCs/>
              </w:rPr>
              <w:t>Rapid elasticity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t>You can increase or decrease resources as per your demand because of the elastic property of the cloud</w:t>
            </w:r>
          </w:p>
        </w:tc>
      </w:tr>
      <w:tr w:rsidR="00BD7845" w:rsidRPr="00BD7845" w:rsidTr="00BD7845"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rPr>
                <w:b/>
                <w:bCs/>
              </w:rPr>
              <w:t>SaaS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t>Software as a service</w:t>
            </w:r>
          </w:p>
        </w:tc>
      </w:tr>
      <w:tr w:rsidR="00BD7845" w:rsidRPr="00BD7845" w:rsidTr="00BD7845"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rPr>
                <w:b/>
                <w:bCs/>
              </w:rPr>
              <w:t>Utility model of billing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t>You are charged after the usage and at the end of the pre-defined period</w:t>
            </w:r>
          </w:p>
        </w:tc>
      </w:tr>
      <w:tr w:rsidR="00BD7845" w:rsidRPr="00BD7845" w:rsidTr="00BD7845"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rPr>
                <w:b/>
                <w:bCs/>
              </w:rPr>
              <w:t>VM</w:t>
            </w:r>
          </w:p>
        </w:tc>
        <w:tc>
          <w:tcPr>
            <w:tcW w:w="0" w:type="auto"/>
            <w:shd w:val="clear" w:color="auto" w:fill="auto"/>
            <w:hideMark/>
          </w:tcPr>
          <w:p w:rsidR="00BD7845" w:rsidRPr="00BD7845" w:rsidRDefault="00BD7845" w:rsidP="00BD7845">
            <w:r w:rsidRPr="00BD7845">
              <w:t>Virtual machine</w:t>
            </w:r>
          </w:p>
        </w:tc>
      </w:tr>
    </w:tbl>
    <w:p w:rsidR="00BD7845" w:rsidRDefault="00BD7845"/>
    <w:sectPr w:rsidR="00BD7845" w:rsidSect="00BD784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45"/>
    <w:rsid w:val="005F1E46"/>
    <w:rsid w:val="00B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22FA720-F371-5F4A-A1D7-4F8B302D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Castillo</dc:creator>
  <cp:keywords/>
  <dc:description/>
  <cp:lastModifiedBy>Don Castillo</cp:lastModifiedBy>
  <cp:revision>1</cp:revision>
  <dcterms:created xsi:type="dcterms:W3CDTF">2025-04-05T08:42:00Z</dcterms:created>
  <dcterms:modified xsi:type="dcterms:W3CDTF">2025-04-05T08:43:00Z</dcterms:modified>
</cp:coreProperties>
</file>