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B4F1" w14:textId="77777777" w:rsidR="005B48A7" w:rsidRPr="005B48A7" w:rsidRDefault="005B48A7" w:rsidP="005B48A7">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5B48A7">
        <w:rPr>
          <w:rFonts w:ascii="Source Sans Pro" w:eastAsia="Times New Roman" w:hAnsi="Source Sans Pro" w:cs="Times New Roman"/>
          <w:color w:val="0F1114"/>
          <w:spacing w:val="-2"/>
          <w:kern w:val="36"/>
          <w:sz w:val="66"/>
          <w:szCs w:val="66"/>
          <w14:ligatures w14:val="none"/>
        </w:rPr>
        <w:t>Course Overview</w:t>
      </w:r>
    </w:p>
    <w:p w14:paraId="0A5563AC" w14:textId="77777777" w:rsidR="005B48A7" w:rsidRPr="005B48A7" w:rsidRDefault="005B48A7" w:rsidP="005B48A7">
      <w:pPr>
        <w:shd w:val="clear" w:color="auto" w:fill="FFFFFF"/>
        <w:spacing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Welcome to the Python for Data Science, AI, and Development course. After completing this course, you'll possess the basic knowledge of Python and acquire a good understanding of different data types. You’ll also learn to use lists and tuples, dictionaries, and Python sets. Additionally, you’ll acquire the concepts of condition and branching and will know how to implement loops, create functions, perform exception handling, and create objects. Furthermore, you’ll be proficient in reading and writing files and will be able to implement unique ways to collect data using APIs and web scraping. In addition to the module labs, you'll prove your skills in a peer-graded project and your overall knowledge with the final quiz.</w:t>
      </w:r>
    </w:p>
    <w:p w14:paraId="08DD7516"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unset" w:eastAsia="Times New Roman" w:hAnsi="unset" w:cs="Times New Roman"/>
          <w:b/>
          <w:bCs/>
          <w:color w:val="0F1114"/>
          <w:kern w:val="0"/>
          <w14:ligatures w14:val="none"/>
        </w:rPr>
        <w:t>Course Content</w:t>
      </w:r>
    </w:p>
    <w:p w14:paraId="32E177ED"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This course is divided into five modules. You should set a goal to complete at least one module per week.</w:t>
      </w:r>
    </w:p>
    <w:p w14:paraId="0EC29C03"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unset" w:eastAsia="Times New Roman" w:hAnsi="unset" w:cs="Times New Roman"/>
          <w:b/>
          <w:bCs/>
          <w:color w:val="0F1114"/>
          <w:kern w:val="0"/>
          <w14:ligatures w14:val="none"/>
        </w:rPr>
        <w:t xml:space="preserve">Module 1: </w:t>
      </w:r>
      <w:r w:rsidRPr="005B48A7">
        <w:rPr>
          <w:rFonts w:ascii="Source Sans Pro" w:eastAsia="Times New Roman" w:hAnsi="Source Sans Pro" w:cs="Times New Roman"/>
          <w:color w:val="0F1114"/>
          <w:kern w:val="0"/>
          <w14:ligatures w14:val="none"/>
        </w:rPr>
        <w:t>Python Basics</w:t>
      </w:r>
    </w:p>
    <w:p w14:paraId="5AE7DB8E" w14:textId="77777777" w:rsidR="005B48A7" w:rsidRPr="005B48A7" w:rsidRDefault="005B48A7" w:rsidP="005B48A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About the Course</w:t>
      </w:r>
    </w:p>
    <w:p w14:paraId="0BDEC6D5" w14:textId="77777777" w:rsidR="005B48A7" w:rsidRPr="005B48A7" w:rsidRDefault="005B48A7" w:rsidP="005B48A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Types</w:t>
      </w:r>
    </w:p>
    <w:p w14:paraId="7C7E9099" w14:textId="77777777" w:rsidR="005B48A7" w:rsidRPr="005B48A7" w:rsidRDefault="005B48A7" w:rsidP="005B48A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Expressions and Variables</w:t>
      </w:r>
    </w:p>
    <w:p w14:paraId="1E7E38C4" w14:textId="77777777" w:rsidR="005B48A7" w:rsidRPr="005B48A7" w:rsidRDefault="005B48A7" w:rsidP="005B48A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String Operations</w:t>
      </w:r>
    </w:p>
    <w:p w14:paraId="6B54825B"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unset" w:eastAsia="Times New Roman" w:hAnsi="unset" w:cs="Times New Roman"/>
          <w:b/>
          <w:bCs/>
          <w:color w:val="0F1114"/>
          <w:kern w:val="0"/>
          <w14:ligatures w14:val="none"/>
        </w:rPr>
        <w:t>Module 2:</w:t>
      </w:r>
      <w:r w:rsidRPr="005B48A7">
        <w:rPr>
          <w:rFonts w:ascii="Source Sans Pro" w:eastAsia="Times New Roman" w:hAnsi="Source Sans Pro" w:cs="Times New Roman"/>
          <w:color w:val="0F1114"/>
          <w:kern w:val="0"/>
          <w14:ligatures w14:val="none"/>
        </w:rPr>
        <w:t xml:space="preserve"> Python Data Structures</w:t>
      </w:r>
    </w:p>
    <w:p w14:paraId="2419BE05" w14:textId="77777777" w:rsidR="005B48A7" w:rsidRPr="005B48A7" w:rsidRDefault="005B48A7" w:rsidP="005B48A7">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Lists and Tuples</w:t>
      </w:r>
    </w:p>
    <w:p w14:paraId="0A9B7AF2" w14:textId="77777777" w:rsidR="005B48A7" w:rsidRPr="005B48A7" w:rsidRDefault="005B48A7" w:rsidP="005B48A7">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Dictionaries</w:t>
      </w:r>
    </w:p>
    <w:p w14:paraId="09C84114" w14:textId="77777777" w:rsidR="005B48A7" w:rsidRPr="005B48A7" w:rsidRDefault="005B48A7" w:rsidP="005B48A7">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Sets</w:t>
      </w:r>
    </w:p>
    <w:p w14:paraId="6275415A"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unset" w:eastAsia="Times New Roman" w:hAnsi="unset" w:cs="Times New Roman"/>
          <w:b/>
          <w:bCs/>
          <w:color w:val="0F1114"/>
          <w:kern w:val="0"/>
          <w14:ligatures w14:val="none"/>
        </w:rPr>
        <w:t xml:space="preserve">Module 3: </w:t>
      </w:r>
      <w:r w:rsidRPr="005B48A7">
        <w:rPr>
          <w:rFonts w:ascii="Source Sans Pro" w:eastAsia="Times New Roman" w:hAnsi="Source Sans Pro" w:cs="Times New Roman"/>
          <w:color w:val="0F1114"/>
          <w:kern w:val="0"/>
          <w14:ligatures w14:val="none"/>
        </w:rPr>
        <w:t>Python Programming Fundamentals</w:t>
      </w:r>
    </w:p>
    <w:p w14:paraId="47591687" w14:textId="77777777" w:rsidR="005B48A7" w:rsidRPr="005B48A7" w:rsidRDefault="005B48A7" w:rsidP="005B48A7">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Conditions and Branching</w:t>
      </w:r>
    </w:p>
    <w:p w14:paraId="3FC2040C" w14:textId="77777777" w:rsidR="005B48A7" w:rsidRPr="005B48A7" w:rsidRDefault="005B48A7" w:rsidP="005B48A7">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Loops</w:t>
      </w:r>
    </w:p>
    <w:p w14:paraId="11221362" w14:textId="77777777" w:rsidR="005B48A7" w:rsidRPr="005B48A7" w:rsidRDefault="005B48A7" w:rsidP="005B48A7">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lastRenderedPageBreak/>
        <w:t>Functions</w:t>
      </w:r>
    </w:p>
    <w:p w14:paraId="634E53F7" w14:textId="77777777" w:rsidR="005B48A7" w:rsidRPr="005B48A7" w:rsidRDefault="005B48A7" w:rsidP="005B48A7">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Exception Handling</w:t>
      </w:r>
    </w:p>
    <w:p w14:paraId="4EF821DE" w14:textId="77777777" w:rsidR="005B48A7" w:rsidRPr="005B48A7" w:rsidRDefault="005B48A7" w:rsidP="005B48A7">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Objects and Classes</w:t>
      </w:r>
    </w:p>
    <w:p w14:paraId="20381426" w14:textId="77777777" w:rsidR="005B48A7" w:rsidRPr="005B48A7" w:rsidRDefault="005B48A7" w:rsidP="005B48A7">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Practice with Python Programming Fundamentals</w:t>
      </w:r>
    </w:p>
    <w:p w14:paraId="2269A8C2"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unset" w:eastAsia="Times New Roman" w:hAnsi="unset" w:cs="Times New Roman"/>
          <w:b/>
          <w:bCs/>
          <w:color w:val="0F1114"/>
          <w:kern w:val="0"/>
          <w14:ligatures w14:val="none"/>
        </w:rPr>
        <w:t xml:space="preserve">Module 4: </w:t>
      </w:r>
      <w:r w:rsidRPr="005B48A7">
        <w:rPr>
          <w:rFonts w:ascii="Source Sans Pro" w:eastAsia="Times New Roman" w:hAnsi="Source Sans Pro" w:cs="Times New Roman"/>
          <w:color w:val="0F1114"/>
          <w:kern w:val="0"/>
          <w14:ligatures w14:val="none"/>
        </w:rPr>
        <w:t>Working with Data in Python</w:t>
      </w:r>
    </w:p>
    <w:p w14:paraId="4A7BE1BC" w14:textId="77777777" w:rsidR="005B48A7" w:rsidRPr="005B48A7" w:rsidRDefault="005B48A7" w:rsidP="005B48A7">
      <w:pPr>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Reading and Writing Files with Open</w:t>
      </w:r>
    </w:p>
    <w:p w14:paraId="0D8FB92D" w14:textId="77777777" w:rsidR="005B48A7" w:rsidRPr="005B48A7" w:rsidRDefault="005B48A7" w:rsidP="005B48A7">
      <w:pPr>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Pandas</w:t>
      </w:r>
    </w:p>
    <w:p w14:paraId="5DBF9896" w14:textId="77777777" w:rsidR="005B48A7" w:rsidRPr="005B48A7" w:rsidRDefault="005B48A7" w:rsidP="005B48A7">
      <w:pPr>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proofErr w:type="spellStart"/>
      <w:r w:rsidRPr="005B48A7">
        <w:rPr>
          <w:rFonts w:ascii="Source Sans Pro" w:eastAsia="Times New Roman" w:hAnsi="Source Sans Pro" w:cs="Times New Roman"/>
          <w:color w:val="0F1114"/>
          <w:kern w:val="0"/>
          <w14:ligatures w14:val="none"/>
        </w:rPr>
        <w:t>Numpy</w:t>
      </w:r>
      <w:proofErr w:type="spellEnd"/>
      <w:r w:rsidRPr="005B48A7">
        <w:rPr>
          <w:rFonts w:ascii="Source Sans Pro" w:eastAsia="Times New Roman" w:hAnsi="Source Sans Pro" w:cs="Times New Roman"/>
          <w:color w:val="0F1114"/>
          <w:kern w:val="0"/>
          <w14:ligatures w14:val="none"/>
        </w:rPr>
        <w:t xml:space="preserve"> in Python</w:t>
      </w:r>
    </w:p>
    <w:p w14:paraId="1A4D96E6"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unset" w:eastAsia="Times New Roman" w:hAnsi="unset" w:cs="Times New Roman"/>
          <w:b/>
          <w:bCs/>
          <w:color w:val="0F1114"/>
          <w:kern w:val="0"/>
          <w14:ligatures w14:val="none"/>
        </w:rPr>
        <w:t xml:space="preserve">Module 5: </w:t>
      </w:r>
      <w:r w:rsidRPr="005B48A7">
        <w:rPr>
          <w:rFonts w:ascii="Source Sans Pro" w:eastAsia="Times New Roman" w:hAnsi="Source Sans Pro" w:cs="Times New Roman"/>
          <w:color w:val="0F1114"/>
          <w:kern w:val="0"/>
          <w14:ligatures w14:val="none"/>
        </w:rPr>
        <w:t>APIs and Data Collection</w:t>
      </w:r>
    </w:p>
    <w:p w14:paraId="2DA2B851" w14:textId="77777777" w:rsidR="005B48A7" w:rsidRPr="005B48A7" w:rsidRDefault="005B48A7" w:rsidP="005B48A7">
      <w:pPr>
        <w:numPr>
          <w:ilvl w:val="0"/>
          <w:numId w:val="5"/>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Simple APIs</w:t>
      </w:r>
    </w:p>
    <w:p w14:paraId="5685CF32" w14:textId="77777777" w:rsidR="005B48A7" w:rsidRPr="005B48A7" w:rsidRDefault="005B48A7" w:rsidP="005B48A7">
      <w:pPr>
        <w:numPr>
          <w:ilvl w:val="0"/>
          <w:numId w:val="5"/>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REST APIs, Web Scraping, and Working with Files</w:t>
      </w:r>
    </w:p>
    <w:p w14:paraId="666A8DD9" w14:textId="77777777" w:rsidR="005B48A7" w:rsidRPr="005B48A7" w:rsidRDefault="005B48A7" w:rsidP="005B48A7">
      <w:pPr>
        <w:numPr>
          <w:ilvl w:val="0"/>
          <w:numId w:val="5"/>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Final Exam</w:t>
      </w:r>
    </w:p>
    <w:p w14:paraId="20D0B21F"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The course contains a variety of learning assets: Videos, activities, labs, projects, practice, graded quizzes, and readings. The videos and readings present the instruction. Labs and activities support that instruction with hands-on learning experiences. Discussions allow you to interact and learn from your peers. A peer-review project that mimics real-world scenarios encourage you to showcase your skills, Practice quizzes enable you to test your knowledge of what you learned. Finally, graded quizzes indicate how well you have learned the course concepts.</w:t>
      </w:r>
    </w:p>
    <w:p w14:paraId="014E2582" w14:textId="77777777" w:rsidR="005B48A7" w:rsidRPr="005B48A7" w:rsidRDefault="005B48A7" w:rsidP="005B48A7">
      <w:pPr>
        <w:shd w:val="clear" w:color="auto" w:fill="FFFFFF"/>
        <w:spacing w:before="120" w:after="240" w:line="360" w:lineRule="atLeast"/>
        <w:rPr>
          <w:rFonts w:ascii="Source Sans Pro" w:eastAsia="Times New Roman" w:hAnsi="Source Sans Pro" w:cs="Times New Roman"/>
          <w:color w:val="0F1114"/>
          <w:kern w:val="0"/>
          <w14:ligatures w14:val="none"/>
        </w:rPr>
      </w:pPr>
      <w:r w:rsidRPr="005B48A7">
        <w:rPr>
          <w:rFonts w:ascii="Source Sans Pro" w:eastAsia="Times New Roman" w:hAnsi="Source Sans Pro" w:cs="Times New Roman"/>
          <w:color w:val="0F1114"/>
          <w:kern w:val="0"/>
          <w14:ligatures w14:val="none"/>
        </w:rPr>
        <w:t>Enjoy the course!</w:t>
      </w:r>
    </w:p>
    <w:p w14:paraId="2E01A254" w14:textId="77777777" w:rsidR="005B48A7" w:rsidRPr="005B48A7" w:rsidRDefault="005B48A7" w:rsidP="005B48A7">
      <w:pPr>
        <w:spacing w:after="0" w:line="240" w:lineRule="auto"/>
        <w:rPr>
          <w:rFonts w:ascii="Times New Roman" w:eastAsia="Times New Roman" w:hAnsi="Times New Roman" w:cs="Times New Roman"/>
          <w:kern w:val="0"/>
          <w14:ligatures w14:val="none"/>
        </w:rPr>
      </w:pPr>
    </w:p>
    <w:p w14:paraId="71090B77" w14:textId="77777777" w:rsidR="005B48A7" w:rsidRDefault="005B48A7"/>
    <w:sectPr w:rsidR="005B48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C15"/>
    <w:multiLevelType w:val="multilevel"/>
    <w:tmpl w:val="013A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0751FB"/>
    <w:multiLevelType w:val="multilevel"/>
    <w:tmpl w:val="9D5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290987"/>
    <w:multiLevelType w:val="multilevel"/>
    <w:tmpl w:val="1C5C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CB4FA8"/>
    <w:multiLevelType w:val="multilevel"/>
    <w:tmpl w:val="2F8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C45E5D"/>
    <w:multiLevelType w:val="multilevel"/>
    <w:tmpl w:val="E4C0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087506">
    <w:abstractNumId w:val="2"/>
  </w:num>
  <w:num w:numId="2" w16cid:durableId="1775246162">
    <w:abstractNumId w:val="3"/>
  </w:num>
  <w:num w:numId="3" w16cid:durableId="64884766">
    <w:abstractNumId w:val="1"/>
  </w:num>
  <w:num w:numId="4" w16cid:durableId="1281840490">
    <w:abstractNumId w:val="4"/>
  </w:num>
  <w:num w:numId="5" w16cid:durableId="872964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8A7"/>
    <w:rsid w:val="00246EF7"/>
    <w:rsid w:val="005B48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0129284"/>
  <w15:chartTrackingRefBased/>
  <w15:docId w15:val="{4973D616-3AE6-9F44-A6FA-B3F310B0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8A7"/>
    <w:rPr>
      <w:rFonts w:eastAsiaTheme="majorEastAsia" w:cstheme="majorBidi"/>
      <w:color w:val="272727" w:themeColor="text1" w:themeTint="D8"/>
    </w:rPr>
  </w:style>
  <w:style w:type="paragraph" w:styleId="Title">
    <w:name w:val="Title"/>
    <w:basedOn w:val="Normal"/>
    <w:next w:val="Normal"/>
    <w:link w:val="TitleChar"/>
    <w:uiPriority w:val="10"/>
    <w:qFormat/>
    <w:rsid w:val="005B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8A7"/>
    <w:pPr>
      <w:spacing w:before="160"/>
      <w:jc w:val="center"/>
    </w:pPr>
    <w:rPr>
      <w:i/>
      <w:iCs/>
      <w:color w:val="404040" w:themeColor="text1" w:themeTint="BF"/>
    </w:rPr>
  </w:style>
  <w:style w:type="character" w:customStyle="1" w:styleId="QuoteChar">
    <w:name w:val="Quote Char"/>
    <w:basedOn w:val="DefaultParagraphFont"/>
    <w:link w:val="Quote"/>
    <w:uiPriority w:val="29"/>
    <w:rsid w:val="005B48A7"/>
    <w:rPr>
      <w:i/>
      <w:iCs/>
      <w:color w:val="404040" w:themeColor="text1" w:themeTint="BF"/>
    </w:rPr>
  </w:style>
  <w:style w:type="paragraph" w:styleId="ListParagraph">
    <w:name w:val="List Paragraph"/>
    <w:basedOn w:val="Normal"/>
    <w:uiPriority w:val="34"/>
    <w:qFormat/>
    <w:rsid w:val="005B48A7"/>
    <w:pPr>
      <w:ind w:left="720"/>
      <w:contextualSpacing/>
    </w:pPr>
  </w:style>
  <w:style w:type="character" w:styleId="IntenseEmphasis">
    <w:name w:val="Intense Emphasis"/>
    <w:basedOn w:val="DefaultParagraphFont"/>
    <w:uiPriority w:val="21"/>
    <w:qFormat/>
    <w:rsid w:val="005B48A7"/>
    <w:rPr>
      <w:i/>
      <w:iCs/>
      <w:color w:val="2F5496" w:themeColor="accent1" w:themeShade="BF"/>
    </w:rPr>
  </w:style>
  <w:style w:type="paragraph" w:styleId="IntenseQuote">
    <w:name w:val="Intense Quote"/>
    <w:basedOn w:val="Normal"/>
    <w:next w:val="Normal"/>
    <w:link w:val="IntenseQuoteChar"/>
    <w:uiPriority w:val="30"/>
    <w:qFormat/>
    <w:rsid w:val="005B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8A7"/>
    <w:rPr>
      <w:i/>
      <w:iCs/>
      <w:color w:val="2F5496" w:themeColor="accent1" w:themeShade="BF"/>
    </w:rPr>
  </w:style>
  <w:style w:type="character" w:styleId="IntenseReference">
    <w:name w:val="Intense Reference"/>
    <w:basedOn w:val="DefaultParagraphFont"/>
    <w:uiPriority w:val="32"/>
    <w:qFormat/>
    <w:rsid w:val="005B48A7"/>
    <w:rPr>
      <w:b/>
      <w:bCs/>
      <w:smallCaps/>
      <w:color w:val="2F5496" w:themeColor="accent1" w:themeShade="BF"/>
      <w:spacing w:val="5"/>
    </w:rPr>
  </w:style>
  <w:style w:type="paragraph" w:styleId="NormalWeb">
    <w:name w:val="Normal (Web)"/>
    <w:basedOn w:val="Normal"/>
    <w:uiPriority w:val="99"/>
    <w:semiHidden/>
    <w:unhideWhenUsed/>
    <w:rsid w:val="005B48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4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2026-03-31T06:44:00Z</dcterms:created>
  <dcterms:modified xsi:type="dcterms:W3CDTF">2026-03-31T06:44:00Z</dcterms:modified>
</cp:coreProperties>
</file>