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48"/>
          <w:szCs w:val="48"/>
        </w:rPr>
        <w:t>Module 5 Glossary: APIs and Data Collection</w:t>
      </w:r>
    </w:p>
    <w:p>
      <w:pPr>
        <w:jc w:val="center"/>
      </w:pPr>
      <w:r>
        <w:rPr>
          <w:i/>
          <w:color w:val="404040"/>
          <w:sz w:val="20"/>
        </w:rPr>
        <w:t>Python for Data Science, AI &amp; Development</w:t>
      </w:r>
    </w:p>
    <w:p>
      <w:pPr>
        <w:jc w:val="left"/>
      </w:pPr>
      <w:r>
        <w:rPr>
          <w:sz w:val="20"/>
        </w:rPr>
        <w:t xml:space="preserve">This alphabetized glossary contains many of the terms you'll find within this course. This comprehensive glossary also includes additional industry-recognized terms not used in course videos. These terms are important for you to recognize when working in the industry, participating in user groups, and participating in other certificate programs.</w:t>
      </w:r>
    </w:p>
    <w:p/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00"/>
        <w:gridCol w:w="7000"/>
      </w:tblGrid>
      <w:tr>
        <w:trPr/>
        <w:tc>
          <w:tcPr>
            <w:tcW w:w="2800" w:type="dxa"/>
            <w:shd w:val="clear" w:color="auto" w:fill="1F4E7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color w:val="FFFFFF"/>
                <w:sz w:val="24"/>
                <w:szCs w:val="24"/>
              </w:rPr>
              <w:t xml:space="preserve">Term</w:t>
            </w:r>
          </w:p>
        </w:tc>
        <w:tc>
          <w:tcPr>
            <w:tcW w:w="7000" w:type="dxa"/>
            <w:shd w:val="clear" w:color="auto" w:fill="1F4E7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color w:val="FFFFFF"/>
                <w:sz w:val="24"/>
                <w:szCs w:val="24"/>
              </w:rPr>
              <w:t xml:space="preserve">Definition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API Key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An API key in Python is a secure access token or code used to authenticate and authorize access to an API or web service, enabling the user to make authenticated requests.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APIs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APIs (Application Programming Interfaces) are a set of rules and protocols that enable different software applications to communicate and interact, facilitating the exchange of data and functionality.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Audio file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An audio file is a digital recording or representation of sound, often stored in formats like MP3, WAV, or FLAC, allowing playback and storage of audio content.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Authorize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 Python, "authorize" often means granting permission or access to a user or system to perform specific actions or access particular resources, often related to authentication and authorization mechanisms.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Beautiful Soup Objects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Beautiful Soup objects in Python are representations of parsed HTML or XML documents, allowing easy navigation, searching, and manipulation of the document's elements and data.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Bitcoin currency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Bitcoin is a decentralized digital currency that operates without a central authority, allowing peer-to-peer transactions on a blockchain network.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Browser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browser is a software application that enables users to access and interact with web content, displaying websites and web applications.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Candlestick plot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candlestick plot in Python visually represents stock price movements over time, using rectangles to illustrate the open, close, high, and low prices for a given period.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Client/Wrapper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client or wrapper in Python is a software component that simplifies interaction with external services or APIs, encapsulating communication and providing higher-level functionality for developers.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CoinGecko API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The CoinGecko API is a web service that provides cryptocurrency market data and information, allowing developers to access real-time and historical data for various cryptocurrencies.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DELETE Method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The DELETE method in Python is an HTTP request method used to request the removal or deletion of a resource on a web server.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Endpoint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 Python, an "endpoint" refers to a specific URL or URI that a web service or API exposes to perform a particular function or access a resource.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File extension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file extension is a suffix added to a filename to indicate the file's format or type, often used by operating systems and applications to determine how to handle the file.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find_all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 Python, find_all is a Beautiful Soup method used to search and extract all occurrences of a specified HTML or XML element, returning a list of matching elements.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GET method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The GET method in Python is an HTTP request method used to retrieve data from a web server by appending parameters to the URL.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HTML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HTML (Hypertext Markup Language) is the standard language for creating and structuring content on web pages, using tags to define the structure and presentation of documents.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HTML Anchor tags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HTML anchor tags in Python are used to create hyperlinks within web pages, linking to other web pages or resources using the &lt;a&gt; element with the href attribute.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HTML Tables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HTML tables in Python are used to organize and display data in a structured grid format on a web page, constructed with &lt;table&gt;, &lt;tr&gt;, &lt;th&gt;, and &lt;td&gt; elements.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HTML Tag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An HTML tag in Python is a specific code enclosed in angle brackets used to define elements within an HTML document, specifying how content should be presented or structured.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HTML Trees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HTML trees in Python refer to the hierarchical structure created when parsing an HTML document, representing its elements and their relationships, typically used for manipulation or extraction of data.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HTTP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HTTP (HyperText Transfer Protocol) is the foundation of data communication on the World Wide Web, used for transmitting and retrieving web content between clients and servers.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httplib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library that provides a set of functions and classes to send and handle HTTP and HTTPS requests.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Identify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 Python, "identify" usually means determining if two variables or objects refer to the same memory location, which can be checked using the is operator.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Instance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 Python, an "instance" typically refers to a specific occurrence of an object or class, created from a class blueprint, with its own unique set of data and attributes.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JSON file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JSON (JavaScript Object Notation) file is a lightweight data interchange format that stores structured data in a human-readable text format, commonly used for configuration, data exchange, and web APIs.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Mean value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The mean value in Python is the average of a set of numerical values, calculated by adding all values and dividing by the total number of values.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Navigable string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 Python, a Navigable String is a Beautiful Soup object representing a string within an HTML or XML document, allowing for navigation and manipulation of the text content.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Plotly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Plotly is a Python library for creating interactive and visually appealing web-based data visualizations and dashboards.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PNG file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PNG (Portable Network Graphics) file is a lossless image format in Python that is commonly used for high-quality graphics with support for transparency and compression.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POST method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The POST method in Python is an HTTP request method used to send data to a web server, often used for submitting form data and creating or updating resources.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Post request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POST request in Python is an HTTP method used to send data to a web server for the purpose of creating or updating a resource, typically used in web applications and APIs.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PUT method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The PUT method in Python is an HTTP request method used to update an existing resource on a web server by replacing or modifying it.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Py-Coin-Gecko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Py-Coin-Gecko is a Python library that provides a convenient interface for accessing cryptocurrency data and information from the CoinGecko API.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Python iterable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Python iterable is an object that can be looped over, typically used in for loops, and includes data structures like lists, tuples, and dictionaries.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Query string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query string in Python is a part of a URL that contains data or parameters to be sent to a web server, typically used in HTTP GET requests to retrieve specific information.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rb mode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 Python, "rb" mode is used when opening a file to read it in binary mode, allowing you to read and manipulate non-text files like images or binary data.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Resource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 Python, a "resource" typically refers to an external entity such as a file, database connection, or network object that can be managed and manipulated within a program.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Rest API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REST API in Python is a web-based interface that follows the principles of Representational State Transfer (REST), allowing communication and data exchange over HTTP using standard HTTP methods and data formats.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Service instance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 Python, a "service instance" typically refers to an instantiated object or entity representing a service, enabling interaction with that service in a program or application.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Timestamp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timestamp is a representation of a specific moment in time, often expressed as a combination of date and time, used for record-keeping and data tracking.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Transcribe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"Transcribe" typically means converting spoken language or audio into written text, often using automatic speech recognition (ASR) technology.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Unix timestamp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 UNIX timestamp is a numerical value representing the number of seconds that have elapsed since January 1, 1970, 00:00:00 UTC, used for time-keeping in Unix-based systems and programming.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url (Uniform Resource Locator)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 Python, a URL (Uniform Resource Locator) is a web address that specifies the location of a resource on the internet, typically consisting of a protocol, domain, and path.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urllib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The "urllib" library in Python is used for working with URLs and making HTTP requests, including functions for fetching web content, handling cookies, and more.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Web service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Web services in Python are software components that allow applications to communicate over the internet by sending and receiving data in a standardized format, typically using protocols like HTTP or XML.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Web scraping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Web scraping in Python is the process of extracting data from websites by parsing and analyzing their HTML structure, often done with libraries like BeautifulSoup or Scrapy.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xlsx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An XLSX file is a file format used for storing spreadsheet data in Excel, containing worksheets, cells, and formulas in a structured manner.</w:t>
            </w:r>
          </w:p>
        </w:tc>
      </w:tr>
      <w:tr>
        <w:trPr/>
        <w:tc>
          <w:tcPr>
            <w:tcW w:w="28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b/>
                <w:sz w:val="22"/>
                <w:szCs w:val="22"/>
              </w:rPr>
              <w:t xml:space="preserve">xml</w:t>
            </w:r>
          </w:p>
        </w:tc>
        <w:tc>
          <w:tcPr>
            <w:tcW w:w="7000" w:type="dxa"/>
            <w:shd w:val="clear" w:color="auto" w:fill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XML (Extensible Markup Language) is a text-based format for storing and structuring data using tags, often used for data interchange and configuration files.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>
    <w:name w:val="Normal"/>
  </w:style>
  <w:style w:type="paragraph" w:styleId="Title">
    <w:name w:val="Title"/>
    <w:pPr>
      <w:jc w:val="center"/>
      <w:spacing w:after="200"/>
    </w:pPr>
    <w:rPr>
      <w:rFonts w:ascii="Calibri Light" w:hAnsi="Calibri Light"/>
      <w:b/>
      <w:color w:val="1F4E79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