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51C5" w14:textId="1FF7778D" w:rsidR="00B353DC" w:rsidRPr="00843FC8" w:rsidRDefault="00B353DC" w:rsidP="00B353DC">
      <w:pPr>
        <w:jc w:val="both"/>
        <w:rPr>
          <w:rFonts w:ascii="Arial" w:hAnsi="Arial" w:cs="Arial"/>
        </w:rPr>
      </w:pPr>
      <w:r w:rsidRPr="00843FC8">
        <w:rPr>
          <w:rFonts w:ascii="Arial" w:hAnsi="Arial" w:cs="Arial"/>
        </w:rPr>
        <w:t>DOCUMENTACIÓN DE LOS REQUISITOS DEL PRODUCTO Y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1"/>
        <w:gridCol w:w="4776"/>
        <w:gridCol w:w="1800"/>
        <w:gridCol w:w="1461"/>
      </w:tblGrid>
      <w:tr w:rsidR="00B353DC" w14:paraId="536751CA" w14:textId="77777777" w:rsidTr="00D63981">
        <w:tc>
          <w:tcPr>
            <w:tcW w:w="562" w:type="dxa"/>
            <w:shd w:val="clear" w:color="auto" w:fill="DEEAF6" w:themeFill="accent1" w:themeFillTint="33"/>
          </w:tcPr>
          <w:p w14:paraId="536751C6" w14:textId="77777777"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ID</w:t>
            </w:r>
          </w:p>
        </w:tc>
        <w:tc>
          <w:tcPr>
            <w:tcW w:w="4962" w:type="dxa"/>
            <w:shd w:val="clear" w:color="auto" w:fill="DEEAF6" w:themeFill="accent1" w:themeFillTint="33"/>
          </w:tcPr>
          <w:p w14:paraId="536751C7" w14:textId="77777777"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OBJETIVOS DE NEGOCIO DE LA EMPREZA QUE PLANIFICA AL PROYECTO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14:paraId="536751C8" w14:textId="77777777"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FUENTE</w:t>
            </w:r>
          </w:p>
        </w:tc>
        <w:tc>
          <w:tcPr>
            <w:tcW w:w="1462" w:type="dxa"/>
            <w:shd w:val="clear" w:color="auto" w:fill="DEEAF6" w:themeFill="accent1" w:themeFillTint="33"/>
          </w:tcPr>
          <w:p w14:paraId="536751C9" w14:textId="77777777"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PRIORIDAD</w:t>
            </w:r>
          </w:p>
        </w:tc>
      </w:tr>
      <w:tr w:rsidR="00B353DC" w14:paraId="536751CF" w14:textId="77777777" w:rsidTr="00B353DC">
        <w:tc>
          <w:tcPr>
            <w:tcW w:w="562" w:type="dxa"/>
          </w:tcPr>
          <w:p w14:paraId="536751CB" w14:textId="209653DD" w:rsidR="00B353DC" w:rsidRPr="00DF4FBD" w:rsidRDefault="0071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63981" w:rsidRPr="00DF4FBD">
              <w:rPr>
                <w:rFonts w:ascii="Arial" w:hAnsi="Arial" w:cs="Arial"/>
              </w:rPr>
              <w:t>02.1</w:t>
            </w:r>
          </w:p>
        </w:tc>
        <w:tc>
          <w:tcPr>
            <w:tcW w:w="4962" w:type="dxa"/>
          </w:tcPr>
          <w:p w14:paraId="536751CC" w14:textId="0B314FF9" w:rsidR="00B353DC" w:rsidRPr="00DF4FBD" w:rsidRDefault="008347AE" w:rsidP="00DF4F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e</w:t>
            </w:r>
            <w:r w:rsidR="00484736">
              <w:rPr>
                <w:rFonts w:ascii="Arial" w:hAnsi="Arial" w:cs="Arial"/>
              </w:rPr>
              <w:t xml:space="preserve">n tiempo y forma el Robot de combate educativo </w:t>
            </w:r>
            <w:r w:rsidR="00630FF5">
              <w:rPr>
                <w:rFonts w:ascii="Arial" w:hAnsi="Arial" w:cs="Arial"/>
              </w:rPr>
              <w:t>haciendo uso de las normas establecidas</w:t>
            </w:r>
            <w:r w:rsidR="00484736">
              <w:rPr>
                <w:rFonts w:ascii="Arial" w:hAnsi="Arial" w:cs="Arial"/>
              </w:rPr>
              <w:t>.</w:t>
            </w:r>
          </w:p>
        </w:tc>
        <w:tc>
          <w:tcPr>
            <w:tcW w:w="1842" w:type="dxa"/>
          </w:tcPr>
          <w:p w14:paraId="536751CD" w14:textId="23A22E82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CE" w14:textId="77777777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14:paraId="536751D4" w14:textId="77777777" w:rsidTr="00B353DC">
        <w:tc>
          <w:tcPr>
            <w:tcW w:w="562" w:type="dxa"/>
          </w:tcPr>
          <w:p w14:paraId="536751D0" w14:textId="48426A12" w:rsidR="00B353DC" w:rsidRPr="00DF4FBD" w:rsidRDefault="0071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63981" w:rsidRPr="00DF4FBD">
              <w:rPr>
                <w:rFonts w:ascii="Arial" w:hAnsi="Arial" w:cs="Arial"/>
              </w:rPr>
              <w:t>03.1</w:t>
            </w:r>
          </w:p>
        </w:tc>
        <w:tc>
          <w:tcPr>
            <w:tcW w:w="4962" w:type="dxa"/>
          </w:tcPr>
          <w:p w14:paraId="536751D1" w14:textId="043F2B11"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 xml:space="preserve">Reducir en 50% </w:t>
            </w:r>
            <w:r w:rsidR="00526B62">
              <w:rPr>
                <w:rFonts w:ascii="Arial" w:hAnsi="Arial" w:cs="Arial"/>
              </w:rPr>
              <w:t>retrasos del proyecto por fallas que puedan presentarse durante la elaboración.</w:t>
            </w:r>
          </w:p>
        </w:tc>
        <w:tc>
          <w:tcPr>
            <w:tcW w:w="1842" w:type="dxa"/>
          </w:tcPr>
          <w:p w14:paraId="536751D2" w14:textId="34E6A4CA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D3" w14:textId="77777777" w:rsidR="00B353DC" w:rsidRPr="00DF4FBD" w:rsidRDefault="00DF4FBD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14:paraId="536751D9" w14:textId="77777777" w:rsidTr="00B353DC">
        <w:tc>
          <w:tcPr>
            <w:tcW w:w="562" w:type="dxa"/>
          </w:tcPr>
          <w:p w14:paraId="536751D5" w14:textId="1721A5BC" w:rsidR="00B353DC" w:rsidRPr="00DF4FBD" w:rsidRDefault="0071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63981" w:rsidRPr="00DF4FBD">
              <w:rPr>
                <w:rFonts w:ascii="Arial" w:hAnsi="Arial" w:cs="Arial"/>
              </w:rPr>
              <w:t>03.2</w:t>
            </w:r>
          </w:p>
        </w:tc>
        <w:tc>
          <w:tcPr>
            <w:tcW w:w="4962" w:type="dxa"/>
          </w:tcPr>
          <w:p w14:paraId="536751D6" w14:textId="1A4F85DF" w:rsidR="00B353DC" w:rsidRPr="00DF4FBD" w:rsidRDefault="000D0BF8" w:rsidP="00DF4F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robot de combate educativo tiene que ser </w:t>
            </w:r>
            <w:r w:rsidR="007B05A5">
              <w:rPr>
                <w:rFonts w:ascii="Arial" w:hAnsi="Arial" w:cs="Arial"/>
              </w:rPr>
              <w:t>económico</w:t>
            </w:r>
            <w:r w:rsidR="008477C0">
              <w:rPr>
                <w:rFonts w:ascii="Arial" w:hAnsi="Arial" w:cs="Arial"/>
              </w:rPr>
              <w:t xml:space="preserve"> y de fácil </w:t>
            </w:r>
            <w:r w:rsidR="007B05A5">
              <w:rPr>
                <w:rFonts w:ascii="Arial" w:hAnsi="Arial" w:cs="Arial"/>
              </w:rPr>
              <w:t xml:space="preserve">manipulación. </w:t>
            </w:r>
          </w:p>
        </w:tc>
        <w:tc>
          <w:tcPr>
            <w:tcW w:w="1842" w:type="dxa"/>
          </w:tcPr>
          <w:p w14:paraId="536751D7" w14:textId="55B1D93E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D8" w14:textId="77777777" w:rsidR="00B353DC" w:rsidRPr="00DF4FBD" w:rsidRDefault="00DF4FBD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14:paraId="536751DE" w14:textId="77777777" w:rsidTr="00B353DC">
        <w:tc>
          <w:tcPr>
            <w:tcW w:w="562" w:type="dxa"/>
          </w:tcPr>
          <w:p w14:paraId="536751DA" w14:textId="26F9DADA" w:rsidR="00B353DC" w:rsidRPr="00DF4FBD" w:rsidRDefault="0071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63981" w:rsidRPr="00DF4FBD">
              <w:rPr>
                <w:rFonts w:ascii="Arial" w:hAnsi="Arial" w:cs="Arial"/>
              </w:rPr>
              <w:t>04</w:t>
            </w:r>
          </w:p>
        </w:tc>
        <w:tc>
          <w:tcPr>
            <w:tcW w:w="4962" w:type="dxa"/>
          </w:tcPr>
          <w:p w14:paraId="536751DB" w14:textId="77777777"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 xml:space="preserve">Contar con procesos definidos, documentados y actualizados que faciliten su aprendizaje </w:t>
            </w:r>
            <w:r w:rsidR="00DF4FBD" w:rsidRPr="00DF4FBD">
              <w:rPr>
                <w:rFonts w:ascii="Arial" w:hAnsi="Arial" w:cs="Arial"/>
              </w:rPr>
              <w:t>y administración, de preferencia bajo el estándar ISO 9000</w:t>
            </w:r>
          </w:p>
        </w:tc>
        <w:tc>
          <w:tcPr>
            <w:tcW w:w="1842" w:type="dxa"/>
          </w:tcPr>
          <w:p w14:paraId="536751DC" w14:textId="22E7FE16" w:rsidR="00B353DC" w:rsidRPr="00DF4FBD" w:rsidRDefault="00D63981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DD" w14:textId="77777777" w:rsidR="00B353DC" w:rsidRPr="00DF4FBD" w:rsidRDefault="00DF4FBD" w:rsidP="00520F19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Media</w:t>
            </w:r>
          </w:p>
        </w:tc>
      </w:tr>
    </w:tbl>
    <w:p w14:paraId="536751DF" w14:textId="77777777" w:rsidR="0071336C" w:rsidRDefault="00B353DC">
      <w:r>
        <w:t xml:space="preserve"> </w:t>
      </w:r>
    </w:p>
    <w:p w14:paraId="536751E0" w14:textId="63021674" w:rsidR="00843FC8" w:rsidRPr="00843FC8" w:rsidRDefault="00DF4FBD" w:rsidP="00843FC8">
      <w:pPr>
        <w:jc w:val="both"/>
        <w:rPr>
          <w:rFonts w:ascii="Arial" w:hAnsi="Arial" w:cs="Arial"/>
        </w:rPr>
      </w:pPr>
      <w:r w:rsidRPr="00843FC8">
        <w:rPr>
          <w:rFonts w:ascii="Arial" w:hAnsi="Arial" w:cs="Arial"/>
        </w:rPr>
        <w:t xml:space="preserve">Los objetivos </w:t>
      </w:r>
      <w:r w:rsidR="00710EF1">
        <w:rPr>
          <w:rFonts w:ascii="Arial" w:hAnsi="Arial" w:cs="Arial"/>
        </w:rPr>
        <w:t>A</w:t>
      </w:r>
      <w:r w:rsidRPr="00843FC8">
        <w:rPr>
          <w:rFonts w:ascii="Arial" w:hAnsi="Arial" w:cs="Arial"/>
        </w:rPr>
        <w:t xml:space="preserve">02.1, </w:t>
      </w:r>
      <w:r w:rsidR="00710EF1">
        <w:rPr>
          <w:rFonts w:ascii="Arial" w:hAnsi="Arial" w:cs="Arial"/>
        </w:rPr>
        <w:t>A</w:t>
      </w:r>
      <w:r w:rsidRPr="00843FC8">
        <w:rPr>
          <w:rFonts w:ascii="Arial" w:hAnsi="Arial" w:cs="Arial"/>
        </w:rPr>
        <w:t xml:space="preserve">03.1, </w:t>
      </w:r>
      <w:r w:rsidR="00710EF1">
        <w:rPr>
          <w:rFonts w:ascii="Arial" w:hAnsi="Arial" w:cs="Arial"/>
        </w:rPr>
        <w:t>A</w:t>
      </w:r>
      <w:r w:rsidRPr="00843FC8">
        <w:rPr>
          <w:rFonts w:ascii="Arial" w:hAnsi="Arial" w:cs="Arial"/>
        </w:rPr>
        <w:t xml:space="preserve">03.2 y </w:t>
      </w:r>
      <w:r w:rsidR="00710EF1">
        <w:rPr>
          <w:rFonts w:ascii="Arial" w:hAnsi="Arial" w:cs="Arial"/>
        </w:rPr>
        <w:t>A</w:t>
      </w:r>
      <w:r w:rsidRPr="00843FC8">
        <w:rPr>
          <w:rFonts w:ascii="Arial" w:hAnsi="Arial" w:cs="Arial"/>
        </w:rPr>
        <w:t xml:space="preserve">04 se convierten en requisitos de alto </w:t>
      </w:r>
      <w:r w:rsidR="00843FC8" w:rsidRPr="00843FC8">
        <w:rPr>
          <w:rFonts w:ascii="Arial" w:hAnsi="Arial" w:cs="Arial"/>
        </w:rPr>
        <w:t>nivel para 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1134"/>
        <w:gridCol w:w="1462"/>
      </w:tblGrid>
      <w:tr w:rsidR="00843FC8" w14:paraId="536751E5" w14:textId="77777777" w:rsidTr="00D51489">
        <w:tc>
          <w:tcPr>
            <w:tcW w:w="846" w:type="dxa"/>
            <w:shd w:val="clear" w:color="auto" w:fill="DEEAF6" w:themeFill="accent1" w:themeFillTint="33"/>
          </w:tcPr>
          <w:p w14:paraId="536751E1" w14:textId="77777777"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ID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14:paraId="536751E2" w14:textId="05F7943B"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REQUISITOS DE PRODUCTO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36751E3" w14:textId="77777777"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FUENTE</w:t>
            </w:r>
          </w:p>
        </w:tc>
        <w:tc>
          <w:tcPr>
            <w:tcW w:w="1462" w:type="dxa"/>
            <w:shd w:val="clear" w:color="auto" w:fill="DEEAF6" w:themeFill="accent1" w:themeFillTint="33"/>
          </w:tcPr>
          <w:p w14:paraId="536751E4" w14:textId="77777777"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PRIORIDAD</w:t>
            </w:r>
          </w:p>
        </w:tc>
      </w:tr>
      <w:tr w:rsidR="00843FC8" w14:paraId="536751EA" w14:textId="77777777" w:rsidTr="00D51489">
        <w:tc>
          <w:tcPr>
            <w:tcW w:w="846" w:type="dxa"/>
          </w:tcPr>
          <w:p w14:paraId="536751E6" w14:textId="261E3DD6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01</w:t>
            </w:r>
          </w:p>
        </w:tc>
        <w:tc>
          <w:tcPr>
            <w:tcW w:w="5386" w:type="dxa"/>
          </w:tcPr>
          <w:p w14:paraId="536751E7" w14:textId="3ECA1A2C" w:rsidR="00843FC8" w:rsidRPr="00F008DF" w:rsidRDefault="00CB2A5E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administrativo</w:t>
            </w:r>
            <w:r w:rsidR="004B4511" w:rsidRPr="00F008DF">
              <w:rPr>
                <w:rFonts w:ascii="Arial" w:hAnsi="Arial" w:cs="Arial"/>
              </w:rPr>
              <w:t xml:space="preserve"> en acuerdo con </w:t>
            </w:r>
            <w:r w:rsidR="00B80A87">
              <w:rPr>
                <w:rFonts w:ascii="Arial" w:hAnsi="Arial" w:cs="Arial"/>
              </w:rPr>
              <w:t xml:space="preserve">el </w:t>
            </w:r>
            <w:r w:rsidR="00E72FEC">
              <w:rPr>
                <w:rFonts w:ascii="Arial" w:hAnsi="Arial" w:cs="Arial"/>
              </w:rPr>
              <w:t xml:space="preserve">cliente </w:t>
            </w:r>
            <w:r w:rsidR="00E72FEC" w:rsidRPr="00F008DF">
              <w:rPr>
                <w:rFonts w:ascii="Arial" w:hAnsi="Arial" w:cs="Arial"/>
              </w:rPr>
              <w:t>determina</w:t>
            </w:r>
            <w:r w:rsidR="004B4511" w:rsidRPr="00F008DF">
              <w:rPr>
                <w:rFonts w:ascii="Arial" w:hAnsi="Arial" w:cs="Arial"/>
              </w:rPr>
              <w:t xml:space="preserve"> </w:t>
            </w:r>
            <w:r w:rsidR="003D4CDC">
              <w:rPr>
                <w:rFonts w:ascii="Arial" w:hAnsi="Arial" w:cs="Arial"/>
              </w:rPr>
              <w:t xml:space="preserve">la calidad del </w:t>
            </w:r>
            <w:r w:rsidR="00385535">
              <w:rPr>
                <w:rFonts w:ascii="Arial" w:hAnsi="Arial" w:cs="Arial"/>
              </w:rPr>
              <w:t>producto</w:t>
            </w:r>
            <w:r w:rsidR="003D4CDC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14:paraId="536751E8" w14:textId="2258C8A2" w:rsidR="00843FC8" w:rsidRPr="00F008DF" w:rsidRDefault="004B4511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462" w:type="dxa"/>
          </w:tcPr>
          <w:p w14:paraId="536751E9" w14:textId="77777777" w:rsidR="00843FC8" w:rsidRPr="00F008DF" w:rsidRDefault="00D51489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Alta </w:t>
            </w:r>
          </w:p>
        </w:tc>
      </w:tr>
      <w:tr w:rsidR="00843FC8" w14:paraId="536751EF" w14:textId="77777777" w:rsidTr="00D51489">
        <w:tc>
          <w:tcPr>
            <w:tcW w:w="846" w:type="dxa"/>
          </w:tcPr>
          <w:p w14:paraId="536751EB" w14:textId="65B3911D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02</w:t>
            </w:r>
          </w:p>
        </w:tc>
        <w:tc>
          <w:tcPr>
            <w:tcW w:w="5386" w:type="dxa"/>
          </w:tcPr>
          <w:p w14:paraId="536751EC" w14:textId="7E82598B" w:rsidR="00843FC8" w:rsidRPr="00F008DF" w:rsidRDefault="00151ADE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financiero se </w:t>
            </w:r>
            <w:r w:rsidR="00D303C4">
              <w:rPr>
                <w:rFonts w:ascii="Arial" w:hAnsi="Arial" w:cs="Arial"/>
              </w:rPr>
              <w:t>encargará</w:t>
            </w:r>
            <w:r>
              <w:rPr>
                <w:rFonts w:ascii="Arial" w:hAnsi="Arial" w:cs="Arial"/>
              </w:rPr>
              <w:t xml:space="preserve"> de conseguir los componentes</w:t>
            </w:r>
            <w:r w:rsidR="00D303C4">
              <w:rPr>
                <w:rFonts w:ascii="Arial" w:hAnsi="Arial" w:cs="Arial"/>
              </w:rPr>
              <w:t xml:space="preserve"> necesarios del proyecto.</w:t>
            </w:r>
          </w:p>
        </w:tc>
        <w:tc>
          <w:tcPr>
            <w:tcW w:w="1134" w:type="dxa"/>
          </w:tcPr>
          <w:p w14:paraId="536751ED" w14:textId="4315B61C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EE" w14:textId="77777777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1F4" w14:textId="77777777" w:rsidTr="00D51489">
        <w:tc>
          <w:tcPr>
            <w:tcW w:w="846" w:type="dxa"/>
          </w:tcPr>
          <w:p w14:paraId="536751F0" w14:textId="1C8A8C9D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03</w:t>
            </w:r>
          </w:p>
        </w:tc>
        <w:tc>
          <w:tcPr>
            <w:tcW w:w="5386" w:type="dxa"/>
          </w:tcPr>
          <w:p w14:paraId="536751F1" w14:textId="0A7E9E7B" w:rsidR="00843FC8" w:rsidRPr="00F008DF" w:rsidRDefault="00ED2112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los involucrados del proyecto </w:t>
            </w:r>
            <w:r w:rsidR="000C0A50">
              <w:rPr>
                <w:rFonts w:ascii="Arial" w:hAnsi="Arial" w:cs="Arial"/>
              </w:rPr>
              <w:t>deberán cumplir</w:t>
            </w:r>
            <w:r w:rsidR="00D16116">
              <w:rPr>
                <w:rFonts w:ascii="Arial" w:hAnsi="Arial" w:cs="Arial"/>
              </w:rPr>
              <w:t xml:space="preserve"> con las normas del concurso. </w:t>
            </w:r>
          </w:p>
        </w:tc>
        <w:tc>
          <w:tcPr>
            <w:tcW w:w="1134" w:type="dxa"/>
          </w:tcPr>
          <w:p w14:paraId="536751F2" w14:textId="32F8200C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F3" w14:textId="77777777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1F9" w14:textId="77777777" w:rsidTr="00D51489">
        <w:tc>
          <w:tcPr>
            <w:tcW w:w="846" w:type="dxa"/>
          </w:tcPr>
          <w:p w14:paraId="536751F5" w14:textId="7FE69BCA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04</w:t>
            </w:r>
          </w:p>
        </w:tc>
        <w:tc>
          <w:tcPr>
            <w:tcW w:w="5386" w:type="dxa"/>
          </w:tcPr>
          <w:p w14:paraId="536751F6" w14:textId="63FE23E2" w:rsidR="00843FC8" w:rsidRPr="00F008DF" w:rsidRDefault="008D5B61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E</w:t>
            </w:r>
            <w:r w:rsidR="00C906BD">
              <w:rPr>
                <w:rFonts w:ascii="Arial" w:hAnsi="Arial" w:cs="Arial"/>
              </w:rPr>
              <w:t>l encargado de</w:t>
            </w:r>
            <w:r w:rsidR="000A1251">
              <w:rPr>
                <w:rFonts w:ascii="Arial" w:hAnsi="Arial" w:cs="Arial"/>
              </w:rPr>
              <w:t xml:space="preserve"> diseño deberá cumplir con</w:t>
            </w:r>
            <w:r w:rsidR="00BB403B">
              <w:rPr>
                <w:rFonts w:ascii="Arial" w:hAnsi="Arial" w:cs="Arial"/>
              </w:rPr>
              <w:t xml:space="preserve"> las expectativas del cliente</w:t>
            </w:r>
            <w:r w:rsidRPr="00F008DF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134" w:type="dxa"/>
          </w:tcPr>
          <w:p w14:paraId="536751F7" w14:textId="73F237F6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F8" w14:textId="77777777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1FE" w14:textId="77777777" w:rsidTr="00D51489">
        <w:tc>
          <w:tcPr>
            <w:tcW w:w="846" w:type="dxa"/>
          </w:tcPr>
          <w:p w14:paraId="536751FA" w14:textId="387E05E5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05</w:t>
            </w:r>
          </w:p>
        </w:tc>
        <w:tc>
          <w:tcPr>
            <w:tcW w:w="5386" w:type="dxa"/>
          </w:tcPr>
          <w:p w14:paraId="536751FB" w14:textId="02A077C2" w:rsidR="00843FC8" w:rsidRPr="00F008DF" w:rsidRDefault="00B121ED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BB403B">
              <w:rPr>
                <w:rFonts w:ascii="Arial" w:hAnsi="Arial" w:cs="Arial"/>
              </w:rPr>
              <w:t xml:space="preserve">programador deberá hacer un </w:t>
            </w:r>
            <w:r w:rsidR="00BC67E8">
              <w:rPr>
                <w:rFonts w:ascii="Arial" w:hAnsi="Arial" w:cs="Arial"/>
              </w:rPr>
              <w:t>programa no complejo y fácil de usar</w:t>
            </w:r>
            <w:r w:rsidR="008D5B61" w:rsidRPr="00F008DF">
              <w:rPr>
                <w:rFonts w:ascii="Arial" w:hAnsi="Arial" w:cs="Arial"/>
              </w:rPr>
              <w:t xml:space="preserve">.   </w:t>
            </w:r>
          </w:p>
        </w:tc>
        <w:tc>
          <w:tcPr>
            <w:tcW w:w="1134" w:type="dxa"/>
          </w:tcPr>
          <w:p w14:paraId="536751FC" w14:textId="2E59BCC6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1FD" w14:textId="77777777"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203" w14:textId="77777777" w:rsidTr="00D51489">
        <w:tc>
          <w:tcPr>
            <w:tcW w:w="846" w:type="dxa"/>
          </w:tcPr>
          <w:p w14:paraId="536751FF" w14:textId="18C5CCA5" w:rsidR="00843FC8" w:rsidRPr="00F008DF" w:rsidRDefault="00710EF1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01</w:t>
            </w:r>
          </w:p>
        </w:tc>
        <w:tc>
          <w:tcPr>
            <w:tcW w:w="5386" w:type="dxa"/>
          </w:tcPr>
          <w:p w14:paraId="53675200" w14:textId="1DB2B3AE" w:rsidR="008D5B61" w:rsidRPr="00F008DF" w:rsidRDefault="00DE0EEE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0B38E1">
              <w:rPr>
                <w:rFonts w:ascii="Arial" w:hAnsi="Arial" w:cs="Arial"/>
              </w:rPr>
              <w:t>programador</w:t>
            </w:r>
            <w:r w:rsidR="008D5B61" w:rsidRPr="00F008DF">
              <w:rPr>
                <w:rFonts w:ascii="Arial" w:hAnsi="Arial" w:cs="Arial"/>
              </w:rPr>
              <w:t xml:space="preserve"> deberá entregar el nuevo manual de</w:t>
            </w:r>
            <w:r w:rsidR="004B2BDE">
              <w:rPr>
                <w:rFonts w:ascii="Arial" w:hAnsi="Arial" w:cs="Arial"/>
              </w:rPr>
              <w:t xml:space="preserve"> </w:t>
            </w:r>
            <w:r w:rsidR="000B38E1">
              <w:rPr>
                <w:rFonts w:ascii="Arial" w:hAnsi="Arial" w:cs="Arial"/>
              </w:rPr>
              <w:t>usuario.</w:t>
            </w:r>
          </w:p>
        </w:tc>
        <w:tc>
          <w:tcPr>
            <w:tcW w:w="1134" w:type="dxa"/>
          </w:tcPr>
          <w:p w14:paraId="53675201" w14:textId="43ABBAB1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202" w14:textId="77777777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208" w14:textId="77777777" w:rsidTr="00D51489">
        <w:tc>
          <w:tcPr>
            <w:tcW w:w="846" w:type="dxa"/>
          </w:tcPr>
          <w:p w14:paraId="53675204" w14:textId="4EA84BB1" w:rsidR="00843FC8" w:rsidRPr="00F008DF" w:rsidRDefault="003429B6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02</w:t>
            </w:r>
          </w:p>
        </w:tc>
        <w:tc>
          <w:tcPr>
            <w:tcW w:w="5386" w:type="dxa"/>
          </w:tcPr>
          <w:p w14:paraId="53675205" w14:textId="5A845E77" w:rsidR="00843FC8" w:rsidRPr="00F008DF" w:rsidRDefault="00807EA3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B752F5">
              <w:rPr>
                <w:rFonts w:ascii="Arial" w:hAnsi="Arial" w:cs="Arial"/>
              </w:rPr>
              <w:t xml:space="preserve">personal </w:t>
            </w:r>
            <w:r>
              <w:rPr>
                <w:rFonts w:ascii="Arial" w:hAnsi="Arial" w:cs="Arial"/>
              </w:rPr>
              <w:t xml:space="preserve">financiero deberá adecuarse al cliente en hacer </w:t>
            </w:r>
            <w:r w:rsidR="00B752F5">
              <w:rPr>
                <w:rFonts w:ascii="Arial" w:hAnsi="Arial" w:cs="Arial"/>
              </w:rPr>
              <w:t>más</w:t>
            </w:r>
            <w:r>
              <w:rPr>
                <w:rFonts w:ascii="Arial" w:hAnsi="Arial" w:cs="Arial"/>
              </w:rPr>
              <w:t xml:space="preserve"> accesible el producto</w:t>
            </w:r>
            <w:r w:rsidR="00B752F5">
              <w:rPr>
                <w:rFonts w:ascii="Arial" w:hAnsi="Arial" w:cs="Arial"/>
              </w:rPr>
              <w:t xml:space="preserve"> de manera </w:t>
            </w:r>
            <w:r w:rsidR="00340EA9">
              <w:rPr>
                <w:rFonts w:ascii="Arial" w:hAnsi="Arial" w:cs="Arial"/>
              </w:rPr>
              <w:t>monetaria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134" w:type="dxa"/>
          </w:tcPr>
          <w:p w14:paraId="53675206" w14:textId="2E25EC12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207" w14:textId="77777777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20D" w14:textId="77777777" w:rsidTr="00D51489">
        <w:tc>
          <w:tcPr>
            <w:tcW w:w="846" w:type="dxa"/>
          </w:tcPr>
          <w:p w14:paraId="53675209" w14:textId="47897518" w:rsidR="00843FC8" w:rsidRPr="00F008DF" w:rsidRDefault="003429B6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03</w:t>
            </w:r>
          </w:p>
        </w:tc>
        <w:tc>
          <w:tcPr>
            <w:tcW w:w="5386" w:type="dxa"/>
          </w:tcPr>
          <w:p w14:paraId="5367520A" w14:textId="09C17C79" w:rsidR="00843FC8" w:rsidRPr="00F008DF" w:rsidRDefault="00046FC7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40F70" w:rsidRPr="00F008DF">
              <w:rPr>
                <w:rFonts w:ascii="Arial" w:hAnsi="Arial" w:cs="Arial"/>
              </w:rPr>
              <w:t xml:space="preserve">Cliente y </w:t>
            </w:r>
            <w:r>
              <w:rPr>
                <w:rFonts w:ascii="Arial" w:hAnsi="Arial" w:cs="Arial"/>
              </w:rPr>
              <w:t xml:space="preserve">administrador </w:t>
            </w:r>
            <w:r w:rsidR="003131A6">
              <w:rPr>
                <w:rFonts w:ascii="Arial" w:hAnsi="Arial" w:cs="Arial"/>
              </w:rPr>
              <w:t>del proyecto</w:t>
            </w:r>
            <w:r w:rsidR="00440F70" w:rsidRPr="00F008DF">
              <w:rPr>
                <w:rFonts w:ascii="Arial" w:hAnsi="Arial" w:cs="Arial"/>
              </w:rPr>
              <w:t xml:space="preserve"> </w:t>
            </w:r>
            <w:r w:rsidR="00BD39BA">
              <w:rPr>
                <w:rFonts w:ascii="Arial" w:hAnsi="Arial" w:cs="Arial"/>
              </w:rPr>
              <w:t>analizara</w:t>
            </w:r>
            <w:r w:rsidR="002E16E3">
              <w:rPr>
                <w:rFonts w:ascii="Arial" w:hAnsi="Arial" w:cs="Arial"/>
              </w:rPr>
              <w:t xml:space="preserve"> el avance</w:t>
            </w:r>
            <w:r w:rsidR="00440F70" w:rsidRPr="00F008DF">
              <w:rPr>
                <w:rFonts w:ascii="Arial" w:hAnsi="Arial" w:cs="Arial"/>
              </w:rPr>
              <w:t xml:space="preserve"> de forma conjunta, </w:t>
            </w:r>
            <w:proofErr w:type="gramStart"/>
            <w:r w:rsidR="00440F70" w:rsidRPr="00F008DF">
              <w:rPr>
                <w:rFonts w:ascii="Arial" w:hAnsi="Arial" w:cs="Arial"/>
              </w:rPr>
              <w:t xml:space="preserve">de acuerdo </w:t>
            </w:r>
            <w:r w:rsidR="002E16E3">
              <w:rPr>
                <w:rFonts w:ascii="Arial" w:hAnsi="Arial" w:cs="Arial"/>
              </w:rPr>
              <w:t>al</w:t>
            </w:r>
            <w:proofErr w:type="gramEnd"/>
            <w:r w:rsidR="00440F70" w:rsidRPr="00F008DF">
              <w:rPr>
                <w:rFonts w:ascii="Arial" w:hAnsi="Arial" w:cs="Arial"/>
              </w:rPr>
              <w:t xml:space="preserve"> proyecto.</w:t>
            </w:r>
          </w:p>
        </w:tc>
        <w:tc>
          <w:tcPr>
            <w:tcW w:w="1134" w:type="dxa"/>
          </w:tcPr>
          <w:p w14:paraId="5367520B" w14:textId="7FDE4B39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20C" w14:textId="77777777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14:paraId="53675212" w14:textId="77777777" w:rsidTr="00D51489">
        <w:tc>
          <w:tcPr>
            <w:tcW w:w="846" w:type="dxa"/>
          </w:tcPr>
          <w:p w14:paraId="5367520E" w14:textId="5307BE9A" w:rsidR="00843FC8" w:rsidRPr="00F008DF" w:rsidRDefault="003429B6" w:rsidP="000724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843FC8" w:rsidRPr="00F008DF">
              <w:rPr>
                <w:rFonts w:ascii="Arial" w:hAnsi="Arial" w:cs="Arial"/>
              </w:rPr>
              <w:t>04</w:t>
            </w:r>
          </w:p>
        </w:tc>
        <w:tc>
          <w:tcPr>
            <w:tcW w:w="5386" w:type="dxa"/>
          </w:tcPr>
          <w:p w14:paraId="5367520F" w14:textId="77777777" w:rsidR="00843FC8" w:rsidRPr="00F008DF" w:rsidRDefault="00440F70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Los manuales se ajustarán a los formatos sugeridos por el estándar ISO 9000. </w:t>
            </w:r>
          </w:p>
        </w:tc>
        <w:tc>
          <w:tcPr>
            <w:tcW w:w="1134" w:type="dxa"/>
          </w:tcPr>
          <w:p w14:paraId="53675210" w14:textId="0DF8BE00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</w:t>
            </w:r>
          </w:p>
        </w:tc>
        <w:tc>
          <w:tcPr>
            <w:tcW w:w="1462" w:type="dxa"/>
          </w:tcPr>
          <w:p w14:paraId="53675211" w14:textId="77777777"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Media </w:t>
            </w:r>
          </w:p>
        </w:tc>
      </w:tr>
      <w:tr w:rsidR="00843FC8" w14:paraId="53675217" w14:textId="77777777" w:rsidTr="00D51489">
        <w:tc>
          <w:tcPr>
            <w:tcW w:w="846" w:type="dxa"/>
          </w:tcPr>
          <w:p w14:paraId="53675213" w14:textId="77777777" w:rsidR="00843FC8" w:rsidRDefault="00843FC8" w:rsidP="00843FC8">
            <w:r>
              <w:t>…</w:t>
            </w:r>
          </w:p>
        </w:tc>
        <w:tc>
          <w:tcPr>
            <w:tcW w:w="5386" w:type="dxa"/>
          </w:tcPr>
          <w:p w14:paraId="53675214" w14:textId="77777777" w:rsidR="00843FC8" w:rsidRDefault="00843FC8" w:rsidP="00843FC8">
            <w:r>
              <w:t>……</w:t>
            </w:r>
          </w:p>
        </w:tc>
        <w:tc>
          <w:tcPr>
            <w:tcW w:w="1134" w:type="dxa"/>
          </w:tcPr>
          <w:p w14:paraId="53675215" w14:textId="77777777" w:rsidR="00843FC8" w:rsidRDefault="00843FC8" w:rsidP="00843FC8">
            <w:r>
              <w:t>……</w:t>
            </w:r>
          </w:p>
        </w:tc>
        <w:tc>
          <w:tcPr>
            <w:tcW w:w="1462" w:type="dxa"/>
          </w:tcPr>
          <w:p w14:paraId="53675216" w14:textId="77777777" w:rsidR="00843FC8" w:rsidRDefault="00843FC8" w:rsidP="00843FC8">
            <w:r>
              <w:t>……</w:t>
            </w:r>
          </w:p>
        </w:tc>
      </w:tr>
    </w:tbl>
    <w:p w14:paraId="53675218" w14:textId="77777777" w:rsidR="00843FC8" w:rsidRDefault="00843FC8"/>
    <w:p w14:paraId="53675219" w14:textId="6EB5C119" w:rsidR="00F008DF" w:rsidRDefault="00F008DF">
      <w:pPr>
        <w:rPr>
          <w:rFonts w:ascii="Arial" w:hAnsi="Arial" w:cs="Arial"/>
        </w:rPr>
      </w:pPr>
      <w:r w:rsidRPr="00F008DF">
        <w:rPr>
          <w:rFonts w:ascii="Arial" w:hAnsi="Arial" w:cs="Arial"/>
        </w:rPr>
        <w:t xml:space="preserve">La mayoría de los requisitos del proyecto fueron planeados en el contrato. A </w:t>
      </w:r>
      <w:r w:rsidR="00A828C9" w:rsidRPr="00F008DF">
        <w:rPr>
          <w:rFonts w:ascii="Arial" w:hAnsi="Arial" w:cs="Arial"/>
        </w:rPr>
        <w:t>continuación,</w:t>
      </w:r>
      <w:r w:rsidRPr="00F008DF">
        <w:rPr>
          <w:rFonts w:ascii="Arial" w:hAnsi="Arial" w:cs="Arial"/>
        </w:rPr>
        <w:t xml:space="preserve"> se</w:t>
      </w:r>
      <w:r w:rsidR="00FB75B0">
        <w:rPr>
          <w:rFonts w:ascii="Arial" w:hAnsi="Arial" w:cs="Arial"/>
        </w:rPr>
        <w:t xml:space="preserve"> lista un subconjunto de ellos.</w:t>
      </w:r>
    </w:p>
    <w:p w14:paraId="1595ED12" w14:textId="77777777" w:rsidR="00084970" w:rsidRDefault="00084970">
      <w:pPr>
        <w:rPr>
          <w:rFonts w:ascii="Arial" w:hAnsi="Arial" w:cs="Arial"/>
        </w:rPr>
      </w:pPr>
    </w:p>
    <w:p w14:paraId="2D265D63" w14:textId="77777777" w:rsidR="00084970" w:rsidRPr="00FB75B0" w:rsidRDefault="0008497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5527"/>
        <w:gridCol w:w="1232"/>
        <w:gridCol w:w="1224"/>
      </w:tblGrid>
      <w:tr w:rsidR="00F008DF" w14:paraId="5367521E" w14:textId="77777777" w:rsidTr="008B0AEC">
        <w:tc>
          <w:tcPr>
            <w:tcW w:w="845" w:type="dxa"/>
            <w:shd w:val="clear" w:color="auto" w:fill="DEEAF6" w:themeFill="accent1" w:themeFillTint="33"/>
          </w:tcPr>
          <w:p w14:paraId="5367521A" w14:textId="77777777" w:rsidR="00F008DF" w:rsidRDefault="00F008DF" w:rsidP="000724DC">
            <w:pPr>
              <w:jc w:val="center"/>
            </w:pPr>
            <w:r>
              <w:t>ID</w:t>
            </w:r>
          </w:p>
        </w:tc>
        <w:tc>
          <w:tcPr>
            <w:tcW w:w="5529" w:type="dxa"/>
            <w:shd w:val="clear" w:color="auto" w:fill="DEEAF6" w:themeFill="accent1" w:themeFillTint="33"/>
          </w:tcPr>
          <w:p w14:paraId="5367521B" w14:textId="77777777" w:rsidR="00F008DF" w:rsidRDefault="00F008DF" w:rsidP="000724DC">
            <w:pPr>
              <w:jc w:val="center"/>
            </w:pPr>
            <w:r>
              <w:t>REQUISITOS DEL PROYECTO</w:t>
            </w:r>
          </w:p>
        </w:tc>
        <w:tc>
          <w:tcPr>
            <w:tcW w:w="1230" w:type="dxa"/>
            <w:shd w:val="clear" w:color="auto" w:fill="DEEAF6" w:themeFill="accent1" w:themeFillTint="33"/>
          </w:tcPr>
          <w:p w14:paraId="5367521C" w14:textId="77777777" w:rsidR="00F008DF" w:rsidRDefault="00F008DF" w:rsidP="000724DC">
            <w:pPr>
              <w:jc w:val="center"/>
            </w:pPr>
            <w:r>
              <w:t>FUENTE</w:t>
            </w:r>
          </w:p>
        </w:tc>
        <w:tc>
          <w:tcPr>
            <w:tcW w:w="1224" w:type="dxa"/>
            <w:shd w:val="clear" w:color="auto" w:fill="DEEAF6" w:themeFill="accent1" w:themeFillTint="33"/>
          </w:tcPr>
          <w:p w14:paraId="5367521D" w14:textId="77777777" w:rsidR="00F008DF" w:rsidRDefault="00F008DF" w:rsidP="000724DC">
            <w:pPr>
              <w:jc w:val="center"/>
            </w:pPr>
            <w:r>
              <w:t>PRIORIDAD</w:t>
            </w:r>
          </w:p>
        </w:tc>
      </w:tr>
      <w:tr w:rsidR="00F008DF" w14:paraId="53675223" w14:textId="77777777" w:rsidTr="008B0AEC">
        <w:tc>
          <w:tcPr>
            <w:tcW w:w="845" w:type="dxa"/>
          </w:tcPr>
          <w:p w14:paraId="5367521F" w14:textId="370DDEC1" w:rsidR="00F008DF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="00FB75B0" w:rsidRPr="008B0AEC">
              <w:rPr>
                <w:rFonts w:ascii="Arial" w:hAnsi="Arial" w:cs="Arial"/>
              </w:rPr>
              <w:t>01</w:t>
            </w:r>
          </w:p>
        </w:tc>
        <w:tc>
          <w:tcPr>
            <w:tcW w:w="5529" w:type="dxa"/>
          </w:tcPr>
          <w:p w14:paraId="53675220" w14:textId="27908BD7" w:rsidR="00F008DF" w:rsidRPr="008B0AEC" w:rsidRDefault="0018418E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71829">
              <w:rPr>
                <w:rFonts w:ascii="Arial" w:hAnsi="Arial" w:cs="Arial"/>
              </w:rPr>
              <w:t>l proyecto cuenta con un plazo para</w:t>
            </w:r>
            <w:r w:rsidR="00EF237F">
              <w:rPr>
                <w:rFonts w:ascii="Arial" w:hAnsi="Arial" w:cs="Arial"/>
              </w:rPr>
              <w:t xml:space="preserve"> finalizar el proyecto en su totalidad.  </w:t>
            </w:r>
          </w:p>
        </w:tc>
        <w:tc>
          <w:tcPr>
            <w:tcW w:w="1230" w:type="dxa"/>
          </w:tcPr>
          <w:p w14:paraId="53675221" w14:textId="77777777" w:rsidR="00F008DF" w:rsidRPr="008B0AEC" w:rsidRDefault="00761B85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Proveedor</w:t>
            </w:r>
          </w:p>
        </w:tc>
        <w:tc>
          <w:tcPr>
            <w:tcW w:w="1224" w:type="dxa"/>
          </w:tcPr>
          <w:p w14:paraId="53675222" w14:textId="7EAA1379" w:rsidR="00F008DF" w:rsidRPr="008B0AEC" w:rsidRDefault="002C250E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F008DF" w14:paraId="53675228" w14:textId="77777777" w:rsidTr="008B0AEC">
        <w:tc>
          <w:tcPr>
            <w:tcW w:w="845" w:type="dxa"/>
          </w:tcPr>
          <w:p w14:paraId="53675224" w14:textId="4251A4BF" w:rsidR="00FB75B0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B75B0" w:rsidRPr="008B0AEC">
              <w:rPr>
                <w:rFonts w:ascii="Arial" w:hAnsi="Arial" w:cs="Arial"/>
              </w:rPr>
              <w:t>02</w:t>
            </w:r>
          </w:p>
        </w:tc>
        <w:tc>
          <w:tcPr>
            <w:tcW w:w="5529" w:type="dxa"/>
          </w:tcPr>
          <w:p w14:paraId="53675225" w14:textId="361669A2" w:rsidR="00F008DF" w:rsidRPr="008B0AEC" w:rsidRDefault="00FB75B0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Se </w:t>
            </w:r>
            <w:r w:rsidR="00B56374" w:rsidRPr="008B0AEC">
              <w:rPr>
                <w:rFonts w:ascii="Arial" w:hAnsi="Arial" w:cs="Arial"/>
              </w:rPr>
              <w:t>revisará</w:t>
            </w:r>
            <w:r w:rsidR="00221556" w:rsidRPr="008B0AEC">
              <w:rPr>
                <w:rFonts w:ascii="Arial" w:hAnsi="Arial" w:cs="Arial"/>
              </w:rPr>
              <w:t xml:space="preserve"> semanalmente el avance del proyecto con la participación de al menos</w:t>
            </w:r>
            <w:r w:rsidR="00DB3F3D">
              <w:rPr>
                <w:rFonts w:ascii="Arial" w:hAnsi="Arial" w:cs="Arial"/>
              </w:rPr>
              <w:t xml:space="preserve"> </w:t>
            </w:r>
            <w:r w:rsidR="009F51DC">
              <w:rPr>
                <w:rFonts w:ascii="Arial" w:hAnsi="Arial" w:cs="Arial"/>
              </w:rPr>
              <w:t>tres colabo</w:t>
            </w:r>
            <w:r w:rsidR="004714A3">
              <w:rPr>
                <w:rFonts w:ascii="Arial" w:hAnsi="Arial" w:cs="Arial"/>
              </w:rPr>
              <w:t xml:space="preserve">radores del proyecto </w:t>
            </w:r>
            <w:r w:rsidR="00DB3F3D">
              <w:rPr>
                <w:rFonts w:ascii="Arial" w:hAnsi="Arial" w:cs="Arial"/>
              </w:rPr>
              <w:t>(</w:t>
            </w:r>
            <w:r w:rsidR="004714A3">
              <w:rPr>
                <w:rFonts w:ascii="Arial" w:hAnsi="Arial" w:cs="Arial"/>
              </w:rPr>
              <w:t>jefe administrativo</w:t>
            </w:r>
            <w:r w:rsidR="00B310A9">
              <w:rPr>
                <w:rFonts w:ascii="Arial" w:hAnsi="Arial" w:cs="Arial"/>
              </w:rPr>
              <w:t>, administrador de proyecto y el programador</w:t>
            </w:r>
            <w:r w:rsidR="00DB3F3D">
              <w:rPr>
                <w:rFonts w:ascii="Arial" w:hAnsi="Arial" w:cs="Arial"/>
              </w:rPr>
              <w:t>)</w:t>
            </w:r>
            <w:r w:rsidR="00B310A9">
              <w:rPr>
                <w:rFonts w:ascii="Arial" w:hAnsi="Arial" w:cs="Arial"/>
              </w:rPr>
              <w:t>.</w:t>
            </w:r>
            <w:r w:rsidR="00B56374">
              <w:rPr>
                <w:rFonts w:ascii="Arial" w:hAnsi="Arial" w:cs="Arial"/>
              </w:rPr>
              <w:t xml:space="preserve"> Conforme a la metodología.</w:t>
            </w:r>
            <w:r w:rsidR="00221556" w:rsidRPr="008B0A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30" w:type="dxa"/>
          </w:tcPr>
          <w:p w14:paraId="53675226" w14:textId="77777777" w:rsidR="00F008DF" w:rsidRPr="008B0AEC" w:rsidRDefault="00761B85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14:paraId="53675227" w14:textId="77777777" w:rsidR="00F008DF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14:paraId="5367522D" w14:textId="77777777" w:rsidTr="008B0AEC">
        <w:tc>
          <w:tcPr>
            <w:tcW w:w="845" w:type="dxa"/>
          </w:tcPr>
          <w:p w14:paraId="53675229" w14:textId="57B71FCF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03</w:t>
            </w:r>
          </w:p>
        </w:tc>
        <w:tc>
          <w:tcPr>
            <w:tcW w:w="5529" w:type="dxa"/>
          </w:tcPr>
          <w:p w14:paraId="5367522A" w14:textId="7736B50D" w:rsidR="00595CD1" w:rsidRPr="003A3D5F" w:rsidRDefault="008423CE" w:rsidP="00D536A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D536A3">
              <w:rPr>
                <w:rFonts w:ascii="Arial" w:hAnsi="Arial" w:cs="Arial"/>
              </w:rPr>
              <w:t>cumplirá</w:t>
            </w:r>
            <w:r w:rsidR="003A3D5F" w:rsidRPr="003A3D5F">
              <w:rPr>
                <w:rFonts w:ascii="Arial" w:hAnsi="Arial" w:cs="Arial"/>
              </w:rPr>
              <w:t xml:space="preserve"> en materia de entregas documentales, instrucciones y formación relacionada con el producto.</w:t>
            </w:r>
          </w:p>
        </w:tc>
        <w:tc>
          <w:tcPr>
            <w:tcW w:w="1230" w:type="dxa"/>
          </w:tcPr>
          <w:p w14:paraId="5367522B" w14:textId="77777777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14:paraId="5367522C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14:paraId="53675232" w14:textId="77777777" w:rsidTr="008B0AEC">
        <w:tc>
          <w:tcPr>
            <w:tcW w:w="845" w:type="dxa"/>
          </w:tcPr>
          <w:p w14:paraId="5367522E" w14:textId="2D867988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04</w:t>
            </w:r>
          </w:p>
        </w:tc>
        <w:tc>
          <w:tcPr>
            <w:tcW w:w="5529" w:type="dxa"/>
          </w:tcPr>
          <w:p w14:paraId="5367522F" w14:textId="4ED1826A" w:rsidR="00595CD1" w:rsidRPr="008B0AEC" w:rsidRDefault="00FA7BD6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calidad del producto </w:t>
            </w:r>
            <w:r w:rsidR="00226AD3">
              <w:rPr>
                <w:rFonts w:ascii="Arial" w:hAnsi="Arial" w:cs="Arial"/>
              </w:rPr>
              <w:t xml:space="preserve">se </w:t>
            </w:r>
            <w:r w:rsidR="00DD2096">
              <w:rPr>
                <w:rFonts w:ascii="Arial" w:hAnsi="Arial" w:cs="Arial"/>
              </w:rPr>
              <w:t>ajustará</w:t>
            </w:r>
            <w:r w:rsidR="00226AD3">
              <w:rPr>
                <w:rFonts w:ascii="Arial" w:hAnsi="Arial" w:cs="Arial"/>
              </w:rPr>
              <w:t xml:space="preserve"> a los estándares aplicables </w:t>
            </w:r>
            <w:r w:rsidR="00DD2096">
              <w:rPr>
                <w:rFonts w:ascii="Arial" w:hAnsi="Arial" w:cs="Arial"/>
              </w:rPr>
              <w:t>y los mínimos aceptables del proyecto.</w:t>
            </w:r>
          </w:p>
        </w:tc>
        <w:tc>
          <w:tcPr>
            <w:tcW w:w="1230" w:type="dxa"/>
          </w:tcPr>
          <w:p w14:paraId="53675230" w14:textId="77777777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  <w:r w:rsidR="008B0AEC" w:rsidRPr="008B0AEC">
              <w:rPr>
                <w:rFonts w:ascii="Arial" w:hAnsi="Arial" w:cs="Arial"/>
              </w:rPr>
              <w:t>y proveedor</w:t>
            </w:r>
          </w:p>
        </w:tc>
        <w:tc>
          <w:tcPr>
            <w:tcW w:w="1224" w:type="dxa"/>
          </w:tcPr>
          <w:p w14:paraId="53675231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14:paraId="53675237" w14:textId="77777777" w:rsidTr="008B0AEC">
        <w:tc>
          <w:tcPr>
            <w:tcW w:w="845" w:type="dxa"/>
          </w:tcPr>
          <w:p w14:paraId="53675233" w14:textId="30B53F7E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05</w:t>
            </w:r>
          </w:p>
        </w:tc>
        <w:tc>
          <w:tcPr>
            <w:tcW w:w="5529" w:type="dxa"/>
          </w:tcPr>
          <w:p w14:paraId="53675234" w14:textId="74E6246A" w:rsidR="00595CD1" w:rsidRPr="008B0AEC" w:rsidRDefault="00E547A5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jefe administrativo </w:t>
            </w:r>
            <w:r w:rsidR="00D43197">
              <w:rPr>
                <w:rFonts w:ascii="Arial" w:hAnsi="Arial" w:cs="Arial"/>
              </w:rPr>
              <w:t>hará seguimiento de</w:t>
            </w:r>
            <w:r w:rsidR="00557D07">
              <w:rPr>
                <w:rFonts w:ascii="Arial" w:hAnsi="Arial" w:cs="Arial"/>
              </w:rPr>
              <w:t xml:space="preserve">l producto verificando </w:t>
            </w:r>
            <w:r w:rsidR="00FC139A">
              <w:rPr>
                <w:rFonts w:ascii="Arial" w:hAnsi="Arial" w:cs="Arial"/>
              </w:rPr>
              <w:t>las reglas establecidas, como su funcionamiento.</w:t>
            </w:r>
            <w:r w:rsidR="00557D0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30" w:type="dxa"/>
          </w:tcPr>
          <w:p w14:paraId="53675235" w14:textId="7B38EB73" w:rsidR="00595CD1" w:rsidRPr="008B0AEC" w:rsidRDefault="003361B9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B0AEC" w:rsidRPr="008B0AEC">
              <w:rPr>
                <w:rFonts w:ascii="Arial" w:hAnsi="Arial" w:cs="Arial"/>
              </w:rPr>
              <w:t>roveedor</w:t>
            </w:r>
          </w:p>
        </w:tc>
        <w:tc>
          <w:tcPr>
            <w:tcW w:w="1224" w:type="dxa"/>
          </w:tcPr>
          <w:p w14:paraId="53675236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Media</w:t>
            </w:r>
          </w:p>
        </w:tc>
      </w:tr>
      <w:tr w:rsidR="00595CD1" w14:paraId="5367523C" w14:textId="77777777" w:rsidTr="008B0AEC">
        <w:tc>
          <w:tcPr>
            <w:tcW w:w="845" w:type="dxa"/>
          </w:tcPr>
          <w:p w14:paraId="53675238" w14:textId="38B2108E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06</w:t>
            </w:r>
          </w:p>
        </w:tc>
        <w:tc>
          <w:tcPr>
            <w:tcW w:w="5529" w:type="dxa"/>
          </w:tcPr>
          <w:p w14:paraId="53675239" w14:textId="40DF0762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El </w:t>
            </w:r>
            <w:r w:rsidR="006032BB">
              <w:rPr>
                <w:rFonts w:ascii="Arial" w:hAnsi="Arial" w:cs="Arial"/>
              </w:rPr>
              <w:t xml:space="preserve">jefe administrativo </w:t>
            </w:r>
            <w:r w:rsidRPr="008B0AEC">
              <w:rPr>
                <w:rFonts w:ascii="Arial" w:hAnsi="Arial" w:cs="Arial"/>
              </w:rPr>
              <w:t>que encabece el proyecto deberá estar certificado con ISO 9000 (muy deseable).</w:t>
            </w:r>
          </w:p>
        </w:tc>
        <w:tc>
          <w:tcPr>
            <w:tcW w:w="1230" w:type="dxa"/>
          </w:tcPr>
          <w:p w14:paraId="5367523A" w14:textId="77777777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14:paraId="5367523B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Media</w:t>
            </w:r>
          </w:p>
        </w:tc>
      </w:tr>
      <w:tr w:rsidR="00595CD1" w14:paraId="53675241" w14:textId="77777777" w:rsidTr="008B0AEC">
        <w:tc>
          <w:tcPr>
            <w:tcW w:w="845" w:type="dxa"/>
          </w:tcPr>
          <w:p w14:paraId="5367523D" w14:textId="6FF3C0AF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07</w:t>
            </w:r>
          </w:p>
        </w:tc>
        <w:tc>
          <w:tcPr>
            <w:tcW w:w="5529" w:type="dxa"/>
          </w:tcPr>
          <w:p w14:paraId="5367523E" w14:textId="700ABCCF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Toda la información del proyecto es estrictamente confidencial</w:t>
            </w:r>
            <w:r w:rsidR="00511FB2">
              <w:rPr>
                <w:rFonts w:ascii="Arial" w:hAnsi="Arial" w:cs="Arial"/>
              </w:rPr>
              <w:t xml:space="preserve"> y </w:t>
            </w:r>
            <w:r w:rsidRPr="008B0AEC">
              <w:rPr>
                <w:rFonts w:ascii="Arial" w:hAnsi="Arial" w:cs="Arial"/>
              </w:rPr>
              <w:t>solo el cliente tiene autoridad para comunicar su contenido.</w:t>
            </w:r>
          </w:p>
        </w:tc>
        <w:tc>
          <w:tcPr>
            <w:tcW w:w="1230" w:type="dxa"/>
          </w:tcPr>
          <w:p w14:paraId="5367523F" w14:textId="77777777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14:paraId="53675240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14:paraId="53675246" w14:textId="77777777" w:rsidTr="008B0AEC">
        <w:tc>
          <w:tcPr>
            <w:tcW w:w="845" w:type="dxa"/>
          </w:tcPr>
          <w:p w14:paraId="53675242" w14:textId="61FD0756" w:rsidR="00595CD1" w:rsidRPr="008B0AEC" w:rsidRDefault="00084970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95CD1" w:rsidRPr="008B0AEC">
              <w:rPr>
                <w:rFonts w:ascii="Arial" w:hAnsi="Arial" w:cs="Arial"/>
              </w:rPr>
              <w:t>08</w:t>
            </w:r>
          </w:p>
        </w:tc>
        <w:tc>
          <w:tcPr>
            <w:tcW w:w="5529" w:type="dxa"/>
          </w:tcPr>
          <w:p w14:paraId="53675243" w14:textId="39657D02" w:rsidR="00595CD1" w:rsidRPr="008B0AEC" w:rsidRDefault="00F0657B" w:rsidP="008B0A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proyecto deberá cumplir las expectativas</w:t>
            </w:r>
            <w:r w:rsidR="002C2283">
              <w:rPr>
                <w:rFonts w:ascii="Arial" w:hAnsi="Arial" w:cs="Arial"/>
              </w:rPr>
              <w:t xml:space="preserve"> del cliente.</w:t>
            </w:r>
          </w:p>
        </w:tc>
        <w:tc>
          <w:tcPr>
            <w:tcW w:w="1230" w:type="dxa"/>
          </w:tcPr>
          <w:p w14:paraId="53675244" w14:textId="77777777"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14:paraId="53675245" w14:textId="77777777"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14:paraId="5367524B" w14:textId="77777777" w:rsidTr="008B0AEC">
        <w:tc>
          <w:tcPr>
            <w:tcW w:w="845" w:type="dxa"/>
          </w:tcPr>
          <w:p w14:paraId="53675247" w14:textId="77777777" w:rsidR="00595CD1" w:rsidRDefault="00595CD1" w:rsidP="00595CD1">
            <w:r>
              <w:t>…</w:t>
            </w:r>
          </w:p>
        </w:tc>
        <w:tc>
          <w:tcPr>
            <w:tcW w:w="5529" w:type="dxa"/>
          </w:tcPr>
          <w:p w14:paraId="53675248" w14:textId="77777777" w:rsidR="00595CD1" w:rsidRDefault="00595CD1" w:rsidP="00595CD1">
            <w:r>
              <w:t>...</w:t>
            </w:r>
          </w:p>
        </w:tc>
        <w:tc>
          <w:tcPr>
            <w:tcW w:w="1230" w:type="dxa"/>
          </w:tcPr>
          <w:p w14:paraId="53675249" w14:textId="77777777" w:rsidR="00595CD1" w:rsidRDefault="00595CD1" w:rsidP="00595CD1">
            <w:r>
              <w:t>…</w:t>
            </w:r>
          </w:p>
        </w:tc>
        <w:tc>
          <w:tcPr>
            <w:tcW w:w="1224" w:type="dxa"/>
          </w:tcPr>
          <w:p w14:paraId="5367524A" w14:textId="77777777" w:rsidR="00595CD1" w:rsidRDefault="00595CD1" w:rsidP="00595CD1">
            <w:r>
              <w:t>…</w:t>
            </w:r>
          </w:p>
        </w:tc>
      </w:tr>
    </w:tbl>
    <w:p w14:paraId="5367524C" w14:textId="77777777" w:rsidR="00F008DF" w:rsidRDefault="00F008DF"/>
    <w:p w14:paraId="5367524D" w14:textId="77777777" w:rsidR="00F008DF" w:rsidRPr="002C2283" w:rsidRDefault="008B0AEC">
      <w:pPr>
        <w:rPr>
          <w:rFonts w:ascii="Arial" w:hAnsi="Arial" w:cs="Arial"/>
        </w:rPr>
      </w:pPr>
      <w:r w:rsidRPr="002C2283">
        <w:rPr>
          <w:rFonts w:ascii="Arial" w:hAnsi="Arial" w:cs="Arial"/>
        </w:rPr>
        <w:t>Matriz de rastreo de objetivos de negocio involucrados en el proyecto vs requisitos de productos/servicios.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16"/>
        <w:gridCol w:w="726"/>
        <w:gridCol w:w="726"/>
        <w:gridCol w:w="611"/>
      </w:tblGrid>
      <w:tr w:rsidR="002C4722" w14:paraId="53675251" w14:textId="77777777" w:rsidTr="000724DC">
        <w:tc>
          <w:tcPr>
            <w:tcW w:w="704" w:type="dxa"/>
            <w:vMerge w:val="restart"/>
            <w:shd w:val="clear" w:color="auto" w:fill="DEEAF6" w:themeFill="accent1" w:themeFillTint="33"/>
          </w:tcPr>
          <w:p w14:paraId="5367524E" w14:textId="77777777" w:rsidR="002C4722" w:rsidRDefault="002C4722" w:rsidP="000724DC">
            <w:pPr>
              <w:jc w:val="center"/>
            </w:pPr>
            <w:r>
              <w:t>ID</w:t>
            </w:r>
          </w:p>
        </w:tc>
        <w:tc>
          <w:tcPr>
            <w:tcW w:w="5245" w:type="dxa"/>
            <w:vMerge w:val="restart"/>
            <w:shd w:val="clear" w:color="auto" w:fill="DEEAF6" w:themeFill="accent1" w:themeFillTint="33"/>
          </w:tcPr>
          <w:p w14:paraId="5367524F" w14:textId="77777777" w:rsidR="002C4722" w:rsidRDefault="002C4722" w:rsidP="000724DC">
            <w:pPr>
              <w:jc w:val="center"/>
            </w:pPr>
            <w:r>
              <w:t>REQUISITOS DE PRODUCCIOS/SERVICIOS</w:t>
            </w:r>
          </w:p>
        </w:tc>
        <w:tc>
          <w:tcPr>
            <w:tcW w:w="2879" w:type="dxa"/>
            <w:gridSpan w:val="4"/>
            <w:shd w:val="clear" w:color="auto" w:fill="DEEAF6" w:themeFill="accent1" w:themeFillTint="33"/>
          </w:tcPr>
          <w:p w14:paraId="53675250" w14:textId="77777777" w:rsidR="002C4722" w:rsidRDefault="002C4722" w:rsidP="000724DC">
            <w:pPr>
              <w:jc w:val="center"/>
            </w:pPr>
            <w:r>
              <w:t>OB JETIVOS DE NEGOCIO</w:t>
            </w:r>
          </w:p>
        </w:tc>
      </w:tr>
      <w:tr w:rsidR="002C4722" w14:paraId="53675258" w14:textId="77777777" w:rsidTr="000724DC">
        <w:tc>
          <w:tcPr>
            <w:tcW w:w="704" w:type="dxa"/>
            <w:vMerge/>
          </w:tcPr>
          <w:p w14:paraId="53675252" w14:textId="77777777" w:rsidR="002C4722" w:rsidRDefault="002C4722"/>
        </w:tc>
        <w:tc>
          <w:tcPr>
            <w:tcW w:w="5245" w:type="dxa"/>
            <w:vMerge/>
          </w:tcPr>
          <w:p w14:paraId="53675253" w14:textId="77777777" w:rsidR="002C4722" w:rsidRDefault="002C4722"/>
        </w:tc>
        <w:tc>
          <w:tcPr>
            <w:tcW w:w="816" w:type="dxa"/>
            <w:shd w:val="clear" w:color="auto" w:fill="FBE4D5" w:themeFill="accent2" w:themeFillTint="33"/>
          </w:tcPr>
          <w:p w14:paraId="53675254" w14:textId="77777777" w:rsidR="002C4722" w:rsidRDefault="002C4722" w:rsidP="000724DC">
            <w:pPr>
              <w:jc w:val="center"/>
            </w:pPr>
            <w:r>
              <w:t>B02.1</w:t>
            </w:r>
          </w:p>
        </w:tc>
        <w:tc>
          <w:tcPr>
            <w:tcW w:w="726" w:type="dxa"/>
            <w:shd w:val="clear" w:color="auto" w:fill="FBE4D5" w:themeFill="accent2" w:themeFillTint="33"/>
          </w:tcPr>
          <w:p w14:paraId="53675255" w14:textId="77777777" w:rsidR="002C4722" w:rsidRDefault="002C4722" w:rsidP="000724DC">
            <w:pPr>
              <w:jc w:val="center"/>
            </w:pPr>
            <w:r>
              <w:t>B03.1</w:t>
            </w:r>
          </w:p>
        </w:tc>
        <w:tc>
          <w:tcPr>
            <w:tcW w:w="726" w:type="dxa"/>
            <w:shd w:val="clear" w:color="auto" w:fill="FBE4D5" w:themeFill="accent2" w:themeFillTint="33"/>
          </w:tcPr>
          <w:p w14:paraId="53675256" w14:textId="77777777" w:rsidR="002C4722" w:rsidRDefault="002C4722" w:rsidP="000724DC">
            <w:pPr>
              <w:jc w:val="center"/>
            </w:pPr>
            <w:r>
              <w:t>B03.2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14:paraId="53675257" w14:textId="77777777" w:rsidR="002C4722" w:rsidRDefault="002C4722" w:rsidP="000724DC">
            <w:pPr>
              <w:jc w:val="center"/>
            </w:pPr>
            <w:r>
              <w:t>B04</w:t>
            </w:r>
          </w:p>
        </w:tc>
      </w:tr>
      <w:tr w:rsidR="002C4722" w14:paraId="5367525F" w14:textId="77777777" w:rsidTr="000724DC">
        <w:tc>
          <w:tcPr>
            <w:tcW w:w="704" w:type="dxa"/>
          </w:tcPr>
          <w:p w14:paraId="53675259" w14:textId="3FEAB5A8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01</w:t>
            </w:r>
          </w:p>
        </w:tc>
        <w:tc>
          <w:tcPr>
            <w:tcW w:w="5245" w:type="dxa"/>
          </w:tcPr>
          <w:p w14:paraId="5367525A" w14:textId="3656AA86" w:rsidR="008B0AEC" w:rsidRPr="00B3763B" w:rsidRDefault="00412BBF" w:rsidP="00EF7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jefe administrativo </w:t>
            </w:r>
            <w:r w:rsidR="002C4722" w:rsidRPr="00B3763B">
              <w:rPr>
                <w:rFonts w:ascii="Arial" w:hAnsi="Arial" w:cs="Arial"/>
              </w:rPr>
              <w:t xml:space="preserve">determinará los procesos </w:t>
            </w:r>
            <w:r w:rsidR="003D467C" w:rsidRPr="00B3763B">
              <w:rPr>
                <w:rFonts w:ascii="Arial" w:hAnsi="Arial" w:cs="Arial"/>
              </w:rPr>
              <w:t>que deben ser mejorados para lograr los objetivos del proyecto y sus aportaciones a los objetivos del negocio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16" w:type="dxa"/>
          </w:tcPr>
          <w:p w14:paraId="5367525B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5C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5D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5E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66" w14:textId="77777777" w:rsidTr="000724DC">
        <w:tc>
          <w:tcPr>
            <w:tcW w:w="704" w:type="dxa"/>
          </w:tcPr>
          <w:p w14:paraId="53675260" w14:textId="2115ED4E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02</w:t>
            </w:r>
          </w:p>
        </w:tc>
        <w:tc>
          <w:tcPr>
            <w:tcW w:w="5245" w:type="dxa"/>
          </w:tcPr>
          <w:p w14:paraId="53675261" w14:textId="7003EBCF" w:rsidR="008B0AEC" w:rsidRPr="00B3763B" w:rsidRDefault="00412BBF" w:rsidP="00EF7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administrativo</w:t>
            </w:r>
            <w:r w:rsidR="003D467C" w:rsidRPr="00B3763B">
              <w:rPr>
                <w:rFonts w:ascii="Arial" w:hAnsi="Arial" w:cs="Arial"/>
              </w:rPr>
              <w:t xml:space="preserve"> deberá determinar los problemas actuales para cada proceso objeto de estudio, empleado el método de su elección e involucrado a</w:t>
            </w:r>
            <w:r>
              <w:rPr>
                <w:rFonts w:ascii="Arial" w:hAnsi="Arial" w:cs="Arial"/>
              </w:rPr>
              <w:t>l cliente.</w:t>
            </w:r>
          </w:p>
        </w:tc>
        <w:tc>
          <w:tcPr>
            <w:tcW w:w="816" w:type="dxa"/>
          </w:tcPr>
          <w:p w14:paraId="53675262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63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64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65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6D" w14:textId="77777777" w:rsidTr="000724DC">
        <w:tc>
          <w:tcPr>
            <w:tcW w:w="704" w:type="dxa"/>
          </w:tcPr>
          <w:p w14:paraId="53675267" w14:textId="0F574453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03</w:t>
            </w:r>
          </w:p>
        </w:tc>
        <w:tc>
          <w:tcPr>
            <w:tcW w:w="5245" w:type="dxa"/>
          </w:tcPr>
          <w:p w14:paraId="53675268" w14:textId="471B403F" w:rsidR="008B0AEC" w:rsidRPr="00B3763B" w:rsidRDefault="00412BBF" w:rsidP="00EF7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administrat</w:t>
            </w:r>
            <w:r w:rsidR="00376FE4">
              <w:rPr>
                <w:rFonts w:ascii="Arial" w:hAnsi="Arial" w:cs="Arial"/>
              </w:rPr>
              <w:t>ivo</w:t>
            </w:r>
            <w:r w:rsidR="003D467C" w:rsidRPr="00B3763B">
              <w:rPr>
                <w:rFonts w:ascii="Arial" w:hAnsi="Arial" w:cs="Arial"/>
              </w:rPr>
              <w:t xml:space="preserve"> deberá determinar, para cada proceso objeto de estudio, </w:t>
            </w:r>
            <w:r w:rsidR="00376FE4">
              <w:rPr>
                <w:rFonts w:ascii="Arial" w:hAnsi="Arial" w:cs="Arial"/>
              </w:rPr>
              <w:t>al cliente</w:t>
            </w:r>
            <w:r w:rsidR="003D467C" w:rsidRPr="00B3763B">
              <w:rPr>
                <w:rFonts w:ascii="Arial" w:hAnsi="Arial" w:cs="Arial"/>
              </w:rPr>
              <w:t xml:space="preserve"> a evaluar, así como su medición actual (línea base) para, una vez implantados los nuevos procesos, medir la mejora. Involucrara </w:t>
            </w:r>
            <w:r w:rsidR="0078435C">
              <w:rPr>
                <w:rFonts w:ascii="Arial" w:hAnsi="Arial" w:cs="Arial"/>
              </w:rPr>
              <w:t xml:space="preserve">al cliente a </w:t>
            </w:r>
            <w:r w:rsidR="003D467C" w:rsidRPr="00B3763B">
              <w:rPr>
                <w:rFonts w:ascii="Arial" w:hAnsi="Arial" w:cs="Arial"/>
              </w:rPr>
              <w:t xml:space="preserve">este fin. </w:t>
            </w:r>
          </w:p>
        </w:tc>
        <w:tc>
          <w:tcPr>
            <w:tcW w:w="816" w:type="dxa"/>
          </w:tcPr>
          <w:p w14:paraId="53675269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6A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6B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6C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74" w14:textId="77777777" w:rsidTr="000724DC">
        <w:tc>
          <w:tcPr>
            <w:tcW w:w="704" w:type="dxa"/>
          </w:tcPr>
          <w:p w14:paraId="5367526E" w14:textId="62A7135E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04</w:t>
            </w:r>
          </w:p>
        </w:tc>
        <w:tc>
          <w:tcPr>
            <w:tcW w:w="5245" w:type="dxa"/>
          </w:tcPr>
          <w:p w14:paraId="5367526F" w14:textId="5D3D68D0" w:rsidR="008B0AEC" w:rsidRPr="00B3763B" w:rsidRDefault="003D467C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 xml:space="preserve">En colaboración con </w:t>
            </w:r>
            <w:r w:rsidR="00997914">
              <w:rPr>
                <w:rFonts w:ascii="Arial" w:hAnsi="Arial" w:cs="Arial"/>
              </w:rPr>
              <w:t xml:space="preserve">el </w:t>
            </w:r>
            <w:r w:rsidRPr="00B3763B">
              <w:rPr>
                <w:rFonts w:ascii="Arial" w:hAnsi="Arial" w:cs="Arial"/>
              </w:rPr>
              <w:t xml:space="preserve">cliente, </w:t>
            </w:r>
            <w:r w:rsidR="00997914">
              <w:rPr>
                <w:rFonts w:ascii="Arial" w:hAnsi="Arial" w:cs="Arial"/>
              </w:rPr>
              <w:t>el jefe administrativo</w:t>
            </w:r>
            <w:r w:rsidRPr="00B3763B">
              <w:rPr>
                <w:rFonts w:ascii="Arial" w:hAnsi="Arial" w:cs="Arial"/>
              </w:rPr>
              <w:t xml:space="preserve"> deberá proponer mejoras a los </w:t>
            </w:r>
            <w:r w:rsidR="00552D86" w:rsidRPr="00B3763B">
              <w:rPr>
                <w:rFonts w:ascii="Arial" w:hAnsi="Arial" w:cs="Arial"/>
              </w:rPr>
              <w:t>procesos analizados.</w:t>
            </w:r>
          </w:p>
        </w:tc>
        <w:tc>
          <w:tcPr>
            <w:tcW w:w="816" w:type="dxa"/>
          </w:tcPr>
          <w:p w14:paraId="53675270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71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72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73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7B" w14:textId="77777777" w:rsidTr="000724DC">
        <w:tc>
          <w:tcPr>
            <w:tcW w:w="704" w:type="dxa"/>
          </w:tcPr>
          <w:p w14:paraId="53675275" w14:textId="6F7F3002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C4722" w:rsidRPr="00B3763B">
              <w:rPr>
                <w:rFonts w:ascii="Arial" w:hAnsi="Arial" w:cs="Arial"/>
              </w:rPr>
              <w:t>05</w:t>
            </w:r>
          </w:p>
        </w:tc>
        <w:tc>
          <w:tcPr>
            <w:tcW w:w="5245" w:type="dxa"/>
          </w:tcPr>
          <w:p w14:paraId="53675276" w14:textId="0846F7DB" w:rsidR="008B0AEC" w:rsidRPr="00B3763B" w:rsidRDefault="00997914" w:rsidP="00EF7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jefe administrativo</w:t>
            </w:r>
            <w:r w:rsidR="00552D86" w:rsidRPr="00B3763B">
              <w:rPr>
                <w:rFonts w:ascii="Arial" w:hAnsi="Arial" w:cs="Arial"/>
              </w:rPr>
              <w:t xml:space="preserve"> deberá elaborar un enfoque de resultados para las fases de análisis, propuesta de mejoras e implementación.</w:t>
            </w:r>
          </w:p>
        </w:tc>
        <w:tc>
          <w:tcPr>
            <w:tcW w:w="816" w:type="dxa"/>
          </w:tcPr>
          <w:p w14:paraId="53675277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78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79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7A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82" w14:textId="77777777" w:rsidTr="000724DC">
        <w:tc>
          <w:tcPr>
            <w:tcW w:w="704" w:type="dxa"/>
          </w:tcPr>
          <w:p w14:paraId="5367527C" w14:textId="01F6A475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2C4722" w:rsidRPr="00B3763B">
              <w:rPr>
                <w:rFonts w:ascii="Arial" w:hAnsi="Arial" w:cs="Arial"/>
              </w:rPr>
              <w:t>01</w:t>
            </w:r>
          </w:p>
        </w:tc>
        <w:tc>
          <w:tcPr>
            <w:tcW w:w="5245" w:type="dxa"/>
          </w:tcPr>
          <w:p w14:paraId="5367527D" w14:textId="7943F4DD"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 xml:space="preserve">La empresa consultora deberá entregar </w:t>
            </w:r>
            <w:r w:rsidR="004810A0">
              <w:rPr>
                <w:rFonts w:ascii="Arial" w:hAnsi="Arial" w:cs="Arial"/>
              </w:rPr>
              <w:t xml:space="preserve">un </w:t>
            </w:r>
            <w:r w:rsidRPr="00B3763B">
              <w:rPr>
                <w:rFonts w:ascii="Arial" w:hAnsi="Arial" w:cs="Arial"/>
              </w:rPr>
              <w:t xml:space="preserve">manual de </w:t>
            </w:r>
            <w:r w:rsidR="00A27372">
              <w:rPr>
                <w:rFonts w:ascii="Arial" w:hAnsi="Arial" w:cs="Arial"/>
              </w:rPr>
              <w:t>operación.</w:t>
            </w:r>
            <w:r w:rsidRPr="00B3763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6" w:type="dxa"/>
          </w:tcPr>
          <w:p w14:paraId="5367527E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5367527F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53675280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</w:tcPr>
          <w:p w14:paraId="53675281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90" w14:textId="77777777" w:rsidTr="000724DC">
        <w:tc>
          <w:tcPr>
            <w:tcW w:w="704" w:type="dxa"/>
          </w:tcPr>
          <w:p w14:paraId="5367528A" w14:textId="6E57711E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</w:t>
            </w:r>
            <w:r w:rsidR="002C4722" w:rsidRPr="00B3763B">
              <w:rPr>
                <w:rFonts w:ascii="Arial" w:hAnsi="Arial" w:cs="Arial"/>
              </w:rPr>
              <w:t>0</w:t>
            </w:r>
            <w:r w:rsidR="00D93041">
              <w:rPr>
                <w:rFonts w:ascii="Arial" w:hAnsi="Arial" w:cs="Arial"/>
              </w:rPr>
              <w:t>2</w:t>
            </w:r>
          </w:p>
        </w:tc>
        <w:tc>
          <w:tcPr>
            <w:tcW w:w="5245" w:type="dxa"/>
          </w:tcPr>
          <w:p w14:paraId="5367528B" w14:textId="620F4EBF"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Cliente y co</w:t>
            </w:r>
            <w:r w:rsidR="00D93041">
              <w:rPr>
                <w:rFonts w:ascii="Arial" w:hAnsi="Arial" w:cs="Arial"/>
              </w:rPr>
              <w:t xml:space="preserve">laboradores </w:t>
            </w:r>
            <w:r w:rsidRPr="00B3763B">
              <w:rPr>
                <w:rFonts w:ascii="Arial" w:hAnsi="Arial" w:cs="Arial"/>
              </w:rPr>
              <w:t>evaluaran los logros de forma conjunta de acuerdo con el cronograma del proyecto.</w:t>
            </w:r>
          </w:p>
        </w:tc>
        <w:tc>
          <w:tcPr>
            <w:tcW w:w="816" w:type="dxa"/>
          </w:tcPr>
          <w:p w14:paraId="5367528C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8D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5367528E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14:paraId="5367528F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97" w14:textId="77777777" w:rsidTr="000724DC">
        <w:tc>
          <w:tcPr>
            <w:tcW w:w="704" w:type="dxa"/>
          </w:tcPr>
          <w:p w14:paraId="53675291" w14:textId="0521C3D3" w:rsidR="008B0AEC" w:rsidRPr="00B3763B" w:rsidRDefault="000849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2C4722" w:rsidRPr="00B3763B">
              <w:rPr>
                <w:rFonts w:ascii="Arial" w:hAnsi="Arial" w:cs="Arial"/>
              </w:rPr>
              <w:t>0</w:t>
            </w:r>
            <w:r w:rsidR="00D93041">
              <w:rPr>
                <w:rFonts w:ascii="Arial" w:hAnsi="Arial" w:cs="Arial"/>
              </w:rPr>
              <w:t>3</w:t>
            </w:r>
          </w:p>
        </w:tc>
        <w:tc>
          <w:tcPr>
            <w:tcW w:w="5245" w:type="dxa"/>
          </w:tcPr>
          <w:p w14:paraId="53675292" w14:textId="77777777"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Los manuales seguirán los formatos sugeridos por ISO 9000</w:t>
            </w:r>
          </w:p>
        </w:tc>
        <w:tc>
          <w:tcPr>
            <w:tcW w:w="816" w:type="dxa"/>
          </w:tcPr>
          <w:p w14:paraId="53675293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53675294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53675295" w14:textId="77777777"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</w:tcPr>
          <w:p w14:paraId="53675296" w14:textId="77777777"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14:paraId="5367529E" w14:textId="77777777" w:rsidTr="000724DC">
        <w:tc>
          <w:tcPr>
            <w:tcW w:w="704" w:type="dxa"/>
          </w:tcPr>
          <w:p w14:paraId="53675298" w14:textId="77777777" w:rsidR="002C4722" w:rsidRDefault="002C4722">
            <w:r>
              <w:t>…</w:t>
            </w:r>
          </w:p>
        </w:tc>
        <w:tc>
          <w:tcPr>
            <w:tcW w:w="5245" w:type="dxa"/>
          </w:tcPr>
          <w:p w14:paraId="53675299" w14:textId="77777777" w:rsidR="002C4722" w:rsidRDefault="002C4722">
            <w:r>
              <w:t>……</w:t>
            </w:r>
          </w:p>
        </w:tc>
        <w:tc>
          <w:tcPr>
            <w:tcW w:w="816" w:type="dxa"/>
          </w:tcPr>
          <w:p w14:paraId="5367529A" w14:textId="77777777" w:rsidR="002C4722" w:rsidRDefault="002C4722"/>
        </w:tc>
        <w:tc>
          <w:tcPr>
            <w:tcW w:w="726" w:type="dxa"/>
          </w:tcPr>
          <w:p w14:paraId="5367529B" w14:textId="77777777" w:rsidR="002C4722" w:rsidRDefault="002C4722"/>
        </w:tc>
        <w:tc>
          <w:tcPr>
            <w:tcW w:w="726" w:type="dxa"/>
          </w:tcPr>
          <w:p w14:paraId="5367529C" w14:textId="77777777" w:rsidR="002C4722" w:rsidRDefault="002C4722"/>
        </w:tc>
        <w:tc>
          <w:tcPr>
            <w:tcW w:w="611" w:type="dxa"/>
          </w:tcPr>
          <w:p w14:paraId="5367529D" w14:textId="77777777" w:rsidR="002C4722" w:rsidRDefault="002C4722"/>
        </w:tc>
      </w:tr>
    </w:tbl>
    <w:p w14:paraId="53675315" w14:textId="77777777" w:rsidR="001F79E2" w:rsidRPr="00EF7825" w:rsidRDefault="001F79E2" w:rsidP="00EF7825"/>
    <w:sectPr w:rsidR="001F79E2" w:rsidRPr="00EF782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4EAF" w14:textId="77777777" w:rsidR="00ED0715" w:rsidRDefault="00ED0715" w:rsidP="008B2728">
      <w:pPr>
        <w:spacing w:after="0" w:line="240" w:lineRule="auto"/>
      </w:pPr>
      <w:r>
        <w:separator/>
      </w:r>
    </w:p>
  </w:endnote>
  <w:endnote w:type="continuationSeparator" w:id="0">
    <w:p w14:paraId="5C485140" w14:textId="77777777" w:rsidR="00ED0715" w:rsidRDefault="00ED0715" w:rsidP="008B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8494" w14:textId="77777777" w:rsidR="00ED0715" w:rsidRDefault="00ED0715" w:rsidP="008B2728">
      <w:pPr>
        <w:spacing w:after="0" w:line="240" w:lineRule="auto"/>
      </w:pPr>
      <w:r>
        <w:separator/>
      </w:r>
    </w:p>
  </w:footnote>
  <w:footnote w:type="continuationSeparator" w:id="0">
    <w:p w14:paraId="1CACC5E7" w14:textId="77777777" w:rsidR="00ED0715" w:rsidRDefault="00ED0715" w:rsidP="008B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E6B0" w14:textId="4512FCB3" w:rsidR="008B2728" w:rsidRPr="008B2728" w:rsidRDefault="00F078F7" w:rsidP="008B2728">
    <w:pPr>
      <w:pStyle w:val="Encabezado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8DB4C8F" wp14:editId="6D8846F9">
          <wp:simplePos x="0" y="0"/>
          <wp:positionH relativeFrom="margin">
            <wp:posOffset>3505200</wp:posOffset>
          </wp:positionH>
          <wp:positionV relativeFrom="paragraph">
            <wp:posOffset>-358140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TENICM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3DC"/>
    <w:rsid w:val="000460EF"/>
    <w:rsid w:val="00046FC7"/>
    <w:rsid w:val="000724DC"/>
    <w:rsid w:val="00084970"/>
    <w:rsid w:val="000A1251"/>
    <w:rsid w:val="000B38E1"/>
    <w:rsid w:val="000C0A50"/>
    <w:rsid w:val="000D0BF8"/>
    <w:rsid w:val="00151ADE"/>
    <w:rsid w:val="0018418E"/>
    <w:rsid w:val="001F79E2"/>
    <w:rsid w:val="00221556"/>
    <w:rsid w:val="00225077"/>
    <w:rsid w:val="00226AD3"/>
    <w:rsid w:val="0023009D"/>
    <w:rsid w:val="00230961"/>
    <w:rsid w:val="002A046A"/>
    <w:rsid w:val="002C18D9"/>
    <w:rsid w:val="002C2283"/>
    <w:rsid w:val="002C250E"/>
    <w:rsid w:val="002C4722"/>
    <w:rsid w:val="002E16E3"/>
    <w:rsid w:val="003131A6"/>
    <w:rsid w:val="003361B9"/>
    <w:rsid w:val="00340EA9"/>
    <w:rsid w:val="003429B6"/>
    <w:rsid w:val="00376FE4"/>
    <w:rsid w:val="00385535"/>
    <w:rsid w:val="00397560"/>
    <w:rsid w:val="003A0F7B"/>
    <w:rsid w:val="003A3D5F"/>
    <w:rsid w:val="003D467C"/>
    <w:rsid w:val="003D4CDC"/>
    <w:rsid w:val="00412BBF"/>
    <w:rsid w:val="0042426F"/>
    <w:rsid w:val="00440F70"/>
    <w:rsid w:val="00445960"/>
    <w:rsid w:val="004714A3"/>
    <w:rsid w:val="004810A0"/>
    <w:rsid w:val="00484736"/>
    <w:rsid w:val="004B2BDE"/>
    <w:rsid w:val="004B4511"/>
    <w:rsid w:val="004D679E"/>
    <w:rsid w:val="00511FB2"/>
    <w:rsid w:val="00520F19"/>
    <w:rsid w:val="00526B62"/>
    <w:rsid w:val="00542F25"/>
    <w:rsid w:val="00552D86"/>
    <w:rsid w:val="00557D07"/>
    <w:rsid w:val="00595CD1"/>
    <w:rsid w:val="005D74BD"/>
    <w:rsid w:val="006032BB"/>
    <w:rsid w:val="00630FF5"/>
    <w:rsid w:val="00665185"/>
    <w:rsid w:val="00671829"/>
    <w:rsid w:val="00680700"/>
    <w:rsid w:val="006F73F8"/>
    <w:rsid w:val="00710EF1"/>
    <w:rsid w:val="00761B85"/>
    <w:rsid w:val="00780FDC"/>
    <w:rsid w:val="0078435C"/>
    <w:rsid w:val="007B05A5"/>
    <w:rsid w:val="007D4525"/>
    <w:rsid w:val="007E5317"/>
    <w:rsid w:val="00805A5F"/>
    <w:rsid w:val="00807EA3"/>
    <w:rsid w:val="008347AE"/>
    <w:rsid w:val="008423CE"/>
    <w:rsid w:val="00843FC8"/>
    <w:rsid w:val="008477C0"/>
    <w:rsid w:val="00876C1B"/>
    <w:rsid w:val="008B0AEC"/>
    <w:rsid w:val="008B2728"/>
    <w:rsid w:val="008D5B61"/>
    <w:rsid w:val="008E7C08"/>
    <w:rsid w:val="00997914"/>
    <w:rsid w:val="009F51DC"/>
    <w:rsid w:val="00A27372"/>
    <w:rsid w:val="00A45078"/>
    <w:rsid w:val="00A729FB"/>
    <w:rsid w:val="00A828C9"/>
    <w:rsid w:val="00AD1302"/>
    <w:rsid w:val="00AF1346"/>
    <w:rsid w:val="00B121ED"/>
    <w:rsid w:val="00B310A9"/>
    <w:rsid w:val="00B353DC"/>
    <w:rsid w:val="00B3763B"/>
    <w:rsid w:val="00B40543"/>
    <w:rsid w:val="00B506CB"/>
    <w:rsid w:val="00B51AE1"/>
    <w:rsid w:val="00B56374"/>
    <w:rsid w:val="00B752F5"/>
    <w:rsid w:val="00B764EB"/>
    <w:rsid w:val="00B80A87"/>
    <w:rsid w:val="00BB294D"/>
    <w:rsid w:val="00BB403B"/>
    <w:rsid w:val="00BC67E8"/>
    <w:rsid w:val="00BD1FE7"/>
    <w:rsid w:val="00BD39BA"/>
    <w:rsid w:val="00C8391F"/>
    <w:rsid w:val="00C906BD"/>
    <w:rsid w:val="00CB2A5E"/>
    <w:rsid w:val="00D16116"/>
    <w:rsid w:val="00D303C4"/>
    <w:rsid w:val="00D43197"/>
    <w:rsid w:val="00D51489"/>
    <w:rsid w:val="00D536A3"/>
    <w:rsid w:val="00D63981"/>
    <w:rsid w:val="00D93041"/>
    <w:rsid w:val="00DA4C3E"/>
    <w:rsid w:val="00DB3F3D"/>
    <w:rsid w:val="00DD2096"/>
    <w:rsid w:val="00DE0EEE"/>
    <w:rsid w:val="00DF4FBD"/>
    <w:rsid w:val="00E32581"/>
    <w:rsid w:val="00E547A5"/>
    <w:rsid w:val="00E72FEC"/>
    <w:rsid w:val="00E773AF"/>
    <w:rsid w:val="00EC0A8F"/>
    <w:rsid w:val="00ED0715"/>
    <w:rsid w:val="00ED2112"/>
    <w:rsid w:val="00EF237F"/>
    <w:rsid w:val="00EF7825"/>
    <w:rsid w:val="00F008DF"/>
    <w:rsid w:val="00F06015"/>
    <w:rsid w:val="00F0657B"/>
    <w:rsid w:val="00F078F7"/>
    <w:rsid w:val="00F328BF"/>
    <w:rsid w:val="00FA7BD6"/>
    <w:rsid w:val="00FB75B0"/>
    <w:rsid w:val="00FC139A"/>
    <w:rsid w:val="00FC24F4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751C5"/>
  <w15:chartTrackingRefBased/>
  <w15:docId w15:val="{6B3AEAC9-9B5D-4444-A0DA-3E03A8BA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2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728"/>
  </w:style>
  <w:style w:type="paragraph" w:styleId="Piedepgina">
    <w:name w:val="footer"/>
    <w:basedOn w:val="Normal"/>
    <w:link w:val="PiedepginaCar"/>
    <w:uiPriority w:val="99"/>
    <w:unhideWhenUsed/>
    <w:rsid w:val="008B2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E47B-5DC8-4314-AF72-7C4EB894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DAN EDGAR BADILLO BELLO</cp:lastModifiedBy>
  <cp:revision>2</cp:revision>
  <dcterms:created xsi:type="dcterms:W3CDTF">2022-09-24T23:45:00Z</dcterms:created>
  <dcterms:modified xsi:type="dcterms:W3CDTF">2022-09-24T23:45:00Z</dcterms:modified>
</cp:coreProperties>
</file>