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AB56" w14:textId="0D8D90FC" w:rsidR="00640749" w:rsidRDefault="00640749" w:rsidP="00640749">
      <w:pPr>
        <w:pStyle w:val="Titel"/>
        <w:rPr>
          <w:lang w:val="de-DE"/>
        </w:rPr>
      </w:pPr>
      <w:r>
        <w:rPr>
          <w:lang w:val="de-DE"/>
        </w:rPr>
        <w:t>HZ 2:</w:t>
      </w:r>
      <w:r>
        <w:rPr>
          <w:lang w:val="de-DE"/>
        </w:rPr>
        <w:br/>
      </w:r>
    </w:p>
    <w:p w14:paraId="728D3236" w14:textId="10E05D36" w:rsidR="00763522" w:rsidRPr="00763522" w:rsidRDefault="00763522" w:rsidP="00763522">
      <w:pPr>
        <w:rPr>
          <w:b/>
          <w:bCs/>
          <w:sz w:val="28"/>
          <w:szCs w:val="28"/>
        </w:rPr>
      </w:pPr>
      <w:r w:rsidRPr="00763522">
        <w:rPr>
          <w:b/>
          <w:bCs/>
          <w:sz w:val="28"/>
          <w:szCs w:val="28"/>
        </w:rPr>
        <w:t>Sicherheitslücken und ihre Ursachen in einer Applikation erkennen können. Gegenmassnahmen vorschlagen und implementieren können:</w:t>
      </w:r>
    </w:p>
    <w:p w14:paraId="26C927B3" w14:textId="77777777" w:rsidR="00640749" w:rsidRDefault="00640749" w:rsidP="00640749"/>
    <w:sdt>
      <w:sdtPr>
        <w:rPr>
          <w:rFonts w:asciiTheme="minorHAnsi" w:eastAsiaTheme="minorHAnsi" w:hAnsiTheme="minorHAnsi" w:cstheme="minorBidi"/>
          <w:color w:val="auto"/>
          <w:kern w:val="2"/>
          <w:sz w:val="22"/>
          <w:szCs w:val="22"/>
          <w:lang w:val="de-DE" w:eastAsia="en-US"/>
          <w14:ligatures w14:val="standardContextual"/>
        </w:rPr>
        <w:id w:val="-646980323"/>
        <w:docPartObj>
          <w:docPartGallery w:val="Table of Contents"/>
          <w:docPartUnique/>
        </w:docPartObj>
      </w:sdtPr>
      <w:sdtEndPr>
        <w:rPr>
          <w:b/>
          <w:bCs/>
        </w:rPr>
      </w:sdtEndPr>
      <w:sdtContent>
        <w:p w14:paraId="0E04CA15" w14:textId="77777777" w:rsidR="00640749" w:rsidRDefault="00640749" w:rsidP="00640749">
          <w:pPr>
            <w:pStyle w:val="Inhaltsverzeichnisberschrift"/>
          </w:pPr>
          <w:r>
            <w:rPr>
              <w:lang w:val="de-DE"/>
            </w:rPr>
            <w:t>Inhaltsverzeichnis</w:t>
          </w:r>
        </w:p>
        <w:p w14:paraId="68C9491D" w14:textId="77777777" w:rsidR="00640749" w:rsidRDefault="00640749" w:rsidP="00640749">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53716350" w:history="1">
            <w:r w:rsidRPr="005044A6">
              <w:rPr>
                <w:rStyle w:val="Hyperlink"/>
                <w:noProof/>
              </w:rPr>
              <w:t>Artefakt:</w:t>
            </w:r>
            <w:r>
              <w:rPr>
                <w:noProof/>
                <w:webHidden/>
              </w:rPr>
              <w:tab/>
            </w:r>
            <w:r>
              <w:rPr>
                <w:noProof/>
                <w:webHidden/>
              </w:rPr>
              <w:fldChar w:fldCharType="begin"/>
            </w:r>
            <w:r>
              <w:rPr>
                <w:noProof/>
                <w:webHidden/>
              </w:rPr>
              <w:instrText xml:space="preserve"> PAGEREF _Toc153716350 \h </w:instrText>
            </w:r>
            <w:r>
              <w:rPr>
                <w:noProof/>
                <w:webHidden/>
              </w:rPr>
            </w:r>
            <w:r>
              <w:rPr>
                <w:noProof/>
                <w:webHidden/>
              </w:rPr>
              <w:fldChar w:fldCharType="separate"/>
            </w:r>
            <w:r>
              <w:rPr>
                <w:noProof/>
                <w:webHidden/>
              </w:rPr>
              <w:t>1</w:t>
            </w:r>
            <w:r>
              <w:rPr>
                <w:noProof/>
                <w:webHidden/>
              </w:rPr>
              <w:fldChar w:fldCharType="end"/>
            </w:r>
          </w:hyperlink>
        </w:p>
        <w:p w14:paraId="0D06D44D" w14:textId="77777777" w:rsidR="00640749" w:rsidRDefault="00000000" w:rsidP="00640749">
          <w:pPr>
            <w:pStyle w:val="Verzeichnis1"/>
            <w:tabs>
              <w:tab w:val="right" w:leader="dot" w:pos="9062"/>
            </w:tabs>
            <w:rPr>
              <w:rFonts w:eastAsiaTheme="minorEastAsia"/>
              <w:noProof/>
              <w:lang w:eastAsia="de-CH"/>
            </w:rPr>
          </w:pPr>
          <w:hyperlink w:anchor="_Toc153716351" w:history="1">
            <w:r w:rsidR="00640749" w:rsidRPr="005044A6">
              <w:rPr>
                <w:rStyle w:val="Hyperlink"/>
                <w:noProof/>
              </w:rPr>
              <w:t>Erreichung HZ:</w:t>
            </w:r>
            <w:r w:rsidR="00640749">
              <w:rPr>
                <w:noProof/>
                <w:webHidden/>
              </w:rPr>
              <w:tab/>
            </w:r>
            <w:r w:rsidR="00640749">
              <w:rPr>
                <w:noProof/>
                <w:webHidden/>
              </w:rPr>
              <w:fldChar w:fldCharType="begin"/>
            </w:r>
            <w:r w:rsidR="00640749">
              <w:rPr>
                <w:noProof/>
                <w:webHidden/>
              </w:rPr>
              <w:instrText xml:space="preserve"> PAGEREF _Toc153716351 \h </w:instrText>
            </w:r>
            <w:r w:rsidR="00640749">
              <w:rPr>
                <w:noProof/>
                <w:webHidden/>
              </w:rPr>
            </w:r>
            <w:r w:rsidR="00640749">
              <w:rPr>
                <w:noProof/>
                <w:webHidden/>
              </w:rPr>
              <w:fldChar w:fldCharType="separate"/>
            </w:r>
            <w:r w:rsidR="00640749">
              <w:rPr>
                <w:noProof/>
                <w:webHidden/>
              </w:rPr>
              <w:t>4</w:t>
            </w:r>
            <w:r w:rsidR="00640749">
              <w:rPr>
                <w:noProof/>
                <w:webHidden/>
              </w:rPr>
              <w:fldChar w:fldCharType="end"/>
            </w:r>
          </w:hyperlink>
        </w:p>
        <w:p w14:paraId="5A0B3DA0" w14:textId="77777777" w:rsidR="00640749" w:rsidRDefault="00000000" w:rsidP="00640749">
          <w:pPr>
            <w:pStyle w:val="Verzeichnis1"/>
            <w:tabs>
              <w:tab w:val="right" w:leader="dot" w:pos="9062"/>
            </w:tabs>
            <w:rPr>
              <w:rFonts w:eastAsiaTheme="minorEastAsia"/>
              <w:noProof/>
              <w:lang w:eastAsia="de-CH"/>
            </w:rPr>
          </w:pPr>
          <w:hyperlink w:anchor="_Toc153716352" w:history="1">
            <w:r w:rsidR="00640749" w:rsidRPr="005044A6">
              <w:rPr>
                <w:rStyle w:val="Hyperlink"/>
                <w:noProof/>
              </w:rPr>
              <w:t>Erklärung Artefakt:</w:t>
            </w:r>
            <w:r w:rsidR="00640749">
              <w:rPr>
                <w:noProof/>
                <w:webHidden/>
              </w:rPr>
              <w:tab/>
            </w:r>
            <w:r w:rsidR="00640749">
              <w:rPr>
                <w:noProof/>
                <w:webHidden/>
              </w:rPr>
              <w:fldChar w:fldCharType="begin"/>
            </w:r>
            <w:r w:rsidR="00640749">
              <w:rPr>
                <w:noProof/>
                <w:webHidden/>
              </w:rPr>
              <w:instrText xml:space="preserve"> PAGEREF _Toc153716352 \h </w:instrText>
            </w:r>
            <w:r w:rsidR="00640749">
              <w:rPr>
                <w:noProof/>
                <w:webHidden/>
              </w:rPr>
            </w:r>
            <w:r w:rsidR="00640749">
              <w:rPr>
                <w:noProof/>
                <w:webHidden/>
              </w:rPr>
              <w:fldChar w:fldCharType="separate"/>
            </w:r>
            <w:r w:rsidR="00640749">
              <w:rPr>
                <w:noProof/>
                <w:webHidden/>
              </w:rPr>
              <w:t>4</w:t>
            </w:r>
            <w:r w:rsidR="00640749">
              <w:rPr>
                <w:noProof/>
                <w:webHidden/>
              </w:rPr>
              <w:fldChar w:fldCharType="end"/>
            </w:r>
          </w:hyperlink>
        </w:p>
        <w:p w14:paraId="7C48110B" w14:textId="77777777" w:rsidR="00640749" w:rsidRDefault="00000000" w:rsidP="00640749">
          <w:pPr>
            <w:pStyle w:val="Verzeichnis1"/>
            <w:tabs>
              <w:tab w:val="right" w:leader="dot" w:pos="9062"/>
            </w:tabs>
            <w:rPr>
              <w:rFonts w:eastAsiaTheme="minorEastAsia"/>
              <w:noProof/>
              <w:lang w:eastAsia="de-CH"/>
            </w:rPr>
          </w:pPr>
          <w:hyperlink w:anchor="_Toc153716353" w:history="1">
            <w:r w:rsidR="00640749" w:rsidRPr="005044A6">
              <w:rPr>
                <w:rStyle w:val="Hyperlink"/>
                <w:noProof/>
              </w:rPr>
              <w:t>Beurteilung Artefakt:</w:t>
            </w:r>
            <w:r w:rsidR="00640749">
              <w:rPr>
                <w:noProof/>
                <w:webHidden/>
              </w:rPr>
              <w:tab/>
            </w:r>
            <w:r w:rsidR="00640749">
              <w:rPr>
                <w:noProof/>
                <w:webHidden/>
              </w:rPr>
              <w:fldChar w:fldCharType="begin"/>
            </w:r>
            <w:r w:rsidR="00640749">
              <w:rPr>
                <w:noProof/>
                <w:webHidden/>
              </w:rPr>
              <w:instrText xml:space="preserve"> PAGEREF _Toc153716353 \h </w:instrText>
            </w:r>
            <w:r w:rsidR="00640749">
              <w:rPr>
                <w:noProof/>
                <w:webHidden/>
              </w:rPr>
            </w:r>
            <w:r w:rsidR="00640749">
              <w:rPr>
                <w:noProof/>
                <w:webHidden/>
              </w:rPr>
              <w:fldChar w:fldCharType="separate"/>
            </w:r>
            <w:r w:rsidR="00640749">
              <w:rPr>
                <w:noProof/>
                <w:webHidden/>
              </w:rPr>
              <w:t>4</w:t>
            </w:r>
            <w:r w:rsidR="00640749">
              <w:rPr>
                <w:noProof/>
                <w:webHidden/>
              </w:rPr>
              <w:fldChar w:fldCharType="end"/>
            </w:r>
          </w:hyperlink>
        </w:p>
        <w:p w14:paraId="73C2BEBD" w14:textId="77777777" w:rsidR="00640749" w:rsidRDefault="00640749" w:rsidP="00640749">
          <w:r>
            <w:rPr>
              <w:b/>
              <w:bCs/>
              <w:lang w:val="de-DE"/>
            </w:rPr>
            <w:fldChar w:fldCharType="end"/>
          </w:r>
        </w:p>
      </w:sdtContent>
    </w:sdt>
    <w:p w14:paraId="111C60A8" w14:textId="77777777" w:rsidR="00640749" w:rsidRPr="00E650E0" w:rsidRDefault="00640749" w:rsidP="00640749"/>
    <w:p w14:paraId="08B4DA96" w14:textId="77777777" w:rsidR="00640749" w:rsidRDefault="00640749" w:rsidP="00640749"/>
    <w:p w14:paraId="1D325FE5" w14:textId="77777777" w:rsidR="00640749" w:rsidRPr="00E650E0" w:rsidRDefault="00640749" w:rsidP="00640749">
      <w:pPr>
        <w:pStyle w:val="berschrift1"/>
      </w:pPr>
      <w:bookmarkStart w:id="0" w:name="_Toc153716350"/>
      <w:r>
        <w:t>Artefakt:</w:t>
      </w:r>
      <w:bookmarkEnd w:id="0"/>
    </w:p>
    <w:p w14:paraId="23F5F890" w14:textId="77777777" w:rsidR="00154F17" w:rsidRDefault="00154F17"/>
    <w:p w14:paraId="056D6094" w14:textId="4E3DD25D" w:rsidR="00763522" w:rsidRDefault="00763522">
      <w:r>
        <w:rPr>
          <w:noProof/>
        </w:rPr>
        <w:drawing>
          <wp:inline distT="0" distB="0" distL="0" distR="0" wp14:anchorId="34BC0CA8" wp14:editId="7886E61E">
            <wp:extent cx="5123037" cy="3769995"/>
            <wp:effectExtent l="0" t="0" r="1905" b="1905"/>
            <wp:docPr id="72732785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27856" name="Grafik 1" descr="Ein Bild, das Text, Screenshot, Schrift, Zahl enthält.&#10;&#10;Automatisch generierte Beschreibung"/>
                    <pic:cNvPicPr/>
                  </pic:nvPicPr>
                  <pic:blipFill>
                    <a:blip r:embed="rId4"/>
                    <a:stretch>
                      <a:fillRect/>
                    </a:stretch>
                  </pic:blipFill>
                  <pic:spPr>
                    <a:xfrm>
                      <a:off x="0" y="0"/>
                      <a:ext cx="5131174" cy="3775983"/>
                    </a:xfrm>
                    <a:prstGeom prst="rect">
                      <a:avLst/>
                    </a:prstGeom>
                  </pic:spPr>
                </pic:pic>
              </a:graphicData>
            </a:graphic>
          </wp:inline>
        </w:drawing>
      </w:r>
    </w:p>
    <w:p w14:paraId="5BFBBBD4" w14:textId="77777777" w:rsidR="00763522" w:rsidRDefault="00763522"/>
    <w:p w14:paraId="16C6EB86" w14:textId="77777777" w:rsidR="00763522" w:rsidRDefault="00763522"/>
    <w:p w14:paraId="1BA16D53" w14:textId="77777777" w:rsidR="00763522" w:rsidRDefault="00763522">
      <w:r>
        <w:rPr>
          <w:noProof/>
        </w:rPr>
        <w:lastRenderedPageBreak/>
        <w:drawing>
          <wp:inline distT="0" distB="0" distL="0" distR="0" wp14:anchorId="465C5715" wp14:editId="7AC81564">
            <wp:extent cx="5082629" cy="2113280"/>
            <wp:effectExtent l="0" t="0" r="3810" b="1270"/>
            <wp:docPr id="120005155"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5155" name="Grafik 1" descr="Ein Bild, das Text, Screenshot, Software, Webseite enthält.&#10;&#10;Automatisch generierte Beschreibung"/>
                    <pic:cNvPicPr/>
                  </pic:nvPicPr>
                  <pic:blipFill>
                    <a:blip r:embed="rId5"/>
                    <a:stretch>
                      <a:fillRect/>
                    </a:stretch>
                  </pic:blipFill>
                  <pic:spPr>
                    <a:xfrm>
                      <a:off x="0" y="0"/>
                      <a:ext cx="5089195" cy="2116010"/>
                    </a:xfrm>
                    <a:prstGeom prst="rect">
                      <a:avLst/>
                    </a:prstGeom>
                  </pic:spPr>
                </pic:pic>
              </a:graphicData>
            </a:graphic>
          </wp:inline>
        </w:drawing>
      </w:r>
    </w:p>
    <w:p w14:paraId="7E51DFF5" w14:textId="2805DCC5" w:rsidR="0079796D" w:rsidRDefault="008D4486">
      <w:r>
        <w:t>Zuerst werden der</w:t>
      </w:r>
      <w:r w:rsidRPr="008D4486">
        <w:t xml:space="preserve"> Benutzername und </w:t>
      </w:r>
      <w:r>
        <w:t>das Passwort extrahiert.</w:t>
      </w:r>
      <w:r w:rsidR="0079796D">
        <w:t xml:space="preserve"> Dann wird eine Abfrage gemacht. Und es wird überprüft.</w:t>
      </w:r>
    </w:p>
    <w:p w14:paraId="6C893647" w14:textId="77777777" w:rsidR="008D4486" w:rsidRDefault="008D4486"/>
    <w:p w14:paraId="20C6D185" w14:textId="31693810" w:rsidR="00763522" w:rsidRDefault="00763522">
      <w:r>
        <w:t>Vorheriger Code, der schlecht</w:t>
      </w:r>
      <w:r w:rsidR="001E4BDA">
        <w:t>er</w:t>
      </w:r>
      <w:r>
        <w:t xml:space="preserve"> war:</w:t>
      </w:r>
    </w:p>
    <w:p w14:paraId="56C8ED0A" w14:textId="0CC0D411" w:rsidR="00763522" w:rsidRDefault="00763522">
      <w:r>
        <w:rPr>
          <w:noProof/>
        </w:rPr>
        <w:drawing>
          <wp:inline distT="0" distB="0" distL="0" distR="0" wp14:anchorId="5C943A5C" wp14:editId="12EB5DE2">
            <wp:extent cx="4844716" cy="1219200"/>
            <wp:effectExtent l="0" t="0" r="0" b="0"/>
            <wp:docPr id="25794951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49514" name="Grafik 1" descr="Ein Bild, das Text, Screenshot, Schrift enthält.&#10;&#10;Automatisch generierte Beschreibung"/>
                    <pic:cNvPicPr/>
                  </pic:nvPicPr>
                  <pic:blipFill>
                    <a:blip r:embed="rId6"/>
                    <a:stretch>
                      <a:fillRect/>
                    </a:stretch>
                  </pic:blipFill>
                  <pic:spPr>
                    <a:xfrm>
                      <a:off x="0" y="0"/>
                      <a:ext cx="4854006" cy="1221538"/>
                    </a:xfrm>
                    <a:prstGeom prst="rect">
                      <a:avLst/>
                    </a:prstGeom>
                  </pic:spPr>
                </pic:pic>
              </a:graphicData>
            </a:graphic>
          </wp:inline>
        </w:drawing>
      </w:r>
    </w:p>
    <w:p w14:paraId="6063E9EA" w14:textId="77777777" w:rsidR="00763522" w:rsidRDefault="00763522"/>
    <w:p w14:paraId="344B7FDE" w14:textId="77777777" w:rsidR="00763522" w:rsidRDefault="00763522"/>
    <w:p w14:paraId="54E55A54" w14:textId="064FDA3E" w:rsidR="00763522" w:rsidRDefault="00763522" w:rsidP="00763522">
      <w:pPr>
        <w:pStyle w:val="berschrift1"/>
      </w:pPr>
      <w:r>
        <w:t>Erreichung HZ:</w:t>
      </w:r>
    </w:p>
    <w:p w14:paraId="45EC0FF4" w14:textId="77777777" w:rsidR="00763522" w:rsidRDefault="00763522" w:rsidP="00763522"/>
    <w:p w14:paraId="31C91761" w14:textId="44B58D8A" w:rsidR="00763522" w:rsidRDefault="00763522" w:rsidP="00763522">
      <w:r>
        <w:t xml:space="preserve">In der Aufgabe Sicherheitslücke finden erreiche ich dies: </w:t>
      </w:r>
      <w:r w:rsidRPr="000C1F72">
        <w:t>Sicherheitslücken und ihre Ursachen in einer Applikation erkennen können.</w:t>
      </w:r>
      <w:r>
        <w:t xml:space="preserve"> Und dann in der Aufgabe Sicherheitslücke beheben habe ich das andere im HZ erreicht: </w:t>
      </w:r>
      <w:r w:rsidRPr="000C1F72">
        <w:t>Gegenmassnahmen vorschlagen und implementieren können.</w:t>
      </w:r>
    </w:p>
    <w:p w14:paraId="10559CAE" w14:textId="77777777" w:rsidR="00763522" w:rsidRPr="00763522" w:rsidRDefault="00763522" w:rsidP="00763522"/>
    <w:p w14:paraId="5F1C6EBE" w14:textId="68FB377B" w:rsidR="00763522" w:rsidRDefault="00763522" w:rsidP="00763522">
      <w:pPr>
        <w:pStyle w:val="berschrift1"/>
      </w:pPr>
      <w:r>
        <w:t>Erklärung Artefakt:</w:t>
      </w:r>
    </w:p>
    <w:p w14:paraId="282F3724" w14:textId="77777777" w:rsidR="00763522" w:rsidRDefault="00763522" w:rsidP="00763522"/>
    <w:p w14:paraId="15F15238" w14:textId="59A5E9F6" w:rsidR="00763522" w:rsidRPr="00763522" w:rsidRDefault="00763522" w:rsidP="00763522">
      <w:r>
        <w:t xml:space="preserve">In der Aufgabe Sicherheitslücke finde ich eine Lücke in der InsecureApp. Man kann sich so mit einem einfachen Trick einloggen, ohne das Passwort zu kennen. Und somit habe ich dann in der Aufgabe Sicherheitslücke beheben, das Problem gelöst mit dem Code, der oben ersichtlich ist. </w:t>
      </w:r>
      <w:r w:rsidR="0082059F">
        <w:t xml:space="preserve">Es wurde der Auftrag </w:t>
      </w:r>
      <w:r w:rsidR="0082059F" w:rsidRPr="0082059F">
        <w:t>183_05</w:t>
      </w:r>
      <w:r w:rsidR="0082059F">
        <w:t xml:space="preserve"> hier verwendet.</w:t>
      </w:r>
    </w:p>
    <w:p w14:paraId="51009530" w14:textId="77777777" w:rsidR="00763522" w:rsidRDefault="00763522"/>
    <w:p w14:paraId="65A4C85D" w14:textId="77777777" w:rsidR="0083402D" w:rsidRDefault="0083402D"/>
    <w:p w14:paraId="2026728F" w14:textId="43D866F2" w:rsidR="00763522" w:rsidRDefault="00763522" w:rsidP="00763522">
      <w:pPr>
        <w:pStyle w:val="berschrift1"/>
      </w:pPr>
      <w:r>
        <w:lastRenderedPageBreak/>
        <w:t>Beurteilung Artefakt:</w:t>
      </w:r>
    </w:p>
    <w:p w14:paraId="75048819" w14:textId="77777777" w:rsidR="00763522" w:rsidRDefault="00763522" w:rsidP="00763522"/>
    <w:p w14:paraId="1A677F25" w14:textId="09A944D3" w:rsidR="00763522" w:rsidRPr="00763522" w:rsidRDefault="00895337" w:rsidP="00763522">
      <w:r>
        <w:t xml:space="preserve">Das Artefakt ist vollständig und ich habe alles erreicht, was im Handlungsziel steht. </w:t>
      </w:r>
      <w:r w:rsidR="007901EC">
        <w:t xml:space="preserve">Ich habe </w:t>
      </w:r>
      <w:r>
        <w:t>es</w:t>
      </w:r>
      <w:r w:rsidR="007901EC">
        <w:t xml:space="preserve"> meiner Meinung nach</w:t>
      </w:r>
      <w:r>
        <w:t xml:space="preserve"> problemlos erreich</w:t>
      </w:r>
      <w:r w:rsidR="00CF2D7F">
        <w:t>t</w:t>
      </w:r>
      <w:r>
        <w:t>. Weitere Bemerkungen habe ich keine.</w:t>
      </w:r>
    </w:p>
    <w:sectPr w:rsidR="00763522" w:rsidRPr="007635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49"/>
    <w:rsid w:val="00154F17"/>
    <w:rsid w:val="001E4BDA"/>
    <w:rsid w:val="00531DA5"/>
    <w:rsid w:val="00640749"/>
    <w:rsid w:val="00763522"/>
    <w:rsid w:val="007901EC"/>
    <w:rsid w:val="0079796D"/>
    <w:rsid w:val="0082059F"/>
    <w:rsid w:val="0083402D"/>
    <w:rsid w:val="00895337"/>
    <w:rsid w:val="008D4486"/>
    <w:rsid w:val="00CF2D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ADB9"/>
  <w15:chartTrackingRefBased/>
  <w15:docId w15:val="{6F7854A7-B538-46F0-BFA7-6330593A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0749"/>
  </w:style>
  <w:style w:type="paragraph" w:styleId="berschrift1">
    <w:name w:val="heading 1"/>
    <w:basedOn w:val="Standard"/>
    <w:next w:val="Standard"/>
    <w:link w:val="berschrift1Zchn"/>
    <w:uiPriority w:val="9"/>
    <w:qFormat/>
    <w:rsid w:val="00640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749"/>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40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0749"/>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40749"/>
    <w:pPr>
      <w:outlineLvl w:val="9"/>
    </w:pPr>
    <w:rPr>
      <w:kern w:val="0"/>
      <w:lang w:eastAsia="de-CH"/>
      <w14:ligatures w14:val="none"/>
    </w:rPr>
  </w:style>
  <w:style w:type="paragraph" w:styleId="Verzeichnis1">
    <w:name w:val="toc 1"/>
    <w:basedOn w:val="Standard"/>
    <w:next w:val="Standard"/>
    <w:autoRedefine/>
    <w:uiPriority w:val="39"/>
    <w:unhideWhenUsed/>
    <w:rsid w:val="00640749"/>
    <w:pPr>
      <w:spacing w:after="100"/>
    </w:pPr>
  </w:style>
  <w:style w:type="character" w:styleId="Hyperlink">
    <w:name w:val="Hyperlink"/>
    <w:basedOn w:val="Absatz-Standardschriftart"/>
    <w:uiPriority w:val="99"/>
    <w:unhideWhenUsed/>
    <w:rsid w:val="00640749"/>
    <w:rPr>
      <w:color w:val="0563C1" w:themeColor="hyperlink"/>
      <w:u w:val="single"/>
    </w:rPr>
  </w:style>
  <w:style w:type="table" w:styleId="Gitternetztabelle2">
    <w:name w:val="Grid Table 2"/>
    <w:basedOn w:val="NormaleTabelle"/>
    <w:uiPriority w:val="47"/>
    <w:rsid w:val="00763522"/>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Words>
  <Characters>1311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Belluscio</dc:creator>
  <cp:keywords/>
  <dc:description/>
  <cp:lastModifiedBy>Valentino Belluscio</cp:lastModifiedBy>
  <cp:revision>8</cp:revision>
  <dcterms:created xsi:type="dcterms:W3CDTF">2023-12-17T13:40:00Z</dcterms:created>
  <dcterms:modified xsi:type="dcterms:W3CDTF">2023-12-18T10:14:00Z</dcterms:modified>
</cp:coreProperties>
</file>