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46B4" w14:textId="63496AFE" w:rsidR="008B24A3" w:rsidRDefault="008B24A3" w:rsidP="008B24A3">
      <w:pPr>
        <w:pStyle w:val="Titel"/>
        <w:rPr>
          <w:lang w:val="de-DE"/>
        </w:rPr>
      </w:pPr>
      <w:r>
        <w:rPr>
          <w:lang w:val="de-DE"/>
        </w:rPr>
        <w:t xml:space="preserve">HZ </w:t>
      </w:r>
      <w:r w:rsidR="006745B3">
        <w:rPr>
          <w:lang w:val="de-DE"/>
        </w:rPr>
        <w:t>3</w:t>
      </w:r>
      <w:r>
        <w:rPr>
          <w:lang w:val="de-DE"/>
        </w:rPr>
        <w:t>:</w:t>
      </w:r>
      <w:r>
        <w:rPr>
          <w:lang w:val="de-DE"/>
        </w:rPr>
        <w:br/>
      </w:r>
    </w:p>
    <w:p w14:paraId="74837316" w14:textId="2CCC34B6" w:rsidR="008B24A3" w:rsidRPr="008B24A3" w:rsidRDefault="008B24A3" w:rsidP="008B24A3">
      <w:pPr>
        <w:rPr>
          <w:b/>
          <w:bCs/>
          <w:sz w:val="28"/>
          <w:szCs w:val="28"/>
        </w:rPr>
      </w:pPr>
      <w:r w:rsidRPr="008B24A3">
        <w:rPr>
          <w:b/>
          <w:bCs/>
          <w:sz w:val="28"/>
          <w:szCs w:val="28"/>
        </w:rPr>
        <w:t>Mechanismen für die Authentifizierung und Autorisierung umsetzen können:</w:t>
      </w:r>
    </w:p>
    <w:p w14:paraId="249AAA94" w14:textId="77777777" w:rsidR="008B24A3" w:rsidRDefault="008B24A3" w:rsidP="008B24A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646980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8EAE08" w14:textId="77777777" w:rsidR="008B24A3" w:rsidRDefault="008B24A3" w:rsidP="008B24A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10BA615" w14:textId="3AC846B8" w:rsidR="00BD2C94" w:rsidRDefault="008B24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89504" w:history="1">
            <w:r w:rsidR="00BD2C94" w:rsidRPr="00035D04">
              <w:rPr>
                <w:rStyle w:val="Hyperlink"/>
                <w:noProof/>
              </w:rPr>
              <w:t>Artefakt:</w:t>
            </w:r>
            <w:r w:rsidR="00BD2C94">
              <w:rPr>
                <w:noProof/>
                <w:webHidden/>
              </w:rPr>
              <w:tab/>
            </w:r>
            <w:r w:rsidR="00BD2C94">
              <w:rPr>
                <w:noProof/>
                <w:webHidden/>
              </w:rPr>
              <w:fldChar w:fldCharType="begin"/>
            </w:r>
            <w:r w:rsidR="00BD2C94">
              <w:rPr>
                <w:noProof/>
                <w:webHidden/>
              </w:rPr>
              <w:instrText xml:space="preserve"> PAGEREF _Toc153789504 \h </w:instrText>
            </w:r>
            <w:r w:rsidR="00BD2C94">
              <w:rPr>
                <w:noProof/>
                <w:webHidden/>
              </w:rPr>
            </w:r>
            <w:r w:rsidR="00BD2C94">
              <w:rPr>
                <w:noProof/>
                <w:webHidden/>
              </w:rPr>
              <w:fldChar w:fldCharType="separate"/>
            </w:r>
            <w:r w:rsidR="00BD2C94">
              <w:rPr>
                <w:noProof/>
                <w:webHidden/>
              </w:rPr>
              <w:t>1</w:t>
            </w:r>
            <w:r w:rsidR="00BD2C94">
              <w:rPr>
                <w:noProof/>
                <w:webHidden/>
              </w:rPr>
              <w:fldChar w:fldCharType="end"/>
            </w:r>
          </w:hyperlink>
        </w:p>
        <w:p w14:paraId="26EF4F58" w14:textId="746C9F7E" w:rsidR="00BD2C94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89505" w:history="1">
            <w:r w:rsidR="00BD2C94" w:rsidRPr="00035D04">
              <w:rPr>
                <w:rStyle w:val="Hyperlink"/>
                <w:noProof/>
              </w:rPr>
              <w:t>Erreichung HZ:</w:t>
            </w:r>
            <w:r w:rsidR="00BD2C94">
              <w:rPr>
                <w:noProof/>
                <w:webHidden/>
              </w:rPr>
              <w:tab/>
            </w:r>
            <w:r w:rsidR="00BD2C94">
              <w:rPr>
                <w:noProof/>
                <w:webHidden/>
              </w:rPr>
              <w:fldChar w:fldCharType="begin"/>
            </w:r>
            <w:r w:rsidR="00BD2C94">
              <w:rPr>
                <w:noProof/>
                <w:webHidden/>
              </w:rPr>
              <w:instrText xml:space="preserve"> PAGEREF _Toc153789505 \h </w:instrText>
            </w:r>
            <w:r w:rsidR="00BD2C94">
              <w:rPr>
                <w:noProof/>
                <w:webHidden/>
              </w:rPr>
            </w:r>
            <w:r w:rsidR="00BD2C94">
              <w:rPr>
                <w:noProof/>
                <w:webHidden/>
              </w:rPr>
              <w:fldChar w:fldCharType="separate"/>
            </w:r>
            <w:r w:rsidR="00BD2C94">
              <w:rPr>
                <w:noProof/>
                <w:webHidden/>
              </w:rPr>
              <w:t>3</w:t>
            </w:r>
            <w:r w:rsidR="00BD2C94">
              <w:rPr>
                <w:noProof/>
                <w:webHidden/>
              </w:rPr>
              <w:fldChar w:fldCharType="end"/>
            </w:r>
          </w:hyperlink>
        </w:p>
        <w:p w14:paraId="45C3A308" w14:textId="433326F2" w:rsidR="00BD2C94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89506" w:history="1">
            <w:r w:rsidR="00BD2C94" w:rsidRPr="00035D04">
              <w:rPr>
                <w:rStyle w:val="Hyperlink"/>
                <w:noProof/>
              </w:rPr>
              <w:t>Erklärung Artefakt:</w:t>
            </w:r>
            <w:r w:rsidR="00BD2C94">
              <w:rPr>
                <w:noProof/>
                <w:webHidden/>
              </w:rPr>
              <w:tab/>
            </w:r>
            <w:r w:rsidR="00BD2C94">
              <w:rPr>
                <w:noProof/>
                <w:webHidden/>
              </w:rPr>
              <w:fldChar w:fldCharType="begin"/>
            </w:r>
            <w:r w:rsidR="00BD2C94">
              <w:rPr>
                <w:noProof/>
                <w:webHidden/>
              </w:rPr>
              <w:instrText xml:space="preserve"> PAGEREF _Toc153789506 \h </w:instrText>
            </w:r>
            <w:r w:rsidR="00BD2C94">
              <w:rPr>
                <w:noProof/>
                <w:webHidden/>
              </w:rPr>
            </w:r>
            <w:r w:rsidR="00BD2C94">
              <w:rPr>
                <w:noProof/>
                <w:webHidden/>
              </w:rPr>
              <w:fldChar w:fldCharType="separate"/>
            </w:r>
            <w:r w:rsidR="00BD2C94">
              <w:rPr>
                <w:noProof/>
                <w:webHidden/>
              </w:rPr>
              <w:t>3</w:t>
            </w:r>
            <w:r w:rsidR="00BD2C94">
              <w:rPr>
                <w:noProof/>
                <w:webHidden/>
              </w:rPr>
              <w:fldChar w:fldCharType="end"/>
            </w:r>
          </w:hyperlink>
        </w:p>
        <w:p w14:paraId="7D524F5B" w14:textId="7070AB67" w:rsidR="00BD2C94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89507" w:history="1">
            <w:r w:rsidR="00BD2C94" w:rsidRPr="00035D04">
              <w:rPr>
                <w:rStyle w:val="Hyperlink"/>
                <w:noProof/>
              </w:rPr>
              <w:t>Beurteilung Artefakt:</w:t>
            </w:r>
            <w:r w:rsidR="00BD2C94">
              <w:rPr>
                <w:noProof/>
                <w:webHidden/>
              </w:rPr>
              <w:tab/>
            </w:r>
            <w:r w:rsidR="00BD2C94">
              <w:rPr>
                <w:noProof/>
                <w:webHidden/>
              </w:rPr>
              <w:fldChar w:fldCharType="begin"/>
            </w:r>
            <w:r w:rsidR="00BD2C94">
              <w:rPr>
                <w:noProof/>
                <w:webHidden/>
              </w:rPr>
              <w:instrText xml:space="preserve"> PAGEREF _Toc153789507 \h </w:instrText>
            </w:r>
            <w:r w:rsidR="00BD2C94">
              <w:rPr>
                <w:noProof/>
                <w:webHidden/>
              </w:rPr>
            </w:r>
            <w:r w:rsidR="00BD2C94">
              <w:rPr>
                <w:noProof/>
                <w:webHidden/>
              </w:rPr>
              <w:fldChar w:fldCharType="separate"/>
            </w:r>
            <w:r w:rsidR="00BD2C94">
              <w:rPr>
                <w:noProof/>
                <w:webHidden/>
              </w:rPr>
              <w:t>3</w:t>
            </w:r>
            <w:r w:rsidR="00BD2C94">
              <w:rPr>
                <w:noProof/>
                <w:webHidden/>
              </w:rPr>
              <w:fldChar w:fldCharType="end"/>
            </w:r>
          </w:hyperlink>
        </w:p>
        <w:p w14:paraId="38F43FEE" w14:textId="59BB5403" w:rsidR="008B24A3" w:rsidRDefault="008B24A3" w:rsidP="008B24A3">
          <w:r>
            <w:rPr>
              <w:b/>
              <w:bCs/>
              <w:lang w:val="de-DE"/>
            </w:rPr>
            <w:fldChar w:fldCharType="end"/>
          </w:r>
        </w:p>
      </w:sdtContent>
    </w:sdt>
    <w:p w14:paraId="0D456F8C" w14:textId="77777777" w:rsidR="008B24A3" w:rsidRPr="00E650E0" w:rsidRDefault="008B24A3" w:rsidP="008B24A3"/>
    <w:p w14:paraId="3BD4F86B" w14:textId="77777777" w:rsidR="008B24A3" w:rsidRDefault="008B24A3" w:rsidP="008B24A3"/>
    <w:p w14:paraId="744B014D" w14:textId="77777777" w:rsidR="008B24A3" w:rsidRDefault="008B24A3" w:rsidP="008B24A3">
      <w:pPr>
        <w:pStyle w:val="berschrift1"/>
      </w:pPr>
      <w:bookmarkStart w:id="0" w:name="_Toc153789504"/>
      <w:r>
        <w:t>Artefakt:</w:t>
      </w:r>
      <w:bookmarkEnd w:id="0"/>
    </w:p>
    <w:p w14:paraId="41D63CB6" w14:textId="77777777" w:rsidR="00BB0A73" w:rsidRPr="00BB0A73" w:rsidRDefault="00BB0A73" w:rsidP="00BB0A73"/>
    <w:p w14:paraId="16DE055D" w14:textId="1A4E82AD" w:rsidR="00E031B5" w:rsidRPr="00CC7323" w:rsidRDefault="00E031B5" w:rsidP="008B24A3">
      <w:pPr>
        <w:rPr>
          <w:sz w:val="28"/>
          <w:szCs w:val="28"/>
        </w:rPr>
      </w:pPr>
      <w:r w:rsidRPr="00CC7323">
        <w:rPr>
          <w:sz w:val="28"/>
          <w:szCs w:val="28"/>
        </w:rPr>
        <w:t>Authentifizierung:</w:t>
      </w:r>
    </w:p>
    <w:p w14:paraId="4F209817" w14:textId="1FD4580E" w:rsidR="00E031B5" w:rsidRDefault="00CC7323" w:rsidP="008B24A3">
      <w:r w:rsidRPr="00CC7323">
        <w:t>JWT-Konfiguration</w:t>
      </w:r>
      <w:r w:rsidR="007A7638">
        <w:t xml:space="preserve"> (Im Program.cs)</w:t>
      </w:r>
      <w:r>
        <w:t>:</w:t>
      </w:r>
    </w:p>
    <w:p w14:paraId="245C1309" w14:textId="64DFBEBD" w:rsidR="00CC7323" w:rsidRDefault="007A63C6" w:rsidP="008B24A3">
      <w:r w:rsidRPr="007A63C6">
        <w:rPr>
          <w:noProof/>
        </w:rPr>
        <w:drawing>
          <wp:inline distT="0" distB="0" distL="0" distR="0" wp14:anchorId="76A5514B" wp14:editId="76F9701D">
            <wp:extent cx="4381500" cy="1594766"/>
            <wp:effectExtent l="0" t="0" r="0" b="5715"/>
            <wp:docPr id="110335022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50224" name="Grafik 1" descr="Ein Bild, das Tex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7433" cy="15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3C20" w14:textId="2EF9CB30" w:rsidR="008169D0" w:rsidRDefault="008169D0" w:rsidP="008B24A3">
      <w:r w:rsidRPr="008169D0">
        <w:t>Controller-Authentifizierung</w:t>
      </w:r>
      <w:r>
        <w:t>:</w:t>
      </w:r>
    </w:p>
    <w:p w14:paraId="28270F56" w14:textId="181253B9" w:rsidR="008169D0" w:rsidRDefault="003846F2" w:rsidP="008B24A3">
      <w:r>
        <w:t>Bei jedem Controller braucht man ein [Authorize]</w:t>
      </w:r>
      <w:r w:rsidR="004F5FA3">
        <w:t xml:space="preserve"> (Das heisst man kann nur darauf zugreifen, wenn man Authentifiziert ist.)</w:t>
      </w:r>
      <w:r>
        <w:t>:</w:t>
      </w:r>
    </w:p>
    <w:p w14:paraId="0759ED25" w14:textId="0E779B63" w:rsidR="003846F2" w:rsidRDefault="003846F2" w:rsidP="008B24A3">
      <w:r>
        <w:t>Hier:</w:t>
      </w:r>
    </w:p>
    <w:p w14:paraId="5875FC9A" w14:textId="00C6259D" w:rsidR="003846F2" w:rsidRDefault="0007518E" w:rsidP="008B24A3">
      <w:r w:rsidRPr="0007518E">
        <w:rPr>
          <w:noProof/>
        </w:rPr>
        <w:drawing>
          <wp:inline distT="0" distB="0" distL="0" distR="0" wp14:anchorId="4C9DB075" wp14:editId="5F9D66C1">
            <wp:extent cx="4086795" cy="1095528"/>
            <wp:effectExtent l="0" t="0" r="0" b="9525"/>
            <wp:docPr id="111926922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69229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B016" w14:textId="3A6FCF2A" w:rsidR="00747ACE" w:rsidRDefault="00747ACE" w:rsidP="008B24A3">
      <w:r w:rsidRPr="00747ACE">
        <w:rPr>
          <w:noProof/>
        </w:rPr>
        <w:lastRenderedPageBreak/>
        <w:drawing>
          <wp:inline distT="0" distB="0" distL="0" distR="0" wp14:anchorId="6E6B4417" wp14:editId="24200B49">
            <wp:extent cx="3810532" cy="1162212"/>
            <wp:effectExtent l="0" t="0" r="0" b="0"/>
            <wp:docPr id="79815209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52099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B5D2" w14:textId="651AB98E" w:rsidR="00747ACE" w:rsidRDefault="00747ACE" w:rsidP="008B24A3">
      <w:r w:rsidRPr="00747ACE">
        <w:rPr>
          <w:noProof/>
        </w:rPr>
        <w:drawing>
          <wp:inline distT="0" distB="0" distL="0" distR="0" wp14:anchorId="4D4D7093" wp14:editId="2EE49823">
            <wp:extent cx="3705742" cy="1200318"/>
            <wp:effectExtent l="0" t="0" r="0" b="0"/>
            <wp:docPr id="92355219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52195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B11D" w14:textId="77777777" w:rsidR="00284F24" w:rsidRDefault="00284F24" w:rsidP="008B24A3"/>
    <w:p w14:paraId="58B516FF" w14:textId="718B4F24" w:rsidR="004D5EA8" w:rsidRDefault="004D5EA8" w:rsidP="008B24A3">
      <w:r>
        <w:t>Ausser beim LoginController, denn dort will man, dass die User darauf zugreifen können</w:t>
      </w:r>
      <w:r w:rsidR="00420167">
        <w:t>,</w:t>
      </w:r>
      <w:r>
        <w:t xml:space="preserve"> ohne</w:t>
      </w:r>
      <w:r w:rsidR="00284F24">
        <w:t>, dass man</w:t>
      </w:r>
      <w:r>
        <w:t xml:space="preserve"> </w:t>
      </w:r>
      <w:r w:rsidR="00420167">
        <w:t>a</w:t>
      </w:r>
      <w:r>
        <w:t xml:space="preserve">uthentifiziert </w:t>
      </w:r>
      <w:r w:rsidR="00284F24">
        <w:t>sein muss, denn ansonsten könnte man sich nicht einloggen:</w:t>
      </w:r>
    </w:p>
    <w:p w14:paraId="3F62D2D4" w14:textId="64FF9A55" w:rsidR="00D63511" w:rsidRDefault="00284F24" w:rsidP="008B24A3">
      <w:r w:rsidRPr="00284F24">
        <w:rPr>
          <w:noProof/>
        </w:rPr>
        <w:drawing>
          <wp:inline distT="0" distB="0" distL="0" distR="0" wp14:anchorId="7D3BF25E" wp14:editId="7FCE0358">
            <wp:extent cx="3724795" cy="990738"/>
            <wp:effectExtent l="0" t="0" r="9525" b="0"/>
            <wp:docPr id="20824712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7122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ACA4" w14:textId="77777777" w:rsidR="00CC7323" w:rsidRDefault="00CC7323" w:rsidP="008B24A3"/>
    <w:p w14:paraId="77280087" w14:textId="67DF063C" w:rsidR="00E031B5" w:rsidRDefault="00E031B5" w:rsidP="008B24A3">
      <w:pPr>
        <w:rPr>
          <w:sz w:val="28"/>
          <w:szCs w:val="28"/>
        </w:rPr>
      </w:pPr>
      <w:r w:rsidRPr="00CC7323">
        <w:rPr>
          <w:sz w:val="28"/>
          <w:szCs w:val="28"/>
        </w:rPr>
        <w:t>Autorisierung:</w:t>
      </w:r>
    </w:p>
    <w:p w14:paraId="3F4BFEB7" w14:textId="52438A0E" w:rsidR="00D63511" w:rsidRDefault="00D63511" w:rsidP="008B24A3">
      <w:r w:rsidRPr="00D63511">
        <w:t>Rollen in JWT-Token:</w:t>
      </w:r>
    </w:p>
    <w:p w14:paraId="0AA2CEBF" w14:textId="6E8D6F60" w:rsidR="00D63511" w:rsidRDefault="00213F20" w:rsidP="008B24A3">
      <w:r w:rsidRPr="00213F20">
        <w:rPr>
          <w:noProof/>
        </w:rPr>
        <w:drawing>
          <wp:inline distT="0" distB="0" distL="0" distR="0" wp14:anchorId="42F6975B" wp14:editId="4E862633">
            <wp:extent cx="4312920" cy="1363486"/>
            <wp:effectExtent l="0" t="0" r="0" b="8255"/>
            <wp:docPr id="55833506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35065" name="Grafik 1" descr="Ein Bild, das Text, Screenshot, Schrift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22" cy="13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C423" w14:textId="55D0D2AE" w:rsidR="00595D28" w:rsidRDefault="00595D28" w:rsidP="008B24A3">
      <w:r>
        <w:t xml:space="preserve">Der </w:t>
      </w:r>
      <w:r w:rsidRPr="00595D28">
        <w:t xml:space="preserve">Issuer das Audience </w:t>
      </w:r>
      <w:r>
        <w:t>wird</w:t>
      </w:r>
      <w:r w:rsidRPr="00595D28">
        <w:t xml:space="preserve"> aus der Konfiguration</w:t>
      </w:r>
      <w:r>
        <w:t xml:space="preserve"> abgerufen</w:t>
      </w:r>
      <w:r w:rsidR="008C02A7">
        <w:t>. Anschliessend werden Claims erstellt.</w:t>
      </w:r>
    </w:p>
    <w:p w14:paraId="0896D8D5" w14:textId="77777777" w:rsidR="00213F20" w:rsidRDefault="00213F20" w:rsidP="008B24A3"/>
    <w:p w14:paraId="5CECCAAB" w14:textId="0631567E" w:rsidR="00213F20" w:rsidRDefault="00527B73" w:rsidP="008B24A3">
      <w:r w:rsidRPr="00527B73">
        <w:t>Rollen in UserService für Autorisierung</w:t>
      </w:r>
      <w:r>
        <w:t>:</w:t>
      </w:r>
    </w:p>
    <w:p w14:paraId="16306F39" w14:textId="4FFF2FE0" w:rsidR="00527B73" w:rsidRPr="00D63511" w:rsidRDefault="00527B73" w:rsidP="008B24A3">
      <w:r w:rsidRPr="00527B73">
        <w:rPr>
          <w:noProof/>
        </w:rPr>
        <w:drawing>
          <wp:inline distT="0" distB="0" distL="0" distR="0" wp14:anchorId="0BDC8C9B" wp14:editId="270ABCD3">
            <wp:extent cx="3877216" cy="876422"/>
            <wp:effectExtent l="0" t="0" r="9525" b="0"/>
            <wp:docPr id="25088789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87897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D1F3" w14:textId="77777777" w:rsidR="008B24A3" w:rsidRDefault="008B24A3" w:rsidP="008B24A3"/>
    <w:p w14:paraId="35FFA6FF" w14:textId="3770E6C0" w:rsidR="008B24A3" w:rsidRDefault="008B24A3" w:rsidP="008B24A3">
      <w:pPr>
        <w:pStyle w:val="berschrift1"/>
      </w:pPr>
      <w:bookmarkStart w:id="1" w:name="_Toc153789505"/>
      <w:r>
        <w:lastRenderedPageBreak/>
        <w:t>Erreichung HZ:</w:t>
      </w:r>
      <w:bookmarkEnd w:id="1"/>
    </w:p>
    <w:p w14:paraId="3DFFE633" w14:textId="77777777" w:rsidR="0040310A" w:rsidRDefault="0040310A" w:rsidP="0040310A"/>
    <w:p w14:paraId="2E0C0593" w14:textId="3D3941B8" w:rsidR="0040310A" w:rsidRPr="0040310A" w:rsidRDefault="0040310A" w:rsidP="0040310A">
      <w:r>
        <w:t>Ich habe oben alles erreicht vom HZ, denn ich habe die Authentifizierung und auch die Autorisierung oben im Artefakt.</w:t>
      </w:r>
      <w:r w:rsidR="00707F03">
        <w:t xml:space="preserve"> Beides habe ich mit Codes belegt.</w:t>
      </w:r>
    </w:p>
    <w:p w14:paraId="137C4319" w14:textId="77777777" w:rsidR="008B24A3" w:rsidRDefault="008B24A3" w:rsidP="008B24A3"/>
    <w:p w14:paraId="6B569EDB" w14:textId="10EAAC76" w:rsidR="008B24A3" w:rsidRDefault="008B24A3" w:rsidP="008B24A3">
      <w:pPr>
        <w:pStyle w:val="berschrift1"/>
      </w:pPr>
      <w:bookmarkStart w:id="2" w:name="_Toc153789506"/>
      <w:r>
        <w:t>Erklärung Artefakt:</w:t>
      </w:r>
      <w:bookmarkEnd w:id="2"/>
    </w:p>
    <w:p w14:paraId="11265B7B" w14:textId="77777777" w:rsidR="0040310A" w:rsidRDefault="0040310A" w:rsidP="0040310A"/>
    <w:p w14:paraId="408FD104" w14:textId="6185A0C7" w:rsidR="0040310A" w:rsidRPr="0040310A" w:rsidRDefault="00B95C25" w:rsidP="0040310A">
      <w:r>
        <w:t xml:space="preserve">Bei der Authentifizierung überprüft es </w:t>
      </w:r>
      <w:r w:rsidR="00CF5B43">
        <w:t xml:space="preserve">die Identität des Users, damit man </w:t>
      </w:r>
      <w:r w:rsidR="0035201B">
        <w:t>weiss,</w:t>
      </w:r>
      <w:r w:rsidR="00CF5B43">
        <w:t xml:space="preserve"> ob es wirklich die richtige Person ist. </w:t>
      </w:r>
      <w:r w:rsidR="0035201B">
        <w:t>Bei der Autorisierung legt man fest, welche Berechtigungen der User hat</w:t>
      </w:r>
      <w:r w:rsidR="009C2BAB">
        <w:t>, damit man natürlich nicht auf alles zugreifen kann, wenn man z.</w:t>
      </w:r>
      <w:r w:rsidR="00420167">
        <w:t xml:space="preserve"> </w:t>
      </w:r>
      <w:r w:rsidR="009C2BAB">
        <w:t>B</w:t>
      </w:r>
      <w:r w:rsidR="00420167">
        <w:t>.</w:t>
      </w:r>
      <w:r w:rsidR="009C2BAB">
        <w:t xml:space="preserve"> ein normaler User ist und kein Admin.</w:t>
      </w:r>
      <w:r w:rsidR="00105195">
        <w:t xml:space="preserve"> Ich habe mit diesen Aufträgen auf Moodle gearbeitet: Die Aufgaben </w:t>
      </w:r>
      <w:r w:rsidR="00105195" w:rsidRPr="00105195">
        <w:t>183_11</w:t>
      </w:r>
      <w:r w:rsidR="00105195">
        <w:t xml:space="preserve"> und </w:t>
      </w:r>
      <w:r w:rsidR="00105195" w:rsidRPr="00105195">
        <w:t>183_1</w:t>
      </w:r>
      <w:r w:rsidR="00105195">
        <w:t>2.</w:t>
      </w:r>
    </w:p>
    <w:p w14:paraId="1E6C3847" w14:textId="77777777" w:rsidR="008B24A3" w:rsidRDefault="008B24A3" w:rsidP="008B24A3"/>
    <w:p w14:paraId="7AB1BCE4" w14:textId="3F151C58" w:rsidR="008B24A3" w:rsidRPr="008B24A3" w:rsidRDefault="008B24A3" w:rsidP="008B24A3">
      <w:pPr>
        <w:pStyle w:val="berschrift1"/>
      </w:pPr>
      <w:bookmarkStart w:id="3" w:name="_Toc153789507"/>
      <w:r>
        <w:t>Beurteilung Artefakt:</w:t>
      </w:r>
      <w:bookmarkEnd w:id="3"/>
    </w:p>
    <w:p w14:paraId="2844D6EE" w14:textId="527AD4BE" w:rsidR="00154F17" w:rsidRDefault="009C2BAB">
      <w:r>
        <w:br/>
        <w:t xml:space="preserve">Ich habe auch hier </w:t>
      </w:r>
      <w:r w:rsidR="00DA07F8">
        <w:t>das Gefühl</w:t>
      </w:r>
      <w:r w:rsidR="00F3224B">
        <w:t>,</w:t>
      </w:r>
      <w:r w:rsidR="00DA07F8">
        <w:t xml:space="preserve"> </w:t>
      </w:r>
      <w:r w:rsidR="00690030">
        <w:t>dass ich</w:t>
      </w:r>
      <w:r w:rsidR="00DA07F8">
        <w:t xml:space="preserve"> gut </w:t>
      </w:r>
      <w:r>
        <w:t>gearbeitet</w:t>
      </w:r>
      <w:r w:rsidR="00690030">
        <w:t xml:space="preserve"> habe</w:t>
      </w:r>
      <w:r>
        <w:t xml:space="preserve">. Somit </w:t>
      </w:r>
      <w:r w:rsidR="0094213C">
        <w:t xml:space="preserve">finde ich, </w:t>
      </w:r>
      <w:r>
        <w:t xml:space="preserve">habe ich wieder alles erreicht im HZ. </w:t>
      </w:r>
      <w:r w:rsidR="00707F03">
        <w:t>Weitere Bemerkungen habe ich nicht.</w:t>
      </w:r>
    </w:p>
    <w:sectPr w:rsidR="00154F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A3"/>
    <w:rsid w:val="0007518E"/>
    <w:rsid w:val="00105195"/>
    <w:rsid w:val="00154F17"/>
    <w:rsid w:val="00213F20"/>
    <w:rsid w:val="00284F24"/>
    <w:rsid w:val="0035201B"/>
    <w:rsid w:val="003846F2"/>
    <w:rsid w:val="0040310A"/>
    <w:rsid w:val="00420167"/>
    <w:rsid w:val="00483A65"/>
    <w:rsid w:val="004D5EA8"/>
    <w:rsid w:val="004F5FA3"/>
    <w:rsid w:val="00527B73"/>
    <w:rsid w:val="00531DA5"/>
    <w:rsid w:val="00595D28"/>
    <w:rsid w:val="00600153"/>
    <w:rsid w:val="006745B3"/>
    <w:rsid w:val="00690030"/>
    <w:rsid w:val="00707F03"/>
    <w:rsid w:val="00747ACE"/>
    <w:rsid w:val="007A63C6"/>
    <w:rsid w:val="007A7638"/>
    <w:rsid w:val="008169D0"/>
    <w:rsid w:val="008B24A3"/>
    <w:rsid w:val="008C02A7"/>
    <w:rsid w:val="0094213C"/>
    <w:rsid w:val="009C2BAB"/>
    <w:rsid w:val="00A268DE"/>
    <w:rsid w:val="00B95C25"/>
    <w:rsid w:val="00BB0A73"/>
    <w:rsid w:val="00BB3317"/>
    <w:rsid w:val="00BD2C94"/>
    <w:rsid w:val="00CC7323"/>
    <w:rsid w:val="00CF5B43"/>
    <w:rsid w:val="00D63511"/>
    <w:rsid w:val="00DA07F8"/>
    <w:rsid w:val="00E031B5"/>
    <w:rsid w:val="00F3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944C8"/>
  <w15:chartTrackingRefBased/>
  <w15:docId w15:val="{06698F9C-8DDA-4E14-A0A0-514A46A8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24A3"/>
  </w:style>
  <w:style w:type="paragraph" w:styleId="berschrift1">
    <w:name w:val="heading 1"/>
    <w:basedOn w:val="Standard"/>
    <w:next w:val="Standard"/>
    <w:link w:val="berschrift1Zchn"/>
    <w:uiPriority w:val="9"/>
    <w:qFormat/>
    <w:rsid w:val="008B2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2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B2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24A3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B24A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B24A3"/>
    <w:rPr>
      <w:color w:val="0563C1" w:themeColor="hyperlink"/>
      <w:u w:val="single"/>
    </w:rPr>
  </w:style>
  <w:style w:type="table" w:styleId="Gitternetztabelle2">
    <w:name w:val="Grid Table 2"/>
    <w:basedOn w:val="NormaleTabelle"/>
    <w:uiPriority w:val="47"/>
    <w:rsid w:val="008B24A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Belluscio</dc:creator>
  <cp:keywords/>
  <dc:description/>
  <cp:lastModifiedBy>Valentino Belluscio</cp:lastModifiedBy>
  <cp:revision>36</cp:revision>
  <dcterms:created xsi:type="dcterms:W3CDTF">2023-12-17T15:44:00Z</dcterms:created>
  <dcterms:modified xsi:type="dcterms:W3CDTF">2023-12-18T10:17:00Z</dcterms:modified>
</cp:coreProperties>
</file>