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8243" w14:textId="4CA4C5CB" w:rsidR="00472472" w:rsidRDefault="00472472" w:rsidP="00345159">
      <w:pPr>
        <w:pStyle w:val="Heading1"/>
      </w:pPr>
    </w:p>
    <w:p w14:paraId="6844DD40" w14:textId="34E8DEA8" w:rsidR="00E045D7" w:rsidRDefault="00E045D7" w:rsidP="00E045D7"/>
    <w:p w14:paraId="64B296EA" w14:textId="32547E94" w:rsidR="00E045D7" w:rsidRDefault="00E045D7" w:rsidP="00E045D7"/>
    <w:p w14:paraId="6E88B8FF" w14:textId="0E2E088C" w:rsidR="00E045D7" w:rsidRDefault="00E045D7" w:rsidP="00E045D7"/>
    <w:p w14:paraId="170AAAB8" w14:textId="0F440FBE" w:rsidR="00E045D7" w:rsidRDefault="00E045D7" w:rsidP="00E045D7"/>
    <w:p w14:paraId="411C96A8" w14:textId="00CC9270" w:rsidR="00E045D7" w:rsidRDefault="00E045D7" w:rsidP="00E045D7"/>
    <w:p w14:paraId="431A7947" w14:textId="69AB612C" w:rsidR="00E045D7" w:rsidRDefault="00E045D7" w:rsidP="00E045D7"/>
    <w:p w14:paraId="6EBBCC1E" w14:textId="359293C2" w:rsidR="00E045D7" w:rsidRDefault="00E045D7" w:rsidP="00E045D7"/>
    <w:p w14:paraId="533B52DD" w14:textId="25E6DCE0" w:rsidR="00E045D7" w:rsidRDefault="00E045D7" w:rsidP="00E045D7"/>
    <w:p w14:paraId="24B44921" w14:textId="336642F7" w:rsidR="00E045D7" w:rsidRDefault="00E045D7" w:rsidP="00E045D7"/>
    <w:p w14:paraId="7523DE9C" w14:textId="7C20018D" w:rsidR="00E045D7" w:rsidRDefault="00E045D7" w:rsidP="00E045D7"/>
    <w:p w14:paraId="72E87A3A" w14:textId="5BA5F496" w:rsidR="00E045D7" w:rsidRDefault="00E045D7" w:rsidP="00E045D7"/>
    <w:p w14:paraId="08A4FF87" w14:textId="3CEB9A23" w:rsidR="00E045D7" w:rsidRDefault="00E045D7" w:rsidP="00E045D7"/>
    <w:p w14:paraId="46095A2A" w14:textId="35A45111" w:rsidR="00E045D7" w:rsidRPr="00F0280A" w:rsidRDefault="00E045D7" w:rsidP="00F0280A">
      <w:pPr>
        <w:jc w:val="center"/>
        <w:rPr>
          <w:sz w:val="44"/>
        </w:rPr>
      </w:pPr>
      <w:r w:rsidRPr="00F0280A">
        <w:rPr>
          <w:sz w:val="44"/>
        </w:rPr>
        <w:t xml:space="preserve">ASSIGNEMENT </w:t>
      </w:r>
      <w:r w:rsidR="008F4605">
        <w:rPr>
          <w:sz w:val="44"/>
        </w:rPr>
        <w:t>3</w:t>
      </w:r>
    </w:p>
    <w:p w14:paraId="3584FE1E" w14:textId="031D71B6" w:rsidR="00E045D7" w:rsidRPr="00F0280A" w:rsidRDefault="00E045D7" w:rsidP="00F0280A">
      <w:pPr>
        <w:jc w:val="center"/>
        <w:rPr>
          <w:b/>
          <w:bCs/>
          <w:color w:val="323232"/>
          <w:sz w:val="32"/>
          <w:szCs w:val="32"/>
          <w:lang w:val="pt-PT"/>
        </w:rPr>
      </w:pPr>
      <w:r w:rsidRPr="00F0280A">
        <w:rPr>
          <w:b/>
          <w:bCs/>
          <w:color w:val="323232"/>
          <w:sz w:val="32"/>
          <w:szCs w:val="32"/>
        </w:rPr>
        <w:t xml:space="preserve">31342 - </w:t>
      </w:r>
      <w:r w:rsidRPr="00F0280A">
        <w:rPr>
          <w:sz w:val="32"/>
          <w:szCs w:val="32"/>
        </w:rPr>
        <w:t>Introduction to Programmable Logic Controllers</w:t>
      </w:r>
    </w:p>
    <w:p w14:paraId="05C4B76E" w14:textId="66BDBA2B" w:rsidR="00E045D7" w:rsidRDefault="00E045D7" w:rsidP="00E045D7"/>
    <w:p w14:paraId="385E0284" w14:textId="09935EB8" w:rsidR="00E045D7" w:rsidRDefault="00E045D7" w:rsidP="00E045D7"/>
    <w:p w14:paraId="75A5675F" w14:textId="657B9FFF" w:rsidR="00E045D7" w:rsidRDefault="00E045D7" w:rsidP="00E045D7"/>
    <w:p w14:paraId="52B5D679" w14:textId="1987039A" w:rsidR="00E045D7" w:rsidRDefault="00E045D7" w:rsidP="00E045D7"/>
    <w:p w14:paraId="68BF354A" w14:textId="0A6C3519" w:rsidR="00E045D7" w:rsidRDefault="00E045D7" w:rsidP="00E045D7"/>
    <w:p w14:paraId="743DB20E" w14:textId="7DE4C934" w:rsidR="00E045D7" w:rsidRDefault="00E045D7" w:rsidP="00E045D7"/>
    <w:p w14:paraId="4D07D57D" w14:textId="4095F128" w:rsidR="00E045D7" w:rsidRDefault="00E045D7" w:rsidP="00E045D7"/>
    <w:p w14:paraId="53514FB7" w14:textId="716C048E" w:rsidR="00E045D7" w:rsidRDefault="00E045D7" w:rsidP="00E045D7"/>
    <w:p w14:paraId="57F7BD10" w14:textId="561CE3DB" w:rsidR="00E045D7" w:rsidRDefault="00E045D7" w:rsidP="00E045D7"/>
    <w:p w14:paraId="2D5E289E" w14:textId="104909FF" w:rsidR="00E045D7" w:rsidRDefault="00E045D7" w:rsidP="00E045D7"/>
    <w:p w14:paraId="5D1131E2" w14:textId="77B3986B" w:rsidR="00E045D7" w:rsidRDefault="00E045D7" w:rsidP="00E045D7"/>
    <w:p w14:paraId="3FEB4199" w14:textId="3F4066D2" w:rsidR="00E045D7" w:rsidRDefault="00E045D7" w:rsidP="00E045D7"/>
    <w:p w14:paraId="24B550C5" w14:textId="5AE85E2C" w:rsidR="00E045D7" w:rsidRDefault="00E045D7" w:rsidP="00E045D7"/>
    <w:p w14:paraId="1F719833" w14:textId="63E8AAAD" w:rsidR="00E045D7" w:rsidRDefault="00E045D7" w:rsidP="00E045D7"/>
    <w:p w14:paraId="6FE899FE" w14:textId="49689BBC" w:rsidR="00E045D7" w:rsidRDefault="00E045D7" w:rsidP="00E045D7"/>
    <w:p w14:paraId="4D2B5BE1" w14:textId="1370A5C0" w:rsidR="00E045D7" w:rsidRDefault="00E045D7" w:rsidP="00E045D7"/>
    <w:p w14:paraId="63937683" w14:textId="2B366F89" w:rsidR="00E045D7" w:rsidRDefault="00E045D7" w:rsidP="00E045D7"/>
    <w:p w14:paraId="62619C7B" w14:textId="55BCFFFC" w:rsidR="00E045D7" w:rsidRDefault="00E045D7" w:rsidP="00E045D7"/>
    <w:p w14:paraId="4EB55690" w14:textId="1DC6C15C" w:rsidR="00E045D7" w:rsidRDefault="00E045D7" w:rsidP="00E045D7"/>
    <w:p w14:paraId="6CF4A13D" w14:textId="7FDA918D" w:rsidR="00E045D7" w:rsidRDefault="00E045D7" w:rsidP="00E045D7"/>
    <w:p w14:paraId="7F0EB9BE" w14:textId="72F8A109" w:rsidR="00E045D7" w:rsidRDefault="00E045D7" w:rsidP="00E045D7"/>
    <w:p w14:paraId="4746CF94" w14:textId="02963D9B" w:rsidR="00E045D7" w:rsidRDefault="00E045D7" w:rsidP="00E045D7"/>
    <w:p w14:paraId="58C618CE" w14:textId="42B28B34" w:rsidR="00E045D7" w:rsidRDefault="00E045D7" w:rsidP="00E045D7"/>
    <w:p w14:paraId="569317BD" w14:textId="6402A34C" w:rsidR="00E045D7" w:rsidRPr="00F0280A" w:rsidRDefault="00E045D7" w:rsidP="00F0280A">
      <w:pPr>
        <w:jc w:val="right"/>
        <w:rPr>
          <w:sz w:val="36"/>
        </w:rPr>
      </w:pPr>
    </w:p>
    <w:p w14:paraId="7EBA307F" w14:textId="7AEE85F9" w:rsidR="00F0280A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João Ramiro</w:t>
      </w:r>
    </w:p>
    <w:p w14:paraId="58FBCCAE" w14:textId="56CFB7BB" w:rsidR="00E045D7" w:rsidRDefault="001D73B6" w:rsidP="00F0280A">
      <w:pPr>
        <w:jc w:val="right"/>
        <w:rPr>
          <w:sz w:val="36"/>
        </w:rPr>
      </w:pPr>
      <w:hyperlink r:id="rId8" w:history="1">
        <w:r w:rsidRPr="000F09AA">
          <w:rPr>
            <w:rStyle w:val="Hyperlink"/>
            <w:rFonts w:ascii="Arial" w:hAnsi="Arial"/>
            <w:sz w:val="36"/>
          </w:rPr>
          <w:t>S182059@student.dtu.dk</w:t>
        </w:r>
      </w:hyperlink>
    </w:p>
    <w:p w14:paraId="0C7B664C" w14:textId="79C864F6" w:rsidR="001D73B6" w:rsidRDefault="001D73B6" w:rsidP="00F0280A">
      <w:pPr>
        <w:jc w:val="right"/>
        <w:rPr>
          <w:sz w:val="36"/>
        </w:rPr>
      </w:pPr>
    </w:p>
    <w:p w14:paraId="17D61E04" w14:textId="0C4A419E" w:rsidR="001D73B6" w:rsidRDefault="001D73B6" w:rsidP="00F0280A">
      <w:pPr>
        <w:jc w:val="right"/>
        <w:rPr>
          <w:sz w:val="36"/>
        </w:rPr>
      </w:pPr>
    </w:p>
    <w:p w14:paraId="17C40CCA" w14:textId="343A417E" w:rsidR="001D73B6" w:rsidRDefault="001D73B6" w:rsidP="00F0280A">
      <w:pPr>
        <w:jc w:val="right"/>
        <w:rPr>
          <w:sz w:val="36"/>
        </w:rPr>
      </w:pPr>
      <w:r>
        <w:rPr>
          <w:sz w:val="36"/>
        </w:rPr>
        <w:t>Yellow:</w:t>
      </w:r>
    </w:p>
    <w:p w14:paraId="39EF3DF0" w14:textId="09C38DC3" w:rsidR="001D73B6" w:rsidRDefault="001D73B6" w:rsidP="00F0280A">
      <w:pPr>
        <w:jc w:val="right"/>
        <w:rPr>
          <w:sz w:val="36"/>
        </w:rPr>
      </w:pPr>
      <w:r>
        <w:rPr>
          <w:noProof/>
        </w:rPr>
        <w:drawing>
          <wp:inline distT="0" distB="0" distL="0" distR="0" wp14:anchorId="5FE5306A" wp14:editId="767F393B">
            <wp:extent cx="21336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3919" w14:textId="47B9561D" w:rsidR="001D73B6" w:rsidRDefault="001D73B6" w:rsidP="00F0280A">
      <w:pPr>
        <w:jc w:val="right"/>
        <w:rPr>
          <w:sz w:val="36"/>
        </w:rPr>
      </w:pPr>
    </w:p>
    <w:p w14:paraId="2C29662F" w14:textId="10ED42E5" w:rsidR="001D73B6" w:rsidRDefault="001D73B6" w:rsidP="00F0280A">
      <w:pPr>
        <w:jc w:val="right"/>
        <w:rPr>
          <w:sz w:val="36"/>
        </w:rPr>
      </w:pPr>
      <w:r>
        <w:rPr>
          <w:sz w:val="36"/>
        </w:rPr>
        <w:t>RED</w:t>
      </w:r>
    </w:p>
    <w:p w14:paraId="792BF2AD" w14:textId="7756799C" w:rsidR="001D73B6" w:rsidRDefault="001D73B6" w:rsidP="00F0280A">
      <w:pPr>
        <w:jc w:val="right"/>
        <w:rPr>
          <w:sz w:val="36"/>
        </w:rPr>
      </w:pPr>
      <w:r>
        <w:rPr>
          <w:noProof/>
        </w:rPr>
        <w:drawing>
          <wp:inline distT="0" distB="0" distL="0" distR="0" wp14:anchorId="2FCB7B32" wp14:editId="2C41E763">
            <wp:extent cx="211455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3BCC" w14:textId="3293165E" w:rsidR="001D73B6" w:rsidRDefault="001D73B6" w:rsidP="00F0280A">
      <w:pPr>
        <w:jc w:val="right"/>
        <w:rPr>
          <w:sz w:val="36"/>
        </w:rPr>
      </w:pPr>
    </w:p>
    <w:p w14:paraId="4FCDD94E" w14:textId="565EAB79" w:rsidR="001D73B6" w:rsidRDefault="001D73B6" w:rsidP="00F0280A">
      <w:pPr>
        <w:jc w:val="right"/>
        <w:rPr>
          <w:sz w:val="36"/>
        </w:rPr>
      </w:pPr>
      <w:r>
        <w:rPr>
          <w:sz w:val="36"/>
        </w:rPr>
        <w:t>Green</w:t>
      </w:r>
    </w:p>
    <w:p w14:paraId="08E51721" w14:textId="71204100" w:rsidR="001D73B6" w:rsidRDefault="001D73B6" w:rsidP="00F0280A">
      <w:pPr>
        <w:jc w:val="right"/>
        <w:rPr>
          <w:sz w:val="36"/>
        </w:rPr>
      </w:pPr>
      <w:r>
        <w:rPr>
          <w:noProof/>
        </w:rPr>
        <w:drawing>
          <wp:inline distT="0" distB="0" distL="0" distR="0" wp14:anchorId="5EBF4E4F" wp14:editId="6C2C0DF4">
            <wp:extent cx="24384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8479" w14:textId="705E8C58" w:rsidR="001D73B6" w:rsidRDefault="001D73B6" w:rsidP="00F0280A">
      <w:pPr>
        <w:jc w:val="right"/>
        <w:rPr>
          <w:sz w:val="36"/>
        </w:rPr>
      </w:pPr>
    </w:p>
    <w:p w14:paraId="763B007B" w14:textId="508E59E8" w:rsidR="001D73B6" w:rsidRDefault="001D73B6" w:rsidP="00F0280A">
      <w:pPr>
        <w:jc w:val="right"/>
        <w:rPr>
          <w:sz w:val="36"/>
        </w:rPr>
      </w:pPr>
    </w:p>
    <w:p w14:paraId="001BF06D" w14:textId="3B29B03C" w:rsidR="001D73B6" w:rsidRDefault="001D73B6" w:rsidP="00F0280A">
      <w:pPr>
        <w:jc w:val="right"/>
        <w:rPr>
          <w:sz w:val="36"/>
        </w:rPr>
      </w:pPr>
      <w:r>
        <w:rPr>
          <w:sz w:val="36"/>
        </w:rPr>
        <w:t>Part2</w:t>
      </w:r>
    </w:p>
    <w:p w14:paraId="495ACF6E" w14:textId="444AECAD" w:rsidR="001D73B6" w:rsidRDefault="001D73B6" w:rsidP="00F0280A">
      <w:pPr>
        <w:jc w:val="right"/>
        <w:rPr>
          <w:sz w:val="36"/>
        </w:rPr>
      </w:pPr>
      <w:r>
        <w:rPr>
          <w:sz w:val="36"/>
        </w:rPr>
        <w:t>In this ladder diagram is not specified what happens with conflicts,</w:t>
      </w:r>
    </w:p>
    <w:p w14:paraId="6CB31908" w14:textId="77777777" w:rsidR="001D73B6" w:rsidRDefault="001D73B6" w:rsidP="001D73B6">
      <w:pPr>
        <w:jc w:val="center"/>
        <w:rPr>
          <w:sz w:val="36"/>
        </w:rPr>
      </w:pPr>
      <w:r>
        <w:rPr>
          <w:sz w:val="36"/>
        </w:rPr>
        <w:t xml:space="preserve">For </w:t>
      </w:r>
      <w:proofErr w:type="gramStart"/>
      <w:r>
        <w:rPr>
          <w:sz w:val="36"/>
        </w:rPr>
        <w:t>example</w:t>
      </w:r>
      <w:proofErr w:type="gramEnd"/>
      <w:r>
        <w:rPr>
          <w:sz w:val="36"/>
        </w:rPr>
        <w:t xml:space="preserve"> if s1 is off and s2 are on, what should green be? There should be implemented combinational logic for example to make green either s1 or s2, or s1 and s1.</w:t>
      </w:r>
    </w:p>
    <w:p w14:paraId="7E1F4FC8" w14:textId="50220356" w:rsidR="001D73B6" w:rsidRDefault="001D73B6" w:rsidP="001D73B6">
      <w:pPr>
        <w:jc w:val="center"/>
        <w:rPr>
          <w:sz w:val="36"/>
        </w:rPr>
      </w:pPr>
      <w:r>
        <w:rPr>
          <w:sz w:val="36"/>
        </w:rPr>
        <w:t xml:space="preserve">Alternative priority could be given to some switches for example if s1 is </w:t>
      </w:r>
      <w:proofErr w:type="gramStart"/>
      <w:r>
        <w:rPr>
          <w:sz w:val="36"/>
        </w:rPr>
        <w:t>on ,</w:t>
      </w:r>
      <w:proofErr w:type="gramEnd"/>
      <w:r>
        <w:rPr>
          <w:sz w:val="36"/>
        </w:rPr>
        <w:t xml:space="preserve"> green would always be on no matter the value of s2. It was </w:t>
      </w:r>
      <w:proofErr w:type="gramStart"/>
      <w:r>
        <w:rPr>
          <w:sz w:val="36"/>
        </w:rPr>
        <w:t>chose</w:t>
      </w:r>
      <w:proofErr w:type="gramEnd"/>
      <w:r>
        <w:rPr>
          <w:sz w:val="36"/>
        </w:rPr>
        <w:t xml:space="preserve"> to implement the or gate to solve the conflicts</w:t>
      </w:r>
    </w:p>
    <w:p w14:paraId="43E6D0B6" w14:textId="08E1B821" w:rsidR="001D73B6" w:rsidRDefault="001D73B6" w:rsidP="001D73B6">
      <w:pPr>
        <w:jc w:val="center"/>
        <w:rPr>
          <w:sz w:val="36"/>
        </w:rPr>
      </w:pPr>
    </w:p>
    <w:p w14:paraId="56616D94" w14:textId="72B5AB51" w:rsidR="001D73B6" w:rsidRDefault="001D73B6" w:rsidP="001D73B6">
      <w:pPr>
        <w:jc w:val="center"/>
        <w:rPr>
          <w:sz w:val="36"/>
        </w:rPr>
      </w:pPr>
    </w:p>
    <w:p w14:paraId="3E7A397D" w14:textId="3F8A84A3" w:rsidR="001D73B6" w:rsidRDefault="001D73B6" w:rsidP="001D73B6">
      <w:pPr>
        <w:jc w:val="center"/>
        <w:rPr>
          <w:sz w:val="36"/>
        </w:rPr>
      </w:pPr>
      <w:r>
        <w:rPr>
          <w:sz w:val="36"/>
        </w:rPr>
        <w:t>Part3</w:t>
      </w:r>
    </w:p>
    <w:p w14:paraId="400F2BFE" w14:textId="211793C1" w:rsidR="001D73B6" w:rsidRDefault="001D73B6" w:rsidP="001D73B6">
      <w:pPr>
        <w:jc w:val="center"/>
        <w:rPr>
          <w:sz w:val="36"/>
        </w:rPr>
      </w:pPr>
    </w:p>
    <w:p w14:paraId="208C1CD8" w14:textId="38E83E22" w:rsidR="001D73B6" w:rsidRDefault="001D73B6" w:rsidP="001D73B6">
      <w:pPr>
        <w:jc w:val="center"/>
        <w:rPr>
          <w:sz w:val="36"/>
        </w:rPr>
      </w:pPr>
      <w:r>
        <w:rPr>
          <w:sz w:val="36"/>
        </w:rPr>
        <w:t>Sw</w:t>
      </w:r>
      <w:proofErr w:type="gramStart"/>
      <w:r>
        <w:rPr>
          <w:sz w:val="36"/>
        </w:rPr>
        <w:t>1  is</w:t>
      </w:r>
      <w:proofErr w:type="gramEnd"/>
      <w:r>
        <w:rPr>
          <w:sz w:val="36"/>
        </w:rPr>
        <w:t xml:space="preserve"> red, goes right</w:t>
      </w:r>
    </w:p>
    <w:p w14:paraId="36ADA772" w14:textId="1C734FA5" w:rsidR="001D73B6" w:rsidRDefault="001D73B6" w:rsidP="001D73B6">
      <w:pPr>
        <w:jc w:val="center"/>
        <w:rPr>
          <w:sz w:val="36"/>
        </w:rPr>
      </w:pPr>
    </w:p>
    <w:p w14:paraId="325FA8E3" w14:textId="1D678EA0" w:rsidR="001D73B6" w:rsidRDefault="001D73B6" w:rsidP="001D73B6">
      <w:pPr>
        <w:jc w:val="center"/>
        <w:rPr>
          <w:sz w:val="36"/>
        </w:rPr>
      </w:pPr>
      <w:r>
        <w:rPr>
          <w:sz w:val="36"/>
        </w:rPr>
        <w:lastRenderedPageBreak/>
        <w:t>Sw2 is green reverse direction</w:t>
      </w:r>
    </w:p>
    <w:p w14:paraId="28D73F08" w14:textId="4B86F950" w:rsidR="001D73B6" w:rsidRDefault="001D73B6" w:rsidP="001D73B6">
      <w:pPr>
        <w:jc w:val="center"/>
        <w:rPr>
          <w:sz w:val="36"/>
        </w:rPr>
      </w:pPr>
      <w:r>
        <w:rPr>
          <w:sz w:val="36"/>
        </w:rPr>
        <w:t xml:space="preserve">Sw3 is emergency, </w:t>
      </w:r>
      <w:r w:rsidR="00CD6AFA">
        <w:rPr>
          <w:sz w:val="36"/>
        </w:rPr>
        <w:t>and the bottle stops</w:t>
      </w:r>
    </w:p>
    <w:p w14:paraId="14175F76" w14:textId="053DC386" w:rsidR="00CD6AFA" w:rsidRDefault="00CD6AFA" w:rsidP="001D73B6">
      <w:pPr>
        <w:jc w:val="center"/>
        <w:rPr>
          <w:sz w:val="36"/>
        </w:rPr>
      </w:pPr>
    </w:p>
    <w:p w14:paraId="2D829EB0" w14:textId="070E9C04" w:rsidR="00BB115B" w:rsidRDefault="00BB115B" w:rsidP="001D73B6">
      <w:pPr>
        <w:jc w:val="center"/>
        <w:rPr>
          <w:sz w:val="36"/>
        </w:rPr>
      </w:pPr>
    </w:p>
    <w:p w14:paraId="5683F57B" w14:textId="1F6D5A16" w:rsidR="00BB115B" w:rsidRDefault="00BB115B" w:rsidP="001D73B6">
      <w:pPr>
        <w:jc w:val="center"/>
        <w:rPr>
          <w:sz w:val="36"/>
        </w:rPr>
      </w:pPr>
    </w:p>
    <w:p w14:paraId="4125AEC5" w14:textId="0570A061" w:rsidR="00BB115B" w:rsidRDefault="00BB115B" w:rsidP="001D73B6">
      <w:pPr>
        <w:jc w:val="center"/>
      </w:pPr>
      <w:r>
        <w:t>Can the functionality be achieved using only one input switch (apart from the emergency stop</w:t>
      </w:r>
      <w:proofErr w:type="gramStart"/>
      <w:r>
        <w:t>) ?</w:t>
      </w:r>
      <w:proofErr w:type="gramEnd"/>
      <w:r>
        <w:t xml:space="preserve"> (Explain your answer).</w:t>
      </w:r>
    </w:p>
    <w:p w14:paraId="4CC55286" w14:textId="4AB036EB" w:rsidR="00BB115B" w:rsidRDefault="00BB115B" w:rsidP="001D73B6">
      <w:pPr>
        <w:jc w:val="center"/>
        <w:rPr>
          <w:sz w:val="36"/>
        </w:rPr>
      </w:pPr>
      <w:r>
        <w:rPr>
          <w:sz w:val="36"/>
        </w:rPr>
        <w:t>Yes</w:t>
      </w:r>
    </w:p>
    <w:p w14:paraId="6537A325" w14:textId="7429B8CC" w:rsidR="00BB115B" w:rsidRDefault="00BB115B" w:rsidP="001D73B6">
      <w:pPr>
        <w:jc w:val="center"/>
        <w:rPr>
          <w:sz w:val="36"/>
        </w:rPr>
      </w:pPr>
      <w:r>
        <w:rPr>
          <w:sz w:val="36"/>
        </w:rPr>
        <w:t xml:space="preserve">It would work AS A </w:t>
      </w:r>
      <w:proofErr w:type="spellStart"/>
      <w:r>
        <w:rPr>
          <w:sz w:val="36"/>
        </w:rPr>
        <w:t>TOGGle</w:t>
      </w:r>
      <w:proofErr w:type="spellEnd"/>
    </w:p>
    <w:p w14:paraId="7FA36CEE" w14:textId="3B96EC5C" w:rsidR="00BB115B" w:rsidRDefault="00BB115B" w:rsidP="001D73B6">
      <w:pPr>
        <w:jc w:val="center"/>
        <w:rPr>
          <w:sz w:val="36"/>
        </w:rPr>
      </w:pPr>
    </w:p>
    <w:p w14:paraId="27F64FAD" w14:textId="77777777" w:rsidR="00BB115B" w:rsidRDefault="00BB115B" w:rsidP="001D73B6">
      <w:pPr>
        <w:jc w:val="center"/>
        <w:rPr>
          <w:sz w:val="36"/>
        </w:rPr>
      </w:pPr>
      <w:bookmarkStart w:id="0" w:name="_GoBack"/>
      <w:bookmarkEnd w:id="0"/>
    </w:p>
    <w:p w14:paraId="614BA5B5" w14:textId="77777777" w:rsidR="00CD6AFA" w:rsidRPr="001D73B6" w:rsidRDefault="00CD6AFA" w:rsidP="001D73B6">
      <w:pPr>
        <w:jc w:val="center"/>
        <w:rPr>
          <w:sz w:val="36"/>
        </w:rPr>
      </w:pPr>
    </w:p>
    <w:p w14:paraId="3E5EBE4B" w14:textId="53B70E66" w:rsidR="001D73B6" w:rsidRDefault="001D73B6" w:rsidP="001D73B6">
      <w:pPr>
        <w:jc w:val="center"/>
        <w:rPr>
          <w:sz w:val="36"/>
        </w:rPr>
      </w:pPr>
    </w:p>
    <w:p w14:paraId="30B04003" w14:textId="74948E93" w:rsidR="001D73B6" w:rsidRDefault="001D73B6" w:rsidP="001D73B6">
      <w:pPr>
        <w:jc w:val="center"/>
        <w:rPr>
          <w:sz w:val="36"/>
        </w:rPr>
      </w:pPr>
    </w:p>
    <w:p w14:paraId="022E954B" w14:textId="77777777" w:rsidR="001D73B6" w:rsidRDefault="001D73B6" w:rsidP="001D73B6">
      <w:pPr>
        <w:jc w:val="center"/>
        <w:rPr>
          <w:sz w:val="36"/>
        </w:rPr>
      </w:pPr>
    </w:p>
    <w:p w14:paraId="6E6B1549" w14:textId="77777777" w:rsidR="001D73B6" w:rsidRDefault="001D73B6" w:rsidP="001D73B6">
      <w:pPr>
        <w:jc w:val="center"/>
        <w:rPr>
          <w:sz w:val="36"/>
        </w:rPr>
      </w:pPr>
    </w:p>
    <w:p w14:paraId="09667641" w14:textId="1244A498" w:rsidR="001D73B6" w:rsidRPr="00F0280A" w:rsidRDefault="001D73B6" w:rsidP="001D73B6">
      <w:pPr>
        <w:jc w:val="center"/>
        <w:rPr>
          <w:sz w:val="36"/>
        </w:rPr>
      </w:pPr>
      <w:r>
        <w:rPr>
          <w:sz w:val="36"/>
        </w:rPr>
        <w:t xml:space="preserve"> </w:t>
      </w:r>
    </w:p>
    <w:sectPr w:rsidR="001D73B6" w:rsidRPr="00F0280A" w:rsidSect="00D15A6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44F0B" w14:textId="77777777" w:rsidR="00DA213B" w:rsidRDefault="00DA213B">
      <w:r>
        <w:separator/>
      </w:r>
    </w:p>
  </w:endnote>
  <w:endnote w:type="continuationSeparator" w:id="0">
    <w:p w14:paraId="09FC9636" w14:textId="77777777" w:rsidR="00DA213B" w:rsidRDefault="00DA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D1FF" w14:textId="77777777" w:rsidR="00CD6AFA" w:rsidRDefault="00CD6AFA" w:rsidP="00F1284F">
    <w:pPr>
      <w:pStyle w:val="Template-FortroligtInternt"/>
      <w:jc w:val="center"/>
    </w:pPr>
    <w:bookmarkStart w:id="2" w:name="CUS_Classification_2"/>
    <w:bookmarkEnd w:id="2"/>
  </w:p>
  <w:p w14:paraId="1E0DE43A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2CD1F" wp14:editId="7B440B5B">
              <wp:simplePos x="0" y="0"/>
              <wp:positionH relativeFrom="page">
                <wp:posOffset>6293485</wp:posOffset>
              </wp:positionH>
              <wp:positionV relativeFrom="page">
                <wp:posOffset>9803765</wp:posOffset>
              </wp:positionV>
              <wp:extent cx="374015" cy="321945"/>
              <wp:effectExtent l="0" t="254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10D" w14:textId="77777777" w:rsidR="00CD6AFA" w:rsidRPr="00A241FB" w:rsidRDefault="00CD6AFA" w:rsidP="009F2E79">
                          <w:pPr>
                            <w:jc w:val="right"/>
                          </w:pPr>
                          <w:r w:rsidRPr="00A241FB">
                            <w:rPr>
                              <w:rStyle w:val="PageNumber"/>
                            </w:rPr>
                            <w:fldChar w:fldCharType="begin"/>
                          </w:r>
                          <w:r w:rsidRPr="00A241FB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241FB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A241FB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CD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95.55pt;margin-top:771.95pt;width:29.4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rrgIAAKk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" filled="f" stroked="f">
              <v:textbox inset="0,0,0,0">
                <w:txbxContent>
                  <w:p w14:paraId="50D7410D" w14:textId="77777777" w:rsidR="00CD6AFA" w:rsidRPr="00A241FB" w:rsidRDefault="00CD6AFA" w:rsidP="009F2E79">
                    <w:pPr>
                      <w:jc w:val="right"/>
                    </w:pPr>
                    <w:r w:rsidRPr="00A241FB">
                      <w:rPr>
                        <w:rStyle w:val="PageNumber"/>
                      </w:rPr>
                      <w:fldChar w:fldCharType="begin"/>
                    </w:r>
                    <w:r w:rsidRPr="00A241FB">
                      <w:rPr>
                        <w:rStyle w:val="PageNumber"/>
                      </w:rPr>
                      <w:instrText xml:space="preserve"> PAGE </w:instrText>
                    </w:r>
                    <w:r w:rsidRPr="00A241FB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A241FB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454" w:type="dxa"/>
      </w:tblCellMar>
      <w:tblLook w:val="01E0" w:firstRow="1" w:lastRow="1" w:firstColumn="1" w:lastColumn="1" w:noHBand="0" w:noVBand="0"/>
    </w:tblPr>
    <w:tblGrid>
      <w:gridCol w:w="2892"/>
      <w:gridCol w:w="2495"/>
      <w:gridCol w:w="1899"/>
      <w:gridCol w:w="1799"/>
    </w:tblGrid>
    <w:tr w:rsidR="00CD6AFA" w14:paraId="6F7AA798" w14:textId="77777777" w:rsidTr="003D4385">
      <w:trPr>
        <w:trHeight w:val="737"/>
      </w:trPr>
      <w:tc>
        <w:tcPr>
          <w:tcW w:w="2892" w:type="dxa"/>
          <w:tcMar>
            <w:right w:w="0" w:type="dxa"/>
          </w:tcMar>
        </w:tcPr>
        <w:p w14:paraId="5B34F52E" w14:textId="3D72330E" w:rsidR="00CD6AFA" w:rsidRPr="006E69C5" w:rsidRDefault="00CD6AFA" w:rsidP="00F463F5">
          <w:pPr>
            <w:pStyle w:val="Template-Afdeling"/>
          </w:pPr>
        </w:p>
      </w:tc>
      <w:tc>
        <w:tcPr>
          <w:tcW w:w="2495" w:type="dxa"/>
        </w:tcPr>
        <w:p w14:paraId="2225AD3D" w14:textId="4D244183" w:rsidR="00CD6AFA" w:rsidRPr="006E69C5" w:rsidRDefault="00CD6AFA" w:rsidP="00F463F5">
          <w:pPr>
            <w:pStyle w:val="Template-Adresse"/>
          </w:pPr>
        </w:p>
      </w:tc>
      <w:tc>
        <w:tcPr>
          <w:tcW w:w="1899" w:type="dxa"/>
          <w:tcMar>
            <w:right w:w="227" w:type="dxa"/>
          </w:tcMar>
        </w:tcPr>
        <w:p w14:paraId="6506DAF8" w14:textId="55F4B440" w:rsidR="00CD6AFA" w:rsidRPr="006E69C5" w:rsidRDefault="00CD6AFA" w:rsidP="00F463F5">
          <w:pPr>
            <w:pStyle w:val="Template-Adresse"/>
            <w:tabs>
              <w:tab w:val="clear" w:pos="397"/>
              <w:tab w:val="left" w:pos="394"/>
            </w:tabs>
          </w:pPr>
        </w:p>
      </w:tc>
      <w:tc>
        <w:tcPr>
          <w:tcW w:w="1799" w:type="dxa"/>
          <w:tcMar>
            <w:right w:w="0" w:type="dxa"/>
          </w:tcMar>
        </w:tcPr>
        <w:p w14:paraId="72B04602" w14:textId="77777777" w:rsidR="00CD6AFA" w:rsidRDefault="00CD6AFA" w:rsidP="00F463F5">
          <w:pPr>
            <w:pStyle w:val="Template-Adresse"/>
            <w:tabs>
              <w:tab w:val="clear" w:pos="397"/>
            </w:tabs>
            <w:jc w:val="right"/>
          </w:pPr>
        </w:p>
      </w:tc>
    </w:tr>
  </w:tbl>
  <w:p w14:paraId="4F7C6F93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63A220" wp14:editId="264F720E">
              <wp:simplePos x="0" y="0"/>
              <wp:positionH relativeFrom="page">
                <wp:posOffset>208915</wp:posOffset>
              </wp:positionH>
              <wp:positionV relativeFrom="page">
                <wp:posOffset>7872095</wp:posOffset>
              </wp:positionV>
              <wp:extent cx="224790" cy="1534160"/>
              <wp:effectExtent l="0" t="4445" r="4445" b="444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53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89CA2" w14:textId="77777777" w:rsidR="00CD6AFA" w:rsidRPr="00CB4B79" w:rsidRDefault="00CD6AFA" w:rsidP="00B83A84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bookmarkStart w:id="3" w:name="LAN_CVR"/>
                          <w:r>
                            <w:t>REG-no.</w:t>
                          </w:r>
                          <w:bookmarkEnd w:id="3"/>
                          <w:r>
                            <w:t xml:space="preserve"> </w:t>
                          </w:r>
                          <w:bookmarkStart w:id="4" w:name="OFF_CVR"/>
                          <w:r>
                            <w:t>DK 30 06 09 46</w:t>
                          </w:r>
                          <w:bookmarkEnd w:id="4"/>
                          <w: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3A2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.45pt;margin-top:619.85pt;width:17.7pt;height:120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xsAIAALQ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" filled="f" stroked="f">
              <v:textbox style="layout-flow:vertical;mso-layout-flow-alt:bottom-to-top" inset="0,0,0,0">
                <w:txbxContent>
                  <w:p w14:paraId="06089CA2" w14:textId="77777777" w:rsidR="00CD6AFA" w:rsidRPr="00CB4B79" w:rsidRDefault="00CD6AFA" w:rsidP="00B83A84">
                    <w:pPr>
                      <w:pStyle w:val="Template-CVR"/>
                      <w:rPr>
                        <w:szCs w:val="12"/>
                      </w:rPr>
                    </w:pPr>
                    <w:bookmarkStart w:id="5" w:name="LAN_CVR"/>
                    <w:r>
                      <w:t>REG-no.</w:t>
                    </w:r>
                    <w:bookmarkEnd w:id="5"/>
                    <w:r>
                      <w:t xml:space="preserve"> </w:t>
                    </w:r>
                    <w:bookmarkStart w:id="6" w:name="OFF_CVR"/>
                    <w:r>
                      <w:t>DK 30 06 09 46</w:t>
                    </w:r>
                    <w:bookmarkEnd w:id="6"/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2AE6" w14:textId="77777777" w:rsidR="00DA213B" w:rsidRDefault="00DA213B">
      <w:r>
        <w:separator/>
      </w:r>
    </w:p>
  </w:footnote>
  <w:footnote w:type="continuationSeparator" w:id="0">
    <w:p w14:paraId="4C857D81" w14:textId="77777777" w:rsidR="00DA213B" w:rsidRDefault="00DA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12EE" w14:textId="77777777" w:rsidR="00CD6AFA" w:rsidRDefault="00CD6AFA">
    <w:pPr>
      <w:pStyle w:val="Header"/>
    </w:pPr>
    <w:r>
      <w:rPr>
        <w:noProof/>
      </w:rPr>
      <w:drawing>
        <wp:anchor distT="0" distB="0" distL="0" distR="0" simplePos="0" relativeHeight="251655680" behindDoc="0" locked="0" layoutInCell="1" allowOverlap="1" wp14:anchorId="6CF659E5" wp14:editId="41E3850D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3171" w14:textId="77777777" w:rsidR="00CD6AFA" w:rsidRDefault="00CD6AFA" w:rsidP="00F1284F">
    <w:pPr>
      <w:pStyle w:val="Template-FortroligtInternt"/>
      <w:jc w:val="center"/>
    </w:pPr>
    <w:bookmarkStart w:id="1" w:name="CUS_Classification_1"/>
    <w:bookmarkEnd w:id="1"/>
    <w:r>
      <w:drawing>
        <wp:anchor distT="0" distB="0" distL="0" distR="0" simplePos="0" relativeHeight="251658240" behindDoc="0" locked="0" layoutInCell="1" allowOverlap="1" wp14:anchorId="50741C10" wp14:editId="11657193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2091397004" name="LogoFollowingpages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97004" name="LogoFollowingpages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3E83" w14:textId="77777777" w:rsidR="00CD6AFA" w:rsidRDefault="00CD6AFA">
    <w:pPr>
      <w:pStyle w:val="Header"/>
    </w:pPr>
  </w:p>
  <w:p w14:paraId="2692EAA7" w14:textId="5DD58952" w:rsidR="00CD6AFA" w:rsidRDefault="00CD6AFA">
    <w:pPr>
      <w:pStyle w:val="Header"/>
    </w:pPr>
    <w:r>
      <w:rPr>
        <w:noProof/>
      </w:rPr>
      <w:drawing>
        <wp:anchor distT="0" distB="0" distL="0" distR="0" simplePos="0" relativeHeight="251660800" behindDoc="0" locked="0" layoutInCell="1" allowOverlap="1" wp14:anchorId="7C748DE1" wp14:editId="586CA361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1812264082" name="LogoFrontpag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264082" name="LogoFrontpage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5D62C82A" wp14:editId="3862F8DE">
          <wp:simplePos x="0" y="0"/>
          <wp:positionH relativeFrom="page">
            <wp:posOffset>900000</wp:posOffset>
          </wp:positionH>
          <wp:positionV relativeFrom="page">
            <wp:posOffset>612000</wp:posOffset>
          </wp:positionV>
          <wp:extent cx="1759490" cy="151200"/>
          <wp:effectExtent l="0" t="0" r="0" b="0"/>
          <wp:wrapNone/>
          <wp:docPr id="1915369083" name="LogoInstituteNam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69083" name="LogoInstituteName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759490" cy="1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32C01"/>
    <w:multiLevelType w:val="hybridMultilevel"/>
    <w:tmpl w:val="E0106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1CC3"/>
    <w:multiLevelType w:val="hybridMultilevel"/>
    <w:tmpl w:val="53427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8"/>
  </w:num>
  <w:num w:numId="7">
    <w:abstractNumId w:val="5"/>
  </w:num>
  <w:num w:numId="8">
    <w:abstractNumId w:val="4"/>
  </w:num>
  <w:num w:numId="9">
    <w:abstractNumId w:val="16"/>
  </w:num>
  <w:num w:numId="10">
    <w:abstractNumId w:val="14"/>
  </w:num>
  <w:num w:numId="11">
    <w:abstractNumId w:val="1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CC"/>
    <w:rsid w:val="00003294"/>
    <w:rsid w:val="000127B9"/>
    <w:rsid w:val="00016FD2"/>
    <w:rsid w:val="00031598"/>
    <w:rsid w:val="00031CE9"/>
    <w:rsid w:val="000369C4"/>
    <w:rsid w:val="000377DF"/>
    <w:rsid w:val="00044BCE"/>
    <w:rsid w:val="000730CA"/>
    <w:rsid w:val="00074299"/>
    <w:rsid w:val="00087769"/>
    <w:rsid w:val="000A2A66"/>
    <w:rsid w:val="000A35DB"/>
    <w:rsid w:val="000B72DF"/>
    <w:rsid w:val="000C14C7"/>
    <w:rsid w:val="000E67F9"/>
    <w:rsid w:val="000F2162"/>
    <w:rsid w:val="000F6D6D"/>
    <w:rsid w:val="001110D5"/>
    <w:rsid w:val="001240E1"/>
    <w:rsid w:val="0012597C"/>
    <w:rsid w:val="00143E23"/>
    <w:rsid w:val="001512B0"/>
    <w:rsid w:val="00162F97"/>
    <w:rsid w:val="0017186D"/>
    <w:rsid w:val="001726ED"/>
    <w:rsid w:val="001A7256"/>
    <w:rsid w:val="001B0099"/>
    <w:rsid w:val="001C0122"/>
    <w:rsid w:val="001C33D4"/>
    <w:rsid w:val="001C77A1"/>
    <w:rsid w:val="001D00AD"/>
    <w:rsid w:val="001D03BF"/>
    <w:rsid w:val="001D73B6"/>
    <w:rsid w:val="001F4BC7"/>
    <w:rsid w:val="00212A14"/>
    <w:rsid w:val="00224B8A"/>
    <w:rsid w:val="00235426"/>
    <w:rsid w:val="00237BB1"/>
    <w:rsid w:val="00240DBF"/>
    <w:rsid w:val="002516BB"/>
    <w:rsid w:val="00274258"/>
    <w:rsid w:val="002938D9"/>
    <w:rsid w:val="00297876"/>
    <w:rsid w:val="002B0D35"/>
    <w:rsid w:val="002B3582"/>
    <w:rsid w:val="002B5B70"/>
    <w:rsid w:val="002B6F84"/>
    <w:rsid w:val="002C06FC"/>
    <w:rsid w:val="002C2F22"/>
    <w:rsid w:val="002D4DEA"/>
    <w:rsid w:val="002E2251"/>
    <w:rsid w:val="002F64AC"/>
    <w:rsid w:val="0030355C"/>
    <w:rsid w:val="00311D42"/>
    <w:rsid w:val="0033505E"/>
    <w:rsid w:val="00345159"/>
    <w:rsid w:val="00353568"/>
    <w:rsid w:val="003611A6"/>
    <w:rsid w:val="00362B34"/>
    <w:rsid w:val="00392A66"/>
    <w:rsid w:val="003B18FD"/>
    <w:rsid w:val="003D4385"/>
    <w:rsid w:val="003D7634"/>
    <w:rsid w:val="003E4C31"/>
    <w:rsid w:val="003E7F01"/>
    <w:rsid w:val="00407C4C"/>
    <w:rsid w:val="00423E60"/>
    <w:rsid w:val="004241CC"/>
    <w:rsid w:val="00435B59"/>
    <w:rsid w:val="00444398"/>
    <w:rsid w:val="00465595"/>
    <w:rsid w:val="00472472"/>
    <w:rsid w:val="00473CD2"/>
    <w:rsid w:val="00474A5C"/>
    <w:rsid w:val="00475DD5"/>
    <w:rsid w:val="00477319"/>
    <w:rsid w:val="004A6032"/>
    <w:rsid w:val="004B2422"/>
    <w:rsid w:val="004C0C0B"/>
    <w:rsid w:val="004C279B"/>
    <w:rsid w:val="004C5CFD"/>
    <w:rsid w:val="004D64F7"/>
    <w:rsid w:val="004E0CF5"/>
    <w:rsid w:val="004E2E53"/>
    <w:rsid w:val="00504233"/>
    <w:rsid w:val="005056FD"/>
    <w:rsid w:val="00522383"/>
    <w:rsid w:val="00531F3E"/>
    <w:rsid w:val="00541CE0"/>
    <w:rsid w:val="0055133E"/>
    <w:rsid w:val="00553120"/>
    <w:rsid w:val="005543EF"/>
    <w:rsid w:val="00554F43"/>
    <w:rsid w:val="00555079"/>
    <w:rsid w:val="00555B18"/>
    <w:rsid w:val="00564A34"/>
    <w:rsid w:val="00573E18"/>
    <w:rsid w:val="00574182"/>
    <w:rsid w:val="005763FD"/>
    <w:rsid w:val="00587190"/>
    <w:rsid w:val="00590E46"/>
    <w:rsid w:val="005928ED"/>
    <w:rsid w:val="0059713D"/>
    <w:rsid w:val="005A7473"/>
    <w:rsid w:val="005D119D"/>
    <w:rsid w:val="005E250D"/>
    <w:rsid w:val="005E7FA3"/>
    <w:rsid w:val="00603EF7"/>
    <w:rsid w:val="00611BD0"/>
    <w:rsid w:val="00630CBF"/>
    <w:rsid w:val="0065737F"/>
    <w:rsid w:val="00663709"/>
    <w:rsid w:val="0066624D"/>
    <w:rsid w:val="0066784A"/>
    <w:rsid w:val="006765E7"/>
    <w:rsid w:val="00677A69"/>
    <w:rsid w:val="00683182"/>
    <w:rsid w:val="006A70B4"/>
    <w:rsid w:val="006B2C21"/>
    <w:rsid w:val="006B4D2A"/>
    <w:rsid w:val="006B779E"/>
    <w:rsid w:val="006C5885"/>
    <w:rsid w:val="006E69C5"/>
    <w:rsid w:val="006F6E4B"/>
    <w:rsid w:val="00734F3F"/>
    <w:rsid w:val="00744E65"/>
    <w:rsid w:val="007847B1"/>
    <w:rsid w:val="0079653A"/>
    <w:rsid w:val="007B4AD4"/>
    <w:rsid w:val="007C7F23"/>
    <w:rsid w:val="007D11BB"/>
    <w:rsid w:val="007D2ABA"/>
    <w:rsid w:val="007F38C2"/>
    <w:rsid w:val="007F5B78"/>
    <w:rsid w:val="008012C8"/>
    <w:rsid w:val="00806FB2"/>
    <w:rsid w:val="00817B56"/>
    <w:rsid w:val="00821739"/>
    <w:rsid w:val="00827E59"/>
    <w:rsid w:val="00830E96"/>
    <w:rsid w:val="00832996"/>
    <w:rsid w:val="00835BAD"/>
    <w:rsid w:val="00843936"/>
    <w:rsid w:val="00845995"/>
    <w:rsid w:val="00853CE6"/>
    <w:rsid w:val="00855647"/>
    <w:rsid w:val="00881834"/>
    <w:rsid w:val="00891112"/>
    <w:rsid w:val="00892528"/>
    <w:rsid w:val="008B7B09"/>
    <w:rsid w:val="008C0E87"/>
    <w:rsid w:val="008C418B"/>
    <w:rsid w:val="008D44D3"/>
    <w:rsid w:val="008E37F8"/>
    <w:rsid w:val="008E75B1"/>
    <w:rsid w:val="008F4605"/>
    <w:rsid w:val="00902714"/>
    <w:rsid w:val="009029E3"/>
    <w:rsid w:val="00902C87"/>
    <w:rsid w:val="00922267"/>
    <w:rsid w:val="00930A07"/>
    <w:rsid w:val="009315DB"/>
    <w:rsid w:val="00935614"/>
    <w:rsid w:val="00936986"/>
    <w:rsid w:val="0097138F"/>
    <w:rsid w:val="009966CE"/>
    <w:rsid w:val="009A61A7"/>
    <w:rsid w:val="009B1FE4"/>
    <w:rsid w:val="009B3B90"/>
    <w:rsid w:val="009C40FB"/>
    <w:rsid w:val="009C457C"/>
    <w:rsid w:val="009D2A8E"/>
    <w:rsid w:val="009F2E79"/>
    <w:rsid w:val="009F56D0"/>
    <w:rsid w:val="009F6B99"/>
    <w:rsid w:val="00A02FD2"/>
    <w:rsid w:val="00A06A92"/>
    <w:rsid w:val="00A164F6"/>
    <w:rsid w:val="00A34212"/>
    <w:rsid w:val="00A34FDB"/>
    <w:rsid w:val="00A67B1B"/>
    <w:rsid w:val="00A774D5"/>
    <w:rsid w:val="00A915AE"/>
    <w:rsid w:val="00A93B14"/>
    <w:rsid w:val="00A97461"/>
    <w:rsid w:val="00A97A22"/>
    <w:rsid w:val="00AA1DDD"/>
    <w:rsid w:val="00AA7500"/>
    <w:rsid w:val="00AC5046"/>
    <w:rsid w:val="00AE192B"/>
    <w:rsid w:val="00AF3827"/>
    <w:rsid w:val="00B11968"/>
    <w:rsid w:val="00B60D08"/>
    <w:rsid w:val="00B612CC"/>
    <w:rsid w:val="00B8125B"/>
    <w:rsid w:val="00B83A84"/>
    <w:rsid w:val="00B85A43"/>
    <w:rsid w:val="00B973C5"/>
    <w:rsid w:val="00B97769"/>
    <w:rsid w:val="00BA36B6"/>
    <w:rsid w:val="00BB115B"/>
    <w:rsid w:val="00BB1B76"/>
    <w:rsid w:val="00BD558D"/>
    <w:rsid w:val="00BD64D9"/>
    <w:rsid w:val="00BE33D5"/>
    <w:rsid w:val="00BE5E70"/>
    <w:rsid w:val="00BF0701"/>
    <w:rsid w:val="00BF2E1E"/>
    <w:rsid w:val="00BF5962"/>
    <w:rsid w:val="00C119FB"/>
    <w:rsid w:val="00C151AE"/>
    <w:rsid w:val="00C15284"/>
    <w:rsid w:val="00C42353"/>
    <w:rsid w:val="00C42448"/>
    <w:rsid w:val="00C43667"/>
    <w:rsid w:val="00C45078"/>
    <w:rsid w:val="00C54E54"/>
    <w:rsid w:val="00C64EB9"/>
    <w:rsid w:val="00C80C6E"/>
    <w:rsid w:val="00C941A3"/>
    <w:rsid w:val="00CA04E6"/>
    <w:rsid w:val="00CA3636"/>
    <w:rsid w:val="00CA55BC"/>
    <w:rsid w:val="00CB4989"/>
    <w:rsid w:val="00CB4B79"/>
    <w:rsid w:val="00CC56C4"/>
    <w:rsid w:val="00CD1FE0"/>
    <w:rsid w:val="00CD6AFA"/>
    <w:rsid w:val="00CF3073"/>
    <w:rsid w:val="00CF75F4"/>
    <w:rsid w:val="00D15A67"/>
    <w:rsid w:val="00D171E4"/>
    <w:rsid w:val="00D54DC6"/>
    <w:rsid w:val="00D6064F"/>
    <w:rsid w:val="00D74531"/>
    <w:rsid w:val="00D80C05"/>
    <w:rsid w:val="00D815AC"/>
    <w:rsid w:val="00D85266"/>
    <w:rsid w:val="00D90617"/>
    <w:rsid w:val="00D92992"/>
    <w:rsid w:val="00DA213B"/>
    <w:rsid w:val="00DB56A7"/>
    <w:rsid w:val="00DF7710"/>
    <w:rsid w:val="00E045D7"/>
    <w:rsid w:val="00E16649"/>
    <w:rsid w:val="00E268C0"/>
    <w:rsid w:val="00E3407D"/>
    <w:rsid w:val="00E34084"/>
    <w:rsid w:val="00E5108D"/>
    <w:rsid w:val="00E56AAA"/>
    <w:rsid w:val="00E57AC4"/>
    <w:rsid w:val="00E64BE5"/>
    <w:rsid w:val="00E77A53"/>
    <w:rsid w:val="00E8573B"/>
    <w:rsid w:val="00E9443B"/>
    <w:rsid w:val="00E96DF8"/>
    <w:rsid w:val="00EC4AE6"/>
    <w:rsid w:val="00EC7A2E"/>
    <w:rsid w:val="00EE47D8"/>
    <w:rsid w:val="00EF469F"/>
    <w:rsid w:val="00F0280A"/>
    <w:rsid w:val="00F12509"/>
    <w:rsid w:val="00F1284F"/>
    <w:rsid w:val="00F22A72"/>
    <w:rsid w:val="00F463F5"/>
    <w:rsid w:val="00F709F6"/>
    <w:rsid w:val="00F87C06"/>
    <w:rsid w:val="00F9135B"/>
    <w:rsid w:val="00F93A3F"/>
    <w:rsid w:val="00F975B9"/>
    <w:rsid w:val="00FA5951"/>
    <w:rsid w:val="00FB2806"/>
    <w:rsid w:val="00FB3613"/>
    <w:rsid w:val="00FC51F3"/>
    <w:rsid w:val="00FC5A8E"/>
    <w:rsid w:val="00FC6199"/>
    <w:rsid w:val="00FC79B1"/>
    <w:rsid w:val="00FD41D7"/>
    <w:rsid w:val="00FD5A69"/>
    <w:rsid w:val="00FE6670"/>
    <w:rsid w:val="00FF1D45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1C235"/>
  <w15:docId w15:val="{9702C169-956A-48B7-BF1D-0614D69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10"/>
    <w:lsdException w:name="toc 2" w:semiHidden="1" w:uiPriority="10"/>
    <w:lsdException w:name="toc 3" w:semiHidden="1" w:uiPriority="10"/>
    <w:lsdException w:name="toc 4" w:semiHidden="1" w:uiPriority="10"/>
    <w:lsdException w:name="toc 5" w:semiHidden="1" w:uiPriority="10"/>
    <w:lsdException w:name="toc 6" w:semiHidden="1" w:uiPriority="10"/>
    <w:lsdException w:name="toc 7" w:semiHidden="1" w:uiPriority="10"/>
    <w:lsdException w:name="toc 8" w:semiHidden="1" w:uiPriority="10"/>
    <w:lsdException w:name="toc 9" w:semiHidden="1" w:uiPriority="10"/>
    <w:lsdException w:name="Normal Indent" w:semiHidden="1"/>
    <w:lsdException w:name="footnote text" w:semiHidden="1" w:uiPriority="8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8" w:qFormat="1"/>
    <w:lsdException w:name="FollowedHyperlink" w:semiHidden="1"/>
    <w:lsdException w:name="Strong" w:qFormat="1"/>
    <w:lsdException w:name="Emphasis" w:semiHidden="1" w:uiPriority="4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F0280A"/>
    <w:rPr>
      <w:lang w:val="en-GB"/>
    </w:rPr>
  </w:style>
  <w:style w:type="paragraph" w:styleId="Heading1">
    <w:name w:val="heading 1"/>
    <w:basedOn w:val="Normal"/>
    <w:next w:val="Normal"/>
    <w:uiPriority w:val="1"/>
    <w:qFormat/>
    <w:rsid w:val="00F0280A"/>
    <w:pPr>
      <w:keepNext/>
      <w:outlineLvl w:val="0"/>
    </w:pPr>
    <w:rPr>
      <w:rFonts w:cs="Arial"/>
      <w:b/>
      <w:bCs/>
      <w:sz w:val="44"/>
      <w:szCs w:val="32"/>
    </w:rPr>
  </w:style>
  <w:style w:type="paragraph" w:styleId="Heading2">
    <w:name w:val="heading 2"/>
    <w:basedOn w:val="Normal"/>
    <w:next w:val="Normal"/>
    <w:uiPriority w:val="1"/>
    <w:qFormat/>
    <w:rsid w:val="00E64BE5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1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8"/>
    <w:qFormat/>
    <w:rsid w:val="00EC4AE6"/>
    <w:rPr>
      <w:rFonts w:ascii="Times New Roman" w:hAnsi="Times New Roman"/>
      <w:color w:val="auto"/>
      <w:u w:val="non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  <w:lang w:val="en-GB"/>
    </w:rPr>
  </w:style>
  <w:style w:type="paragraph" w:styleId="Header">
    <w:name w:val="header"/>
    <w:basedOn w:val="Normal"/>
    <w:uiPriority w:val="99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99"/>
    <w:rsid w:val="0092226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99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99"/>
    <w:semiHidden/>
    <w:rsid w:val="000369C4"/>
    <w:rPr>
      <w:b/>
    </w:rPr>
  </w:style>
  <w:style w:type="paragraph" w:customStyle="1" w:styleId="Template-CVR">
    <w:name w:val="Template - CVR"/>
    <w:basedOn w:val="Template"/>
    <w:uiPriority w:val="99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99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3"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EndnoteText">
    <w:name w:val="end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FootnoteText">
    <w:name w:val="foot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99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99"/>
    <w:semiHidden/>
    <w:rsid w:val="00881834"/>
    <w:rPr>
      <w:rFonts w:ascii="Arial" w:hAnsi="Arial"/>
      <w:lang w:val="en-GB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  <w:lang w:val="en-GB"/>
    </w:rPr>
  </w:style>
  <w:style w:type="paragraph" w:customStyle="1" w:styleId="Template-Doknavn">
    <w:name w:val="Template - Dok navn"/>
    <w:basedOn w:val="Template"/>
    <w:uiPriority w:val="99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agDagsorden"/>
    <w:uiPriority w:val="99"/>
    <w:semiHidden/>
    <w:rsid w:val="00435B59"/>
    <w:rPr>
      <w:b/>
      <w:sz w:val="24"/>
    </w:rPr>
  </w:style>
  <w:style w:type="paragraph" w:customStyle="1" w:styleId="BilagDagsorden">
    <w:name w:val="Bilag/Dagsorden"/>
    <w:basedOn w:val="Udvalg"/>
    <w:next w:val="Normal"/>
    <w:uiPriority w:val="99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99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99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DB56A7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  <w:rPr>
      <w:lang w:val="en-GB"/>
    </w:rPr>
  </w:style>
  <w:style w:type="table" w:styleId="ColorfulGrid">
    <w:name w:val="Colorful Grid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  <w:lang w:val="en-GB"/>
    </w:rPr>
  </w:style>
  <w:style w:type="table" w:styleId="DarkList">
    <w:name w:val="Dark List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  <w:rPr>
      <w:lang w:val="en-GB"/>
    </w:rPr>
  </w:style>
  <w:style w:type="character" w:styleId="Emphasis">
    <w:name w:val="Emphasis"/>
    <w:basedOn w:val="DefaultParagraphFont"/>
    <w:uiPriority w:val="4"/>
    <w:qFormat/>
    <w:rsid w:val="00DB56A7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B56A7"/>
    <w:rPr>
      <w:b/>
      <w:bCs/>
      <w:i/>
      <w:iCs/>
      <w:color w:val="FF99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DB56A7"/>
    <w:rPr>
      <w:b/>
      <w:bCs/>
      <w:smallCaps/>
      <w:color w:val="99CC33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99"/>
    <w:rsid w:val="00DB56A7"/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rsid w:val="00DB56A7"/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99"/>
    <w:rsid w:val="00DB56A7"/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99"/>
    <w:rsid w:val="00DB56A7"/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99"/>
    <w:rsid w:val="00DB56A7"/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99"/>
    <w:rsid w:val="00DB56A7"/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99"/>
    <w:rsid w:val="00DB56A7"/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  <w:rPr>
      <w:lang w:val="en-GB"/>
    </w:rPr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  <w:lang w:val="en-GB"/>
    </w:rPr>
  </w:style>
  <w:style w:type="table" w:styleId="MediumGrid1">
    <w:name w:val="Medium Grid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qFormat/>
    <w:rsid w:val="00DB56A7"/>
    <w:rPr>
      <w:lang w:val="en-GB"/>
    </w:rPr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  <w:rPr>
      <w:lang w:val="en-GB"/>
    </w:rPr>
  </w:style>
  <w:style w:type="character" w:styleId="Strong">
    <w:name w:val="Strong"/>
    <w:basedOn w:val="DefaultParagraphFont"/>
    <w:uiPriority w:val="99"/>
    <w:semiHidden/>
    <w:qFormat/>
    <w:rsid w:val="00DB56A7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DB56A7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DB56A7"/>
    <w:rPr>
      <w:smallCaps/>
      <w:color w:val="99CC33" w:themeColor="accent2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DB56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0"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10"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0"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0"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0"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0"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0"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0"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0"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table" w:styleId="GridTable1Light">
    <w:name w:val="Grid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699" w:themeColor="accent1" w:themeTint="66"/>
        <w:left w:val="single" w:sz="4" w:space="0" w:color="FFD699" w:themeColor="accent1" w:themeTint="66"/>
        <w:bottom w:val="single" w:sz="4" w:space="0" w:color="FFD699" w:themeColor="accent1" w:themeTint="66"/>
        <w:right w:val="single" w:sz="4" w:space="0" w:color="FFD699" w:themeColor="accent1" w:themeTint="66"/>
        <w:insideH w:val="single" w:sz="4" w:space="0" w:color="FFD699" w:themeColor="accent1" w:themeTint="66"/>
        <w:insideV w:val="single" w:sz="4" w:space="0" w:color="FFD6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EAAD" w:themeColor="accent2" w:themeTint="66"/>
        <w:left w:val="single" w:sz="4" w:space="0" w:color="D6EAAD" w:themeColor="accent2" w:themeTint="66"/>
        <w:bottom w:val="single" w:sz="4" w:space="0" w:color="D6EAAD" w:themeColor="accent2" w:themeTint="66"/>
        <w:right w:val="single" w:sz="4" w:space="0" w:color="D6EAAD" w:themeColor="accent2" w:themeTint="66"/>
        <w:insideH w:val="single" w:sz="4" w:space="0" w:color="D6EAAD" w:themeColor="accent2" w:themeTint="66"/>
        <w:insideV w:val="single" w:sz="4" w:space="0" w:color="D6EA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CF" w:themeColor="accent3" w:themeTint="66"/>
        <w:left w:val="single" w:sz="4" w:space="0" w:color="FF70CF" w:themeColor="accent3" w:themeTint="66"/>
        <w:bottom w:val="single" w:sz="4" w:space="0" w:color="FF70CF" w:themeColor="accent3" w:themeTint="66"/>
        <w:right w:val="single" w:sz="4" w:space="0" w:color="FF70CF" w:themeColor="accent3" w:themeTint="66"/>
        <w:insideH w:val="single" w:sz="4" w:space="0" w:color="FF70CF" w:themeColor="accent3" w:themeTint="66"/>
        <w:insideV w:val="single" w:sz="4" w:space="0" w:color="FF70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C1EA" w:themeColor="accent4" w:themeTint="66"/>
        <w:left w:val="single" w:sz="4" w:space="0" w:color="ADC1EA" w:themeColor="accent4" w:themeTint="66"/>
        <w:bottom w:val="single" w:sz="4" w:space="0" w:color="ADC1EA" w:themeColor="accent4" w:themeTint="66"/>
        <w:right w:val="single" w:sz="4" w:space="0" w:color="ADC1EA" w:themeColor="accent4" w:themeTint="66"/>
        <w:insideH w:val="single" w:sz="4" w:space="0" w:color="ADC1EA" w:themeColor="accent4" w:themeTint="66"/>
        <w:insideV w:val="single" w:sz="4" w:space="0" w:color="ADC1E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70" w:themeColor="accent5" w:themeTint="66"/>
        <w:left w:val="single" w:sz="4" w:space="0" w:color="FF7070" w:themeColor="accent5" w:themeTint="66"/>
        <w:bottom w:val="single" w:sz="4" w:space="0" w:color="FF7070" w:themeColor="accent5" w:themeTint="66"/>
        <w:right w:val="single" w:sz="4" w:space="0" w:color="FF7070" w:themeColor="accent5" w:themeTint="66"/>
        <w:insideH w:val="single" w:sz="4" w:space="0" w:color="FF7070" w:themeColor="accent5" w:themeTint="66"/>
        <w:insideV w:val="single" w:sz="4" w:space="0" w:color="FF707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D6D6" w:themeColor="accent6" w:themeTint="66"/>
        <w:left w:val="single" w:sz="4" w:space="0" w:color="D6D6D6" w:themeColor="accent6" w:themeTint="66"/>
        <w:bottom w:val="single" w:sz="4" w:space="0" w:color="D6D6D6" w:themeColor="accent6" w:themeTint="66"/>
        <w:right w:val="single" w:sz="4" w:space="0" w:color="D6D6D6" w:themeColor="accent6" w:themeTint="66"/>
        <w:insideH w:val="single" w:sz="4" w:space="0" w:color="D6D6D6" w:themeColor="accent6" w:themeTint="66"/>
        <w:insideV w:val="single" w:sz="4" w:space="0" w:color="D6D6D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E084" w:themeColor="accent2" w:themeTint="99"/>
        <w:bottom w:val="single" w:sz="2" w:space="0" w:color="C1E084" w:themeColor="accent2" w:themeTint="99"/>
        <w:insideH w:val="single" w:sz="2" w:space="0" w:color="C1E084" w:themeColor="accent2" w:themeTint="99"/>
        <w:insideV w:val="single" w:sz="2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B7" w:themeColor="accent3" w:themeTint="99"/>
        <w:bottom w:val="single" w:sz="2" w:space="0" w:color="FF28B7" w:themeColor="accent3" w:themeTint="99"/>
        <w:insideH w:val="single" w:sz="2" w:space="0" w:color="FF28B7" w:themeColor="accent3" w:themeTint="99"/>
        <w:insideV w:val="single" w:sz="2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84A3E0" w:themeColor="accent4" w:themeTint="99"/>
        <w:bottom w:val="single" w:sz="2" w:space="0" w:color="84A3E0" w:themeColor="accent4" w:themeTint="99"/>
        <w:insideH w:val="single" w:sz="2" w:space="0" w:color="84A3E0" w:themeColor="accent4" w:themeTint="99"/>
        <w:insideV w:val="single" w:sz="2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A3E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28" w:themeColor="accent5" w:themeTint="99"/>
        <w:bottom w:val="single" w:sz="2" w:space="0" w:color="FF2828" w:themeColor="accent5" w:themeTint="99"/>
        <w:insideH w:val="single" w:sz="2" w:space="0" w:color="FF2828" w:themeColor="accent5" w:themeTint="99"/>
        <w:insideV w:val="single" w:sz="2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2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C1C1" w:themeColor="accent6" w:themeTint="99"/>
        <w:bottom w:val="single" w:sz="2" w:space="0" w:color="C1C1C1" w:themeColor="accent6" w:themeTint="99"/>
        <w:insideH w:val="single" w:sz="2" w:space="0" w:color="C1C1C1" w:themeColor="accent6" w:themeTint="99"/>
        <w:insideV w:val="single" w:sz="2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C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3">
    <w:name w:val="Grid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5Dark">
    <w:name w:val="Grid Table 5 Dark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D6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D6EAAD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70C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ADC1EA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7070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D6D6D6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2">
    <w:name w:val="List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bottom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bottom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bottom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bottom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bottom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3">
    <w:name w:val="List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9900" w:themeColor="accent1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00" w:themeColor="accent1"/>
          <w:right w:val="single" w:sz="4" w:space="0" w:color="FF9900" w:themeColor="accent1"/>
        </w:tcBorders>
      </w:tcPr>
    </w:tblStylePr>
    <w:tblStylePr w:type="band1Horz">
      <w:tblPr/>
      <w:tcPr>
        <w:tcBorders>
          <w:top w:val="single" w:sz="4" w:space="0" w:color="FF9900" w:themeColor="accent1"/>
          <w:bottom w:val="single" w:sz="4" w:space="0" w:color="FF9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00" w:themeColor="accent1"/>
          <w:left w:val="nil"/>
        </w:tcBorders>
      </w:tcPr>
    </w:tblStylePr>
    <w:tblStylePr w:type="swCell">
      <w:tblPr/>
      <w:tcPr>
        <w:tcBorders>
          <w:top w:val="double" w:sz="4" w:space="0" w:color="FF99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C33" w:themeColor="accent2"/>
          <w:right w:val="single" w:sz="4" w:space="0" w:color="99CC33" w:themeColor="accent2"/>
        </w:tcBorders>
      </w:tcPr>
    </w:tblStylePr>
    <w:tblStylePr w:type="band1Horz">
      <w:tblPr/>
      <w:tcPr>
        <w:tcBorders>
          <w:top w:val="single" w:sz="4" w:space="0" w:color="99CC33" w:themeColor="accent2"/>
          <w:bottom w:val="single" w:sz="4" w:space="0" w:color="99CC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C33" w:themeColor="accent2"/>
          <w:left w:val="nil"/>
        </w:tcBorders>
      </w:tcPr>
    </w:tblStylePr>
    <w:tblStylePr w:type="swCell">
      <w:tblPr/>
      <w:tcPr>
        <w:tcBorders>
          <w:top w:val="double" w:sz="4" w:space="0" w:color="99CC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66" w:themeColor="accent3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66" w:themeColor="accent3"/>
          <w:right w:val="single" w:sz="4" w:space="0" w:color="990066" w:themeColor="accent3"/>
        </w:tcBorders>
      </w:tcPr>
    </w:tblStylePr>
    <w:tblStylePr w:type="band1Horz">
      <w:tblPr/>
      <w:tcPr>
        <w:tcBorders>
          <w:top w:val="single" w:sz="4" w:space="0" w:color="990066" w:themeColor="accent3"/>
          <w:bottom w:val="single" w:sz="4" w:space="0" w:color="9900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66" w:themeColor="accent3"/>
          <w:left w:val="nil"/>
        </w:tcBorders>
      </w:tcPr>
    </w:tblStylePr>
    <w:tblStylePr w:type="swCell">
      <w:tblPr/>
      <w:tcPr>
        <w:tcBorders>
          <w:top w:val="double" w:sz="4" w:space="0" w:color="9900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366CC" w:themeColor="accent4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66CC" w:themeColor="accent4"/>
          <w:right w:val="single" w:sz="4" w:space="0" w:color="3366CC" w:themeColor="accent4"/>
        </w:tcBorders>
      </w:tcPr>
    </w:tblStylePr>
    <w:tblStylePr w:type="band1Horz">
      <w:tblPr/>
      <w:tcPr>
        <w:tcBorders>
          <w:top w:val="single" w:sz="4" w:space="0" w:color="3366CC" w:themeColor="accent4"/>
          <w:bottom w:val="single" w:sz="4" w:space="0" w:color="3366C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66CC" w:themeColor="accent4"/>
          <w:left w:val="nil"/>
        </w:tcBorders>
      </w:tcPr>
    </w:tblStylePr>
    <w:tblStylePr w:type="swCell">
      <w:tblPr/>
      <w:tcPr>
        <w:tcBorders>
          <w:top w:val="double" w:sz="4" w:space="0" w:color="3366C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00" w:themeColor="accent5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00" w:themeColor="accent5"/>
          <w:right w:val="single" w:sz="4" w:space="0" w:color="990000" w:themeColor="accent5"/>
        </w:tcBorders>
      </w:tcPr>
    </w:tblStylePr>
    <w:tblStylePr w:type="band1Horz">
      <w:tblPr/>
      <w:tcPr>
        <w:tcBorders>
          <w:top w:val="single" w:sz="4" w:space="0" w:color="990000" w:themeColor="accent5"/>
          <w:bottom w:val="single" w:sz="4" w:space="0" w:color="99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00" w:themeColor="accent5"/>
          <w:left w:val="nil"/>
        </w:tcBorders>
      </w:tcPr>
    </w:tblStylePr>
    <w:tblStylePr w:type="swCell">
      <w:tblPr/>
      <w:tcPr>
        <w:tcBorders>
          <w:top w:val="double" w:sz="4" w:space="0" w:color="9900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accent6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99" w:themeColor="accent6"/>
          <w:right w:val="single" w:sz="4" w:space="0" w:color="999999" w:themeColor="accent6"/>
        </w:tcBorders>
      </w:tcPr>
    </w:tblStylePr>
    <w:tblStylePr w:type="band1Horz">
      <w:tblPr/>
      <w:tcPr>
        <w:tcBorders>
          <w:top w:val="single" w:sz="4" w:space="0" w:color="999999" w:themeColor="accent6"/>
          <w:bottom w:val="single" w:sz="4" w:space="0" w:color="99999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99" w:themeColor="accent6"/>
          <w:left w:val="nil"/>
        </w:tcBorders>
      </w:tcPr>
    </w:tblStylePr>
    <w:tblStylePr w:type="swCell">
      <w:tblPr/>
      <w:tcPr>
        <w:tcBorders>
          <w:top w:val="double" w:sz="4" w:space="0" w:color="99999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5Dark">
    <w:name w:val="List Table 5 Dark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F9900" w:themeColor="accent1"/>
        <w:left w:val="single" w:sz="24" w:space="0" w:color="FF9900" w:themeColor="accent1"/>
        <w:bottom w:val="single" w:sz="24" w:space="0" w:color="FF9900" w:themeColor="accent1"/>
        <w:right w:val="single" w:sz="24" w:space="0" w:color="FF9900" w:themeColor="accent1"/>
      </w:tblBorders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24" w:space="0" w:color="99CC33" w:themeColor="accent2"/>
        <w:bottom w:val="single" w:sz="24" w:space="0" w:color="99CC33" w:themeColor="accent2"/>
        <w:right w:val="single" w:sz="24" w:space="0" w:color="99CC33" w:themeColor="accent2"/>
      </w:tblBorders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24" w:space="0" w:color="990066" w:themeColor="accent3"/>
        <w:bottom w:val="single" w:sz="24" w:space="0" w:color="990066" w:themeColor="accent3"/>
        <w:right w:val="single" w:sz="24" w:space="0" w:color="990066" w:themeColor="accent3"/>
      </w:tblBorders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24" w:space="0" w:color="3366CC" w:themeColor="accent4"/>
        <w:bottom w:val="single" w:sz="24" w:space="0" w:color="3366CC" w:themeColor="accent4"/>
        <w:right w:val="single" w:sz="24" w:space="0" w:color="3366CC" w:themeColor="accent4"/>
      </w:tblBorders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24" w:space="0" w:color="990000" w:themeColor="accent5"/>
        <w:bottom w:val="single" w:sz="24" w:space="0" w:color="990000" w:themeColor="accent5"/>
        <w:right w:val="single" w:sz="24" w:space="0" w:color="990000" w:themeColor="accent5"/>
      </w:tblBorders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24" w:space="0" w:color="999999" w:themeColor="accent6"/>
        <w:bottom w:val="single" w:sz="24" w:space="0" w:color="999999" w:themeColor="accent6"/>
        <w:right w:val="single" w:sz="24" w:space="0" w:color="999999" w:themeColor="accent6"/>
      </w:tblBorders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9900" w:themeColor="accent1"/>
        <w:bottom w:val="single" w:sz="4" w:space="0" w:color="FF9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9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99CC33" w:themeColor="accent2"/>
        <w:bottom w:val="single" w:sz="4" w:space="0" w:color="99CC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C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990066" w:themeColor="accent3"/>
        <w:bottom w:val="single" w:sz="4" w:space="0" w:color="9900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900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3366CC" w:themeColor="accent4"/>
        <w:bottom w:val="single" w:sz="4" w:space="0" w:color="3366C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66C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990000" w:themeColor="accent5"/>
        <w:bottom w:val="single" w:sz="4" w:space="0" w:color="99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9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999999" w:themeColor="accent6"/>
        <w:bottom w:val="single" w:sz="4" w:space="0" w:color="99999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999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9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9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9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9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C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C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C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C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66C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66C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66C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66C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9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9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9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9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rsid w:val="00D90617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D90617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rsid w:val="00D90617"/>
    <w:rPr>
      <w:color w:val="808080"/>
      <w:shd w:val="clear" w:color="auto" w:fill="E6E6E6"/>
      <w:lang w:val="en-GB"/>
    </w:rPr>
  </w:style>
  <w:style w:type="character" w:customStyle="1" w:styleId="mw-headline">
    <w:name w:val="mw-headline"/>
    <w:basedOn w:val="DefaultParagraphFont"/>
    <w:rsid w:val="007C7F23"/>
  </w:style>
  <w:style w:type="character" w:customStyle="1" w:styleId="mw-editsection">
    <w:name w:val="mw-editsection"/>
    <w:basedOn w:val="DefaultParagraphFont"/>
    <w:rsid w:val="007C7F23"/>
  </w:style>
  <w:style w:type="character" w:customStyle="1" w:styleId="mw-editsection-bracket">
    <w:name w:val="mw-editsection-bracket"/>
    <w:basedOn w:val="DefaultParagraphFont"/>
    <w:rsid w:val="007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2059@student.dtu.dk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1757-9F2E-47F7-9335-BD87A65F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Brev</vt:lpstr>
      <vt:lpstr/>
    </vt:vector>
  </TitlesOfParts>
  <Company>skabelondesign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DTU</dc:creator>
  <cp:lastModifiedBy>João Ramiro</cp:lastModifiedBy>
  <cp:revision>13</cp:revision>
  <dcterms:created xsi:type="dcterms:W3CDTF">2018-09-18T12:30:00Z</dcterms:created>
  <dcterms:modified xsi:type="dcterms:W3CDTF">2018-09-25T12:28:00Z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dtu</vt:lpwstr>
  </property>
  <property fmtid="{D5CDD505-2E9C-101B-9397-08002B2CF9AE}" pid="3" name="TemplateId">
    <vt:lpwstr>636461548067699247</vt:lpwstr>
  </property>
  <property fmtid="{D5CDD505-2E9C-101B-9397-08002B2CF9AE}" pid="4" name="UserProfileId">
    <vt:lpwstr>636728701188682076</vt:lpwstr>
  </property>
</Properties>
</file>