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AC00C" w14:textId="348F4BC3" w:rsidR="00084504" w:rsidRDefault="00C2048C" w:rsidP="00C2048C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DISEÑO DE UN PROYECTO CON LA LIBRERÍA ‘REACT’ Y CON ‘GIT’</w:t>
      </w:r>
    </w:p>
    <w:p w14:paraId="38647B45" w14:textId="77777777" w:rsidR="00C2048C" w:rsidRDefault="00C2048C" w:rsidP="00C2048C">
      <w:pPr>
        <w:jc w:val="center"/>
        <w:rPr>
          <w:rFonts w:ascii="Times New Roman" w:hAnsi="Times New Roman"/>
          <w:sz w:val="28"/>
        </w:rPr>
      </w:pPr>
    </w:p>
    <w:p w14:paraId="1ACC42DB" w14:textId="77777777" w:rsidR="00C2048C" w:rsidRDefault="00C2048C" w:rsidP="00C2048C">
      <w:pPr>
        <w:jc w:val="center"/>
        <w:rPr>
          <w:rFonts w:ascii="Times New Roman" w:hAnsi="Times New Roman"/>
          <w:sz w:val="28"/>
        </w:rPr>
      </w:pPr>
    </w:p>
    <w:p w14:paraId="55FE7070" w14:textId="77777777" w:rsidR="00C2048C" w:rsidRDefault="00C2048C" w:rsidP="00C2048C">
      <w:pPr>
        <w:jc w:val="center"/>
        <w:rPr>
          <w:rFonts w:ascii="Times New Roman" w:hAnsi="Times New Roman"/>
          <w:sz w:val="28"/>
        </w:rPr>
      </w:pPr>
    </w:p>
    <w:p w14:paraId="4932ED88" w14:textId="77777777" w:rsidR="00C2048C" w:rsidRDefault="00C2048C" w:rsidP="00C2048C">
      <w:pPr>
        <w:jc w:val="center"/>
        <w:rPr>
          <w:rFonts w:ascii="Times New Roman" w:hAnsi="Times New Roman"/>
          <w:sz w:val="28"/>
        </w:rPr>
      </w:pPr>
    </w:p>
    <w:p w14:paraId="4BF38EA2" w14:textId="77777777" w:rsidR="00C2048C" w:rsidRDefault="00C2048C" w:rsidP="00C2048C">
      <w:pPr>
        <w:jc w:val="center"/>
        <w:rPr>
          <w:rFonts w:ascii="Times New Roman" w:hAnsi="Times New Roman"/>
          <w:sz w:val="28"/>
        </w:rPr>
      </w:pPr>
    </w:p>
    <w:p w14:paraId="5F1E0E57" w14:textId="77777777" w:rsidR="00C2048C" w:rsidRDefault="00C2048C" w:rsidP="00C2048C">
      <w:pPr>
        <w:jc w:val="center"/>
        <w:rPr>
          <w:rFonts w:ascii="Times New Roman" w:hAnsi="Times New Roman"/>
          <w:sz w:val="28"/>
        </w:rPr>
      </w:pPr>
    </w:p>
    <w:p w14:paraId="1FE39106" w14:textId="77777777" w:rsidR="00C2048C" w:rsidRDefault="00C2048C" w:rsidP="00C2048C">
      <w:pPr>
        <w:jc w:val="center"/>
        <w:rPr>
          <w:rFonts w:ascii="Times New Roman" w:hAnsi="Times New Roman"/>
          <w:sz w:val="28"/>
        </w:rPr>
      </w:pPr>
    </w:p>
    <w:p w14:paraId="2FC57E59" w14:textId="71533E9D" w:rsidR="00C2048C" w:rsidRDefault="00C2048C" w:rsidP="00C2048C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JUAN DIEGO HENAO SUAREZ</w:t>
      </w:r>
    </w:p>
    <w:p w14:paraId="14DA0B16" w14:textId="77777777" w:rsidR="00C2048C" w:rsidRDefault="00C2048C" w:rsidP="00C2048C">
      <w:pPr>
        <w:jc w:val="center"/>
        <w:rPr>
          <w:rFonts w:ascii="Times New Roman" w:hAnsi="Times New Roman"/>
          <w:sz w:val="28"/>
        </w:rPr>
      </w:pPr>
    </w:p>
    <w:p w14:paraId="5D5F3BAC" w14:textId="77777777" w:rsidR="00C2048C" w:rsidRDefault="00C2048C" w:rsidP="00C2048C">
      <w:pPr>
        <w:jc w:val="center"/>
        <w:rPr>
          <w:rFonts w:ascii="Times New Roman" w:hAnsi="Times New Roman"/>
          <w:sz w:val="28"/>
        </w:rPr>
      </w:pPr>
    </w:p>
    <w:p w14:paraId="570A96C3" w14:textId="77777777" w:rsidR="00C2048C" w:rsidRDefault="00C2048C" w:rsidP="00C2048C">
      <w:pPr>
        <w:jc w:val="center"/>
        <w:rPr>
          <w:rFonts w:ascii="Times New Roman" w:hAnsi="Times New Roman"/>
          <w:sz w:val="28"/>
        </w:rPr>
      </w:pPr>
    </w:p>
    <w:p w14:paraId="4D9BAD2E" w14:textId="77777777" w:rsidR="00C2048C" w:rsidRDefault="00C2048C" w:rsidP="00C2048C">
      <w:pPr>
        <w:jc w:val="center"/>
        <w:rPr>
          <w:rFonts w:ascii="Times New Roman" w:hAnsi="Times New Roman"/>
          <w:sz w:val="28"/>
        </w:rPr>
      </w:pPr>
    </w:p>
    <w:p w14:paraId="50842D3F" w14:textId="77777777" w:rsidR="00C2048C" w:rsidRDefault="00C2048C" w:rsidP="00C2048C">
      <w:pPr>
        <w:jc w:val="center"/>
        <w:rPr>
          <w:rFonts w:ascii="Times New Roman" w:hAnsi="Times New Roman"/>
          <w:sz w:val="28"/>
        </w:rPr>
      </w:pPr>
    </w:p>
    <w:p w14:paraId="23D5EA5F" w14:textId="77777777" w:rsidR="00C2048C" w:rsidRDefault="00C2048C" w:rsidP="00C2048C">
      <w:pPr>
        <w:jc w:val="center"/>
        <w:rPr>
          <w:rFonts w:ascii="Times New Roman" w:hAnsi="Times New Roman"/>
          <w:sz w:val="28"/>
        </w:rPr>
      </w:pPr>
    </w:p>
    <w:p w14:paraId="1B2EFCF2" w14:textId="77777777" w:rsidR="00C2048C" w:rsidRDefault="00C2048C" w:rsidP="00C2048C">
      <w:pPr>
        <w:jc w:val="center"/>
        <w:rPr>
          <w:rFonts w:ascii="Times New Roman" w:hAnsi="Times New Roman"/>
          <w:sz w:val="28"/>
        </w:rPr>
      </w:pPr>
    </w:p>
    <w:p w14:paraId="4E56CFCA" w14:textId="75E0328E" w:rsidR="00C2048C" w:rsidRDefault="00C2048C" w:rsidP="00C2048C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INSTRUCTORA: CAROLINA TORRES</w:t>
      </w:r>
    </w:p>
    <w:p w14:paraId="6945F04D" w14:textId="77777777" w:rsidR="00C2048C" w:rsidRDefault="00C2048C" w:rsidP="00C2048C">
      <w:pPr>
        <w:jc w:val="center"/>
        <w:rPr>
          <w:rFonts w:ascii="Times New Roman" w:hAnsi="Times New Roman"/>
          <w:sz w:val="28"/>
        </w:rPr>
      </w:pPr>
    </w:p>
    <w:p w14:paraId="7179432E" w14:textId="77777777" w:rsidR="00C2048C" w:rsidRDefault="00C2048C" w:rsidP="00C2048C">
      <w:pPr>
        <w:jc w:val="center"/>
        <w:rPr>
          <w:rFonts w:ascii="Times New Roman" w:hAnsi="Times New Roman"/>
          <w:sz w:val="28"/>
        </w:rPr>
      </w:pPr>
    </w:p>
    <w:p w14:paraId="00AC34A9" w14:textId="77777777" w:rsidR="00C2048C" w:rsidRDefault="00C2048C" w:rsidP="00C2048C">
      <w:pPr>
        <w:jc w:val="center"/>
        <w:rPr>
          <w:rFonts w:ascii="Times New Roman" w:hAnsi="Times New Roman"/>
          <w:sz w:val="28"/>
        </w:rPr>
      </w:pPr>
    </w:p>
    <w:p w14:paraId="0F5F0283" w14:textId="77777777" w:rsidR="00C2048C" w:rsidRDefault="00C2048C" w:rsidP="00C2048C">
      <w:pPr>
        <w:jc w:val="center"/>
        <w:rPr>
          <w:rFonts w:ascii="Times New Roman" w:hAnsi="Times New Roman"/>
          <w:sz w:val="28"/>
        </w:rPr>
      </w:pPr>
    </w:p>
    <w:p w14:paraId="76BE0E00" w14:textId="77777777" w:rsidR="00C2048C" w:rsidRDefault="00C2048C" w:rsidP="00C2048C">
      <w:pPr>
        <w:jc w:val="center"/>
        <w:rPr>
          <w:rFonts w:ascii="Times New Roman" w:hAnsi="Times New Roman"/>
          <w:sz w:val="28"/>
        </w:rPr>
      </w:pPr>
    </w:p>
    <w:p w14:paraId="5834B378" w14:textId="77777777" w:rsidR="00C2048C" w:rsidRDefault="00C2048C" w:rsidP="00C2048C">
      <w:pPr>
        <w:jc w:val="center"/>
        <w:rPr>
          <w:rFonts w:ascii="Times New Roman" w:hAnsi="Times New Roman"/>
          <w:sz w:val="28"/>
        </w:rPr>
      </w:pPr>
    </w:p>
    <w:p w14:paraId="3E4B6D72" w14:textId="4CCDA442" w:rsidR="00C2048C" w:rsidRDefault="00C2048C" w:rsidP="00C2048C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FICHA: 3409609 ADSO</w:t>
      </w:r>
    </w:p>
    <w:p w14:paraId="4D48D922" w14:textId="582FA8FA" w:rsidR="00C2048C" w:rsidRDefault="00C2048C" w:rsidP="00C2048C">
      <w:pPr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lastRenderedPageBreak/>
        <w:t>VERIFICACION DE IDENTIDAD DE GIT</w:t>
      </w:r>
    </w:p>
    <w:p w14:paraId="6989CEE6" w14:textId="17B62898" w:rsidR="00C2048C" w:rsidRDefault="00C2048C" w:rsidP="00C2048C">
      <w:pPr>
        <w:rPr>
          <w:rFonts w:ascii="Times New Roman" w:hAnsi="Times New Roman"/>
          <w:b/>
          <w:bCs/>
          <w:sz w:val="28"/>
        </w:rPr>
      </w:pPr>
      <w:r w:rsidRPr="00C2048C">
        <w:rPr>
          <w:rFonts w:ascii="Times New Roman" w:hAnsi="Times New Roman"/>
          <w:b/>
          <w:bCs/>
          <w:noProof/>
          <w:sz w:val="28"/>
        </w:rPr>
        <w:drawing>
          <wp:inline distT="0" distB="0" distL="0" distR="0" wp14:anchorId="423FFBCD" wp14:editId="2BABC43C">
            <wp:extent cx="5687219" cy="2267266"/>
            <wp:effectExtent l="0" t="0" r="8890" b="0"/>
            <wp:docPr id="152315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5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866D" w14:textId="6B68EED2" w:rsidR="00C2048C" w:rsidRDefault="00C2048C" w:rsidP="00C2048C">
      <w:pPr>
        <w:rPr>
          <w:rFonts w:ascii="Times New Roman" w:hAnsi="Times New Roman"/>
          <w:b/>
          <w:bCs/>
          <w:sz w:val="28"/>
        </w:rPr>
      </w:pPr>
    </w:p>
    <w:p w14:paraId="06AD1B14" w14:textId="1AECA181" w:rsidR="00BA3158" w:rsidRDefault="00BA3158" w:rsidP="00C2048C">
      <w:pPr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CREAR EL LABORATORIO DE JavaScript.</w:t>
      </w:r>
    </w:p>
    <w:p w14:paraId="1E2D914A" w14:textId="4AF4176C" w:rsidR="00BA3158" w:rsidRDefault="00BA3158" w:rsidP="00C2048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Comprobar que </w:t>
      </w:r>
      <w:proofErr w:type="spellStart"/>
      <w:r>
        <w:rPr>
          <w:rFonts w:ascii="Times New Roman" w:hAnsi="Times New Roman"/>
          <w:sz w:val="28"/>
        </w:rPr>
        <w:t>node</w:t>
      </w:r>
      <w:proofErr w:type="spellEnd"/>
      <w:r>
        <w:rPr>
          <w:rFonts w:ascii="Times New Roman" w:hAnsi="Times New Roman"/>
          <w:sz w:val="28"/>
        </w:rPr>
        <w:t xml:space="preserve"> pueda ejecutar el archivo practica.js</w:t>
      </w:r>
    </w:p>
    <w:p w14:paraId="7B0EC485" w14:textId="6A00D3CF" w:rsidR="00BA3158" w:rsidRDefault="00BA3158" w:rsidP="00C2048C">
      <w:pPr>
        <w:rPr>
          <w:rFonts w:ascii="Times New Roman" w:hAnsi="Times New Roman"/>
          <w:sz w:val="28"/>
        </w:rPr>
      </w:pPr>
      <w:r w:rsidRPr="00BA3158">
        <w:rPr>
          <w:rFonts w:ascii="Times New Roman" w:hAnsi="Times New Roman"/>
          <w:sz w:val="28"/>
        </w:rPr>
        <w:drawing>
          <wp:inline distT="0" distB="0" distL="0" distR="0" wp14:anchorId="3CCA95D9" wp14:editId="42E38404">
            <wp:extent cx="5572903" cy="2457793"/>
            <wp:effectExtent l="0" t="0" r="8890" b="0"/>
            <wp:docPr id="601128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28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C494" w14:textId="77777777" w:rsidR="00BA3158" w:rsidRDefault="00BA3158" w:rsidP="00C2048C">
      <w:pPr>
        <w:rPr>
          <w:rFonts w:ascii="Times New Roman" w:hAnsi="Times New Roman"/>
          <w:sz w:val="28"/>
        </w:rPr>
      </w:pPr>
    </w:p>
    <w:p w14:paraId="55BF97EE" w14:textId="77777777" w:rsidR="00BA3158" w:rsidRDefault="00BA3158">
      <w:pPr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br w:type="page"/>
      </w:r>
    </w:p>
    <w:p w14:paraId="61E7F69C" w14:textId="4FAA5D06" w:rsidR="00BA3158" w:rsidRDefault="00BA3158" w:rsidP="00C2048C">
      <w:pPr>
        <w:rPr>
          <w:rFonts w:ascii="Times New Roman" w:hAnsi="Times New Roman"/>
          <w:b/>
          <w:bCs/>
          <w:sz w:val="28"/>
        </w:rPr>
      </w:pPr>
      <w:r w:rsidRPr="00BA3158">
        <w:rPr>
          <w:rFonts w:ascii="Times New Roman" w:hAnsi="Times New Roman"/>
          <w:b/>
          <w:bCs/>
          <w:sz w:val="28"/>
        </w:rPr>
        <w:t>RETO 1</w:t>
      </w:r>
      <w:r>
        <w:rPr>
          <w:rFonts w:ascii="Times New Roman" w:hAnsi="Times New Roman"/>
          <w:b/>
          <w:bCs/>
          <w:sz w:val="28"/>
        </w:rPr>
        <w:t xml:space="preserve">: Funciones, parámetros y </w:t>
      </w:r>
      <w:proofErr w:type="spellStart"/>
      <w:r>
        <w:rPr>
          <w:rFonts w:ascii="Times New Roman" w:hAnsi="Times New Roman"/>
          <w:b/>
          <w:bCs/>
          <w:sz w:val="28"/>
        </w:rPr>
        <w:t>return</w:t>
      </w:r>
      <w:proofErr w:type="spellEnd"/>
    </w:p>
    <w:p w14:paraId="65D10963" w14:textId="61474734" w:rsidR="00BA3158" w:rsidRDefault="00BA3158" w:rsidP="00C2048C">
      <w:pPr>
        <w:rPr>
          <w:rFonts w:ascii="Times New Roman" w:hAnsi="Times New Roman"/>
          <w:b/>
          <w:bCs/>
          <w:sz w:val="28"/>
        </w:rPr>
      </w:pPr>
      <w:r w:rsidRPr="00BA3158">
        <w:rPr>
          <w:rFonts w:ascii="Times New Roman" w:hAnsi="Times New Roman"/>
          <w:b/>
          <w:bCs/>
          <w:sz w:val="28"/>
        </w:rPr>
        <w:drawing>
          <wp:inline distT="0" distB="0" distL="0" distR="0" wp14:anchorId="19780776" wp14:editId="626BDA43">
            <wp:extent cx="3856383" cy="2995759"/>
            <wp:effectExtent l="0" t="0" r="0" b="0"/>
            <wp:docPr id="1116828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28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2157" cy="30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450C3" w14:textId="658581AD" w:rsidR="007F0ED8" w:rsidRPr="007F0ED8" w:rsidRDefault="007F0ED8" w:rsidP="00C2048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bCs/>
          <w:sz w:val="28"/>
        </w:rPr>
        <w:t xml:space="preserve">TAREA: </w:t>
      </w:r>
      <w:r>
        <w:rPr>
          <w:rFonts w:ascii="Times New Roman" w:hAnsi="Times New Roman"/>
          <w:sz w:val="28"/>
        </w:rPr>
        <w:t>Funciones sumar, restar, multiplicar, dividir y promedio. Además, explicación de la diferencia entre ‘</w:t>
      </w:r>
      <w:proofErr w:type="spellStart"/>
      <w:r>
        <w:rPr>
          <w:rFonts w:ascii="Times New Roman" w:hAnsi="Times New Roman"/>
          <w:sz w:val="28"/>
        </w:rPr>
        <w:t>Return</w:t>
      </w:r>
      <w:proofErr w:type="spellEnd"/>
      <w:r>
        <w:rPr>
          <w:rFonts w:ascii="Times New Roman" w:hAnsi="Times New Roman"/>
          <w:sz w:val="28"/>
        </w:rPr>
        <w:t>’ y ‘console.log’</w:t>
      </w:r>
    </w:p>
    <w:p w14:paraId="2DD427CF" w14:textId="357B18BC" w:rsidR="007F0ED8" w:rsidRDefault="007F0ED8" w:rsidP="00C2048C">
      <w:pPr>
        <w:rPr>
          <w:rFonts w:ascii="Times New Roman" w:hAnsi="Times New Roman"/>
          <w:b/>
          <w:bCs/>
          <w:sz w:val="28"/>
        </w:rPr>
      </w:pPr>
      <w:r w:rsidRPr="007F0ED8">
        <w:rPr>
          <w:rFonts w:ascii="Times New Roman" w:hAnsi="Times New Roman"/>
          <w:b/>
          <w:bCs/>
          <w:sz w:val="28"/>
        </w:rPr>
        <w:drawing>
          <wp:inline distT="0" distB="0" distL="0" distR="0" wp14:anchorId="4E70A688" wp14:editId="5288B382">
            <wp:extent cx="3856383" cy="3984105"/>
            <wp:effectExtent l="0" t="0" r="0" b="0"/>
            <wp:docPr id="251118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18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134" cy="399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D1D0" w14:textId="4B69E827" w:rsidR="005167D3" w:rsidRDefault="00BA3158" w:rsidP="00C2048C">
      <w:pPr>
        <w:rPr>
          <w:noProof/>
        </w:rPr>
      </w:pPr>
      <w:r w:rsidRPr="00BA3158">
        <w:rPr>
          <w:noProof/>
        </w:rPr>
        <w:t xml:space="preserve"> </w:t>
      </w:r>
      <w:r w:rsidRPr="00BA3158">
        <w:rPr>
          <w:rFonts w:ascii="Times New Roman" w:hAnsi="Times New Roman"/>
          <w:b/>
          <w:bCs/>
          <w:sz w:val="28"/>
        </w:rPr>
        <w:drawing>
          <wp:inline distT="0" distB="0" distL="0" distR="0" wp14:anchorId="5D189197" wp14:editId="4114C9DC">
            <wp:extent cx="3848432" cy="4072513"/>
            <wp:effectExtent l="0" t="0" r="0" b="4445"/>
            <wp:docPr id="778096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96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5562" cy="410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196D" w14:textId="77777777" w:rsidR="005167D3" w:rsidRDefault="005167D3" w:rsidP="00C2048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6BB6480" w14:textId="784D3A68" w:rsidR="005167D3" w:rsidRPr="005167D3" w:rsidRDefault="005167D3" w:rsidP="00C2048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RETO 2 - FUNCIONES TIPO FLECHA</w:t>
      </w:r>
    </w:p>
    <w:sectPr w:rsidR="005167D3" w:rsidRPr="005167D3" w:rsidSect="00390BD2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48C"/>
    <w:rsid w:val="00084504"/>
    <w:rsid w:val="00175BB1"/>
    <w:rsid w:val="00390BD2"/>
    <w:rsid w:val="00393620"/>
    <w:rsid w:val="005167D3"/>
    <w:rsid w:val="007F0ED8"/>
    <w:rsid w:val="00987DAC"/>
    <w:rsid w:val="00BA3158"/>
    <w:rsid w:val="00C2048C"/>
    <w:rsid w:val="00E6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C3CC2"/>
  <w15:chartTrackingRefBased/>
  <w15:docId w15:val="{90CDE31C-0816-454F-9620-CB0F067DC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0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0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0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0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0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0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0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0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0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0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0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0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04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048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04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04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04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04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0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0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0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0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0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04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04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048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0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048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04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76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2</cp:revision>
  <dcterms:created xsi:type="dcterms:W3CDTF">2026-08-24T12:51:00Z</dcterms:created>
  <dcterms:modified xsi:type="dcterms:W3CDTF">2026-08-24T15:56:00Z</dcterms:modified>
</cp:coreProperties>
</file>