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64B6" w:rsidRDefault="000364B6">
      <w:pPr>
        <w:rPr>
          <w:lang w:val="es-ES"/>
        </w:rPr>
      </w:pPr>
      <w:r>
        <w:rPr>
          <w:lang w:val="es-ES"/>
        </w:rPr>
        <w:t>Sincronización Google SVN</w:t>
      </w:r>
    </w:p>
    <w:p w:rsidR="00C31667" w:rsidRDefault="00C31667">
      <w:pPr>
        <w:rPr>
          <w:lang w:val="es-ES"/>
        </w:rPr>
      </w:pPr>
      <w:r>
        <w:rPr>
          <w:lang w:val="es-ES"/>
        </w:rPr>
        <w:t xml:space="preserve">Iniciamos sesión con </w:t>
      </w:r>
      <w:proofErr w:type="spellStart"/>
      <w:r>
        <w:rPr>
          <w:lang w:val="es-ES"/>
        </w:rPr>
        <w:t>Gmail</w:t>
      </w:r>
      <w:proofErr w:type="spellEnd"/>
    </w:p>
    <w:p w:rsidR="00C31667" w:rsidRPr="00C31667" w:rsidRDefault="00C31667">
      <w:pPr>
        <w:rPr>
          <w:lang w:val="es-ES"/>
        </w:rPr>
      </w:pPr>
      <w:r w:rsidRPr="00C31667">
        <w:rPr>
          <w:lang w:val="es-ES"/>
        </w:rPr>
        <w:t xml:space="preserve">Ingresamos a </w:t>
      </w:r>
      <w:hyperlink r:id="rId4" w:history="1">
        <w:r w:rsidRPr="00C31667">
          <w:rPr>
            <w:rStyle w:val="Hipervnculo"/>
            <w:lang w:val="es-ES"/>
          </w:rPr>
          <w:t>http://code.google.com/p/uma-cms/source/checkout</w:t>
        </w:r>
      </w:hyperlink>
    </w:p>
    <w:p w:rsidR="00C31667" w:rsidRPr="00C31667" w:rsidRDefault="00C31667">
      <w:pPr>
        <w:rPr>
          <w:lang w:val="es-ES"/>
        </w:rPr>
      </w:pPr>
    </w:p>
    <w:p w:rsidR="00677825" w:rsidRDefault="00C31667">
      <w:r>
        <w:rPr>
          <w:noProof/>
          <w:lang w:val="es-CL" w:eastAsia="es-CL"/>
        </w:rPr>
        <w:drawing>
          <wp:inline distT="0" distB="0" distL="0" distR="0">
            <wp:extent cx="5943600" cy="37147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667" w:rsidRDefault="00C31667"/>
    <w:p w:rsidR="00C31667" w:rsidRDefault="00C31667">
      <w:pPr>
        <w:rPr>
          <w:lang w:val="es-ES"/>
        </w:rPr>
      </w:pPr>
      <w:r w:rsidRPr="00C31667">
        <w:rPr>
          <w:lang w:val="es-ES"/>
        </w:rPr>
        <w:t>Pinchamos en</w:t>
      </w:r>
      <w:r>
        <w:rPr>
          <w:lang w:val="es-ES"/>
        </w:rPr>
        <w:t xml:space="preserve"> obtener googlecode.com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 y tendrán su </w:t>
      </w:r>
      <w:proofErr w:type="spellStart"/>
      <w:r>
        <w:rPr>
          <w:lang w:val="es-ES"/>
        </w:rPr>
        <w:t>password</w:t>
      </w:r>
      <w:proofErr w:type="spellEnd"/>
    </w:p>
    <w:p w:rsidR="00C31667" w:rsidRDefault="00C31667">
      <w:pPr>
        <w:rPr>
          <w:lang w:val="es-ES"/>
        </w:rPr>
      </w:pPr>
    </w:p>
    <w:p w:rsidR="00C31667" w:rsidRDefault="00C31667">
      <w:pPr>
        <w:rPr>
          <w:lang w:val="es-ES"/>
        </w:rPr>
      </w:pPr>
      <w:r>
        <w:rPr>
          <w:noProof/>
          <w:lang w:val="es-CL" w:eastAsia="es-CL"/>
        </w:rPr>
        <w:lastRenderedPageBreak/>
        <w:drawing>
          <wp:inline distT="0" distB="0" distL="0" distR="0">
            <wp:extent cx="5943600" cy="37147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667" w:rsidRDefault="00C31667">
      <w:pPr>
        <w:rPr>
          <w:noProof/>
        </w:rPr>
      </w:pPr>
    </w:p>
    <w:p w:rsidR="00C31667" w:rsidRPr="00C31667" w:rsidRDefault="00C31667">
      <w:pPr>
        <w:rPr>
          <w:noProof/>
          <w:lang w:val="es-ES"/>
        </w:rPr>
      </w:pPr>
      <w:r w:rsidRPr="00C31667">
        <w:rPr>
          <w:noProof/>
          <w:lang w:val="es-ES"/>
        </w:rPr>
        <w:t>Abrir el Zend Studio y elegir perspectiva SVN</w:t>
      </w:r>
    </w:p>
    <w:p w:rsidR="00C31667" w:rsidRDefault="00C31667">
      <w:pPr>
        <w:rPr>
          <w:lang w:val="es-ES"/>
        </w:rPr>
      </w:pPr>
      <w:r>
        <w:rPr>
          <w:noProof/>
          <w:lang w:val="es-CL" w:eastAsia="es-CL"/>
        </w:rPr>
        <w:drawing>
          <wp:inline distT="0" distB="0" distL="0" distR="0">
            <wp:extent cx="5943600" cy="37147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667" w:rsidRDefault="00C31667">
      <w:pPr>
        <w:rPr>
          <w:lang w:val="es-ES"/>
        </w:rPr>
      </w:pPr>
      <w:r>
        <w:rPr>
          <w:lang w:val="es-ES"/>
        </w:rPr>
        <w:lastRenderedPageBreak/>
        <w:t xml:space="preserve">Añadir un nuevo </w:t>
      </w:r>
      <w:proofErr w:type="spellStart"/>
      <w:r>
        <w:rPr>
          <w:lang w:val="es-ES"/>
        </w:rPr>
        <w:t>Repository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Location</w:t>
      </w:r>
      <w:proofErr w:type="spellEnd"/>
    </w:p>
    <w:p w:rsidR="00C31667" w:rsidRDefault="00C31667">
      <w:pPr>
        <w:rPr>
          <w:lang w:val="es-ES"/>
        </w:rPr>
      </w:pPr>
      <w:r>
        <w:rPr>
          <w:noProof/>
          <w:lang w:val="es-CL" w:eastAsia="es-CL"/>
        </w:rPr>
        <w:drawing>
          <wp:inline distT="0" distB="0" distL="0" distR="0">
            <wp:extent cx="5943600" cy="37147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667" w:rsidRDefault="00C31667">
      <w:pPr>
        <w:rPr>
          <w:lang w:val="es-ES"/>
        </w:rPr>
      </w:pPr>
    </w:p>
    <w:p w:rsidR="00C31667" w:rsidRDefault="00C31667">
      <w:pPr>
        <w:rPr>
          <w:lang w:val="es-ES"/>
        </w:rPr>
      </w:pPr>
      <w:r>
        <w:rPr>
          <w:lang w:val="es-ES"/>
        </w:rPr>
        <w:br w:type="page"/>
      </w:r>
    </w:p>
    <w:p w:rsidR="00C31667" w:rsidRDefault="00C31667">
      <w:pPr>
        <w:rPr>
          <w:lang w:val="es-ES"/>
        </w:rPr>
      </w:pPr>
      <w:r>
        <w:rPr>
          <w:lang w:val="es-ES"/>
        </w:rPr>
        <w:lastRenderedPageBreak/>
        <w:t xml:space="preserve">En URL ingresar </w:t>
      </w:r>
      <w:hyperlink r:id="rId9" w:history="1">
        <w:r w:rsidRPr="00C31667">
          <w:rPr>
            <w:rStyle w:val="Hipervnculo"/>
            <w:lang w:val="es-ES"/>
          </w:rPr>
          <w:t>https://uma-cms.googlecode.com/svn/</w:t>
        </w:r>
      </w:hyperlink>
      <w:r>
        <w:rPr>
          <w:lang w:val="es-ES"/>
        </w:rPr>
        <w:t xml:space="preserve"> y el resto de los datos como sale en la imagen: su cuenta </w:t>
      </w:r>
      <w:proofErr w:type="spellStart"/>
      <w:r>
        <w:rPr>
          <w:lang w:val="es-ES"/>
        </w:rPr>
        <w:t>gmail</w:t>
      </w:r>
      <w:proofErr w:type="spellEnd"/>
      <w:r>
        <w:rPr>
          <w:lang w:val="es-ES"/>
        </w:rPr>
        <w:t xml:space="preserve"> y la clave generada que vimos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arriba</w:t>
      </w:r>
    </w:p>
    <w:p w:rsidR="00C31667" w:rsidRDefault="00C31667">
      <w:pPr>
        <w:rPr>
          <w:lang w:val="es-ES"/>
        </w:rPr>
      </w:pPr>
      <w:r>
        <w:rPr>
          <w:noProof/>
          <w:lang w:val="es-CL" w:eastAsia="es-CL"/>
        </w:rPr>
        <w:drawing>
          <wp:inline distT="0" distB="0" distL="0" distR="0">
            <wp:extent cx="5943600" cy="37147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667" w:rsidRDefault="00C31667">
      <w:pPr>
        <w:rPr>
          <w:lang w:val="es-ES"/>
        </w:rPr>
      </w:pPr>
    </w:p>
    <w:p w:rsidR="00C31667" w:rsidRDefault="00C31667">
      <w:pPr>
        <w:rPr>
          <w:lang w:val="es-ES"/>
        </w:rPr>
      </w:pPr>
    </w:p>
    <w:p w:rsidR="00C31667" w:rsidRDefault="00C31667">
      <w:pPr>
        <w:rPr>
          <w:lang w:val="es-ES"/>
        </w:rPr>
      </w:pPr>
      <w:proofErr w:type="spellStart"/>
      <w:r>
        <w:rPr>
          <w:lang w:val="es-ES"/>
        </w:rPr>
        <w:t>Despues</w:t>
      </w:r>
      <w:proofErr w:type="spellEnd"/>
      <w:r>
        <w:rPr>
          <w:lang w:val="es-ES"/>
        </w:rPr>
        <w:t xml:space="preserve"> elegir “Trust </w:t>
      </w:r>
      <w:proofErr w:type="spellStart"/>
      <w:r>
        <w:rPr>
          <w:lang w:val="es-ES"/>
        </w:rPr>
        <w:t>Always</w:t>
      </w:r>
      <w:proofErr w:type="spellEnd"/>
      <w:r>
        <w:rPr>
          <w:lang w:val="es-ES"/>
        </w:rPr>
        <w:t>” o “confiar siempre”</w:t>
      </w:r>
    </w:p>
    <w:p w:rsidR="00557957" w:rsidRDefault="00557957">
      <w:pPr>
        <w:rPr>
          <w:lang w:val="es-ES"/>
        </w:rPr>
      </w:pPr>
    </w:p>
    <w:p w:rsidR="00557957" w:rsidRDefault="00557957">
      <w:pPr>
        <w:rPr>
          <w:lang w:val="es-ES"/>
        </w:rPr>
      </w:pPr>
      <w:r>
        <w:rPr>
          <w:lang w:val="es-ES"/>
        </w:rPr>
        <w:br w:type="page"/>
      </w:r>
    </w:p>
    <w:p w:rsidR="00557957" w:rsidRDefault="00557957">
      <w:pPr>
        <w:rPr>
          <w:lang w:val="es-ES"/>
        </w:rPr>
      </w:pPr>
      <w:r>
        <w:rPr>
          <w:lang w:val="es-ES"/>
        </w:rPr>
        <w:lastRenderedPageBreak/>
        <w:t xml:space="preserve">Debiera aparecer una nueva ubicación elegir </w:t>
      </w:r>
      <w:proofErr w:type="spellStart"/>
      <w:r>
        <w:rPr>
          <w:lang w:val="es-ES"/>
        </w:rPr>
        <w:t>Check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Out</w:t>
      </w:r>
      <w:proofErr w:type="spellEnd"/>
      <w:r>
        <w:rPr>
          <w:lang w:val="es-ES"/>
        </w:rPr>
        <w:t xml:space="preserve"> As en la rama </w:t>
      </w:r>
      <w:proofErr w:type="spellStart"/>
      <w:r>
        <w:rPr>
          <w:lang w:val="es-ES"/>
        </w:rPr>
        <w:t>Trunk</w:t>
      </w:r>
      <w:proofErr w:type="spellEnd"/>
    </w:p>
    <w:p w:rsidR="00557957" w:rsidRDefault="00557957">
      <w:pPr>
        <w:rPr>
          <w:lang w:val="es-ES"/>
        </w:rPr>
      </w:pPr>
      <w:r>
        <w:rPr>
          <w:noProof/>
          <w:lang w:val="es-CL" w:eastAsia="es-CL"/>
        </w:rPr>
        <w:drawing>
          <wp:inline distT="0" distB="0" distL="0" distR="0">
            <wp:extent cx="5943600" cy="37147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957" w:rsidRDefault="00557957">
      <w:pPr>
        <w:rPr>
          <w:lang w:val="es-ES"/>
        </w:rPr>
      </w:pPr>
    </w:p>
    <w:p w:rsidR="00557957" w:rsidRDefault="00557957">
      <w:pPr>
        <w:rPr>
          <w:lang w:val="es-ES"/>
        </w:rPr>
      </w:pPr>
      <w:r>
        <w:rPr>
          <w:lang w:val="es-ES"/>
        </w:rPr>
        <w:br w:type="page"/>
      </w:r>
    </w:p>
    <w:p w:rsidR="00557957" w:rsidRDefault="00557957">
      <w:pPr>
        <w:rPr>
          <w:lang w:val="es-ES"/>
        </w:rPr>
      </w:pPr>
      <w:r>
        <w:rPr>
          <w:lang w:val="es-ES"/>
        </w:rPr>
        <w:lastRenderedPageBreak/>
        <w:t xml:space="preserve">Es recomendable que el nuevo proyecto se llame </w:t>
      </w:r>
      <w:proofErr w:type="spellStart"/>
      <w:r>
        <w:rPr>
          <w:lang w:val="es-ES"/>
        </w:rPr>
        <w:t>proyectotitulo</w:t>
      </w:r>
      <w:proofErr w:type="spellEnd"/>
      <w:r>
        <w:rPr>
          <w:lang w:val="es-ES"/>
        </w:rPr>
        <w:t>, si es que ya tuvieran creada esa carpeta debe cambiársele el nombre a la ya existente en C</w:t>
      </w:r>
      <w:proofErr w:type="gramStart"/>
      <w:r>
        <w:rPr>
          <w:lang w:val="es-ES"/>
        </w:rPr>
        <w:t>:proyectos</w:t>
      </w:r>
      <w:proofErr w:type="gramEnd"/>
      <w:r>
        <w:rPr>
          <w:lang w:val="es-ES"/>
        </w:rPr>
        <w:t xml:space="preserve"> en este caso se cambió a _</w:t>
      </w:r>
      <w:proofErr w:type="spellStart"/>
      <w:r>
        <w:rPr>
          <w:lang w:val="es-ES"/>
        </w:rPr>
        <w:t>proyectotitulo</w:t>
      </w:r>
      <w:proofErr w:type="spellEnd"/>
    </w:p>
    <w:p w:rsidR="00557957" w:rsidRDefault="00557957">
      <w:pPr>
        <w:rPr>
          <w:lang w:val="es-ES"/>
        </w:rPr>
      </w:pPr>
      <w:r>
        <w:rPr>
          <w:noProof/>
          <w:lang w:val="es-CL" w:eastAsia="es-CL"/>
        </w:rPr>
        <w:drawing>
          <wp:inline distT="0" distB="0" distL="0" distR="0">
            <wp:extent cx="5943600" cy="37147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957" w:rsidRDefault="00557957">
      <w:pPr>
        <w:rPr>
          <w:lang w:val="es-ES"/>
        </w:rPr>
      </w:pPr>
    </w:p>
    <w:p w:rsidR="00557957" w:rsidRDefault="00557957">
      <w:pPr>
        <w:rPr>
          <w:lang w:val="es-ES"/>
        </w:rPr>
      </w:pPr>
    </w:p>
    <w:p w:rsidR="00557957" w:rsidRDefault="00557957">
      <w:pPr>
        <w:rPr>
          <w:lang w:val="es-ES"/>
        </w:rPr>
      </w:pPr>
    </w:p>
    <w:p w:rsidR="00557957" w:rsidRDefault="00557957">
      <w:pPr>
        <w:rPr>
          <w:lang w:val="es-ES"/>
        </w:rPr>
      </w:pPr>
    </w:p>
    <w:p w:rsidR="00557957" w:rsidRDefault="00557957">
      <w:pPr>
        <w:rPr>
          <w:lang w:val="es-ES"/>
        </w:rPr>
      </w:pPr>
      <w:r>
        <w:rPr>
          <w:lang w:val="es-ES"/>
        </w:rPr>
        <w:lastRenderedPageBreak/>
        <w:t>Al cambiarle el nombre a la carpeta previa evitamos conflictos de nombres</w:t>
      </w:r>
      <w:r>
        <w:rPr>
          <w:noProof/>
          <w:lang w:val="es-CL" w:eastAsia="es-CL"/>
        </w:rPr>
        <w:drawing>
          <wp:inline distT="0" distB="0" distL="0" distR="0">
            <wp:extent cx="5943600" cy="37147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957" w:rsidRDefault="00557957">
      <w:pPr>
        <w:rPr>
          <w:lang w:val="es-ES"/>
        </w:rPr>
      </w:pPr>
    </w:p>
    <w:p w:rsidR="00557957" w:rsidRDefault="00557957">
      <w:pPr>
        <w:rPr>
          <w:lang w:val="es-ES"/>
        </w:rPr>
      </w:pPr>
    </w:p>
    <w:p w:rsidR="00557957" w:rsidRDefault="00557957">
      <w:pPr>
        <w:rPr>
          <w:lang w:val="es-ES"/>
        </w:rPr>
      </w:pPr>
    </w:p>
    <w:p w:rsidR="00557957" w:rsidRDefault="00557957">
      <w:pPr>
        <w:rPr>
          <w:lang w:val="es-ES"/>
        </w:rPr>
      </w:pPr>
      <w:r>
        <w:rPr>
          <w:lang w:val="es-ES"/>
        </w:rPr>
        <w:lastRenderedPageBreak/>
        <w:t>Si les sale este aviso seleccionar el proyecto y poner OK, se sobre-escribirá el antiguo proyecto con los nuevos datos.</w:t>
      </w:r>
      <w:r>
        <w:rPr>
          <w:noProof/>
          <w:lang w:val="es-CL" w:eastAsia="es-CL"/>
        </w:rPr>
        <w:drawing>
          <wp:inline distT="0" distB="0" distL="0" distR="0">
            <wp:extent cx="5943600" cy="37147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957" w:rsidRDefault="00557957">
      <w:pPr>
        <w:rPr>
          <w:lang w:val="es-ES"/>
        </w:rPr>
      </w:pPr>
    </w:p>
    <w:p w:rsidR="00557957" w:rsidRDefault="00557957">
      <w:pPr>
        <w:rPr>
          <w:lang w:val="es-ES"/>
        </w:rPr>
      </w:pPr>
    </w:p>
    <w:p w:rsidR="00E30B5A" w:rsidRDefault="00E30B5A">
      <w:pPr>
        <w:rPr>
          <w:lang w:val="es-ES"/>
        </w:rPr>
      </w:pPr>
      <w:r>
        <w:rPr>
          <w:lang w:val="es-ES"/>
        </w:rPr>
        <w:br w:type="page"/>
      </w:r>
    </w:p>
    <w:p w:rsidR="00557957" w:rsidRDefault="00557957">
      <w:pPr>
        <w:rPr>
          <w:lang w:val="es-ES"/>
        </w:rPr>
      </w:pPr>
      <w:bookmarkStart w:id="0" w:name="_GoBack"/>
      <w:bookmarkEnd w:id="0"/>
      <w:proofErr w:type="spellStart"/>
      <w:r>
        <w:rPr>
          <w:lang w:val="es-ES"/>
        </w:rPr>
        <w:lastRenderedPageBreak/>
        <w:t>Despues</w:t>
      </w:r>
      <w:proofErr w:type="spellEnd"/>
      <w:r>
        <w:rPr>
          <w:lang w:val="es-ES"/>
        </w:rPr>
        <w:t xml:space="preserve"> se toma un rato en sincronizar todo el proyecto</w:t>
      </w:r>
      <w:r w:rsidR="00E30B5A">
        <w:rPr>
          <w:lang w:val="es-ES"/>
        </w:rPr>
        <w:t xml:space="preserve"> una vez hecho pueden volver a vista PHP para ver los archivos locales</w:t>
      </w:r>
    </w:p>
    <w:p w:rsidR="00E30B5A" w:rsidRDefault="00E30B5A">
      <w:pPr>
        <w:rPr>
          <w:lang w:val="es-ES"/>
        </w:rPr>
      </w:pPr>
    </w:p>
    <w:p w:rsidR="00E30B5A" w:rsidRDefault="00E30B5A">
      <w:pPr>
        <w:rPr>
          <w:lang w:val="es-ES"/>
        </w:rPr>
      </w:pPr>
      <w:r>
        <w:rPr>
          <w:noProof/>
          <w:lang w:val="es-CL" w:eastAsia="es-CL"/>
        </w:rPr>
        <w:drawing>
          <wp:inline distT="0" distB="0" distL="0" distR="0">
            <wp:extent cx="5943600" cy="37147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BDE" w:rsidRDefault="00B54BDE">
      <w:pPr>
        <w:rPr>
          <w:lang w:val="es-ES"/>
        </w:rPr>
      </w:pPr>
    </w:p>
    <w:sectPr w:rsidR="00B54BDE" w:rsidSect="009026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characterSpacingControl w:val="doNotCompress"/>
  <w:compat/>
  <w:rsids>
    <w:rsidRoot w:val="00C31667"/>
    <w:rsid w:val="000364B6"/>
    <w:rsid w:val="00262F73"/>
    <w:rsid w:val="00557957"/>
    <w:rsid w:val="006540FC"/>
    <w:rsid w:val="006F6BAF"/>
    <w:rsid w:val="0090260F"/>
    <w:rsid w:val="00A52746"/>
    <w:rsid w:val="00B54BDE"/>
    <w:rsid w:val="00C26E85"/>
    <w:rsid w:val="00C31667"/>
    <w:rsid w:val="00E30B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260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316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1667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C31667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316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1667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C31667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microsoft.com/office/2007/relationships/stylesWithEffects" Target="stylesWithEffects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://code.google.com/p/uma-cms/source/checkout" TargetMode="External"/><Relationship Id="rId9" Type="http://schemas.openxmlformats.org/officeDocument/2006/relationships/hyperlink" Target="https://uma-cms.googlecode.com/svn/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9</Pages>
  <Words>189</Words>
  <Characters>1040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Wolf</dc:creator>
  <cp:lastModifiedBy>manolo</cp:lastModifiedBy>
  <cp:revision>4</cp:revision>
  <dcterms:created xsi:type="dcterms:W3CDTF">2010-11-11T00:21:00Z</dcterms:created>
  <dcterms:modified xsi:type="dcterms:W3CDTF">2010-12-24T05:40:00Z</dcterms:modified>
</cp:coreProperties>
</file>