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7E5D12" w14:textId="77777777" w:rsidR="00C8334F" w:rsidRPr="00C8334F" w:rsidRDefault="00C8334F" w:rsidP="00C8334F">
      <w:pPr>
        <w:rPr>
          <w:rFonts w:ascii="Verdana" w:eastAsia="Times New Roman" w:hAnsi="Verdana" w:cs="Times New Roman"/>
          <w:b/>
          <w:color w:val="000000"/>
          <w:shd w:val="clear" w:color="auto" w:fill="FFFFFF"/>
          <w:lang w:val="en-IE"/>
        </w:rPr>
      </w:pPr>
      <w:r w:rsidRPr="00C8334F">
        <w:rPr>
          <w:rFonts w:ascii="Verdana" w:eastAsia="Times New Roman" w:hAnsi="Verdana" w:cs="Times New Roman"/>
          <w:b/>
          <w:color w:val="000000"/>
          <w:shd w:val="clear" w:color="auto" w:fill="FFFFFF"/>
          <w:lang w:val="en-IE"/>
        </w:rPr>
        <w:t>(A)</w:t>
      </w:r>
    </w:p>
    <w:p w14:paraId="64C536CE" w14:textId="77777777" w:rsidR="00C8334F" w:rsidRPr="00C8334F" w:rsidRDefault="00C8334F" w:rsidP="00C8334F">
      <w:pPr>
        <w:rPr>
          <w:rFonts w:ascii="Times" w:eastAsia="Times New Roman" w:hAnsi="Times" w:cs="Times New Roman"/>
          <w:sz w:val="20"/>
          <w:szCs w:val="20"/>
          <w:lang w:val="en-IE"/>
        </w:rPr>
      </w:pPr>
      <w:r w:rsidRPr="00C8334F">
        <w:rPr>
          <w:rFonts w:ascii="Verdana" w:eastAsia="Times New Roman" w:hAnsi="Verdana" w:cs="Times New Roman"/>
          <w:color w:val="000000"/>
          <w:sz w:val="19"/>
          <w:szCs w:val="19"/>
          <w:shd w:val="clear" w:color="auto" w:fill="FFFFFF"/>
          <w:lang w:val="en-IE"/>
        </w:rPr>
        <w:t>Thread ti          Tau(ti)</w:t>
      </w:r>
      <w:r w:rsidRPr="00C8334F">
        <w:rPr>
          <w:rFonts w:ascii="Verdana" w:eastAsia="Times New Roman" w:hAnsi="Verdana" w:cs="Times New Roman"/>
          <w:color w:val="000000"/>
          <w:sz w:val="19"/>
          <w:szCs w:val="19"/>
          <w:lang w:val="en-IE"/>
        </w:rPr>
        <w:br/>
      </w:r>
      <w:r w:rsidRPr="00C8334F">
        <w:rPr>
          <w:rFonts w:ascii="Verdana" w:eastAsia="Times New Roman" w:hAnsi="Verdana" w:cs="Times New Roman"/>
          <w:color w:val="000000"/>
          <w:sz w:val="19"/>
          <w:szCs w:val="19"/>
          <w:shd w:val="clear" w:color="auto" w:fill="FFFFFF"/>
          <w:lang w:val="en-IE"/>
        </w:rPr>
        <w:t>--------------------------</w:t>
      </w:r>
      <w:r w:rsidRPr="00C8334F">
        <w:rPr>
          <w:rFonts w:ascii="Verdana" w:eastAsia="Times New Roman" w:hAnsi="Verdana" w:cs="Times New Roman"/>
          <w:color w:val="000000"/>
          <w:sz w:val="19"/>
          <w:szCs w:val="19"/>
          <w:lang w:val="en-IE"/>
        </w:rPr>
        <w:br/>
      </w:r>
      <w:r w:rsidRPr="00C8334F">
        <w:rPr>
          <w:rFonts w:ascii="Verdana" w:eastAsia="Times New Roman" w:hAnsi="Verdana" w:cs="Times New Roman"/>
          <w:color w:val="000000"/>
          <w:sz w:val="19"/>
          <w:szCs w:val="19"/>
          <w:shd w:val="clear" w:color="auto" w:fill="FFFFFF"/>
          <w:lang w:val="en-IE"/>
        </w:rPr>
        <w:t>0                      60</w:t>
      </w:r>
      <w:r w:rsidRPr="00C8334F">
        <w:rPr>
          <w:rFonts w:ascii="Verdana" w:eastAsia="Times New Roman" w:hAnsi="Verdana" w:cs="Times New Roman"/>
          <w:color w:val="000000"/>
          <w:sz w:val="19"/>
          <w:szCs w:val="19"/>
          <w:lang w:val="en-IE"/>
        </w:rPr>
        <w:br/>
      </w:r>
      <w:r w:rsidRPr="00C8334F">
        <w:rPr>
          <w:rFonts w:ascii="Verdana" w:eastAsia="Times New Roman" w:hAnsi="Verdana" w:cs="Times New Roman"/>
          <w:color w:val="000000"/>
          <w:sz w:val="19"/>
          <w:szCs w:val="19"/>
          <w:shd w:val="clear" w:color="auto" w:fill="FFFFFF"/>
          <w:lang w:val="en-IE"/>
        </w:rPr>
        <w:t>1                      20</w:t>
      </w:r>
      <w:r w:rsidRPr="00C8334F">
        <w:rPr>
          <w:rFonts w:ascii="Verdana" w:eastAsia="Times New Roman" w:hAnsi="Verdana" w:cs="Times New Roman"/>
          <w:color w:val="000000"/>
          <w:sz w:val="19"/>
          <w:szCs w:val="19"/>
          <w:lang w:val="en-IE"/>
        </w:rPr>
        <w:br/>
      </w:r>
      <w:r w:rsidRPr="00C8334F">
        <w:rPr>
          <w:rFonts w:ascii="Verdana" w:eastAsia="Times New Roman" w:hAnsi="Verdana" w:cs="Times New Roman"/>
          <w:color w:val="000000"/>
          <w:sz w:val="19"/>
          <w:szCs w:val="19"/>
          <w:shd w:val="clear" w:color="auto" w:fill="FFFFFF"/>
          <w:lang w:val="en-IE"/>
        </w:rPr>
        <w:t>2                      20</w:t>
      </w:r>
      <w:r w:rsidRPr="00C8334F">
        <w:rPr>
          <w:rFonts w:ascii="Verdana" w:eastAsia="Times New Roman" w:hAnsi="Verdana" w:cs="Times New Roman"/>
          <w:color w:val="000000"/>
          <w:sz w:val="19"/>
          <w:szCs w:val="19"/>
          <w:lang w:val="en-IE"/>
        </w:rPr>
        <w:br/>
      </w:r>
      <w:r w:rsidRPr="00C8334F">
        <w:rPr>
          <w:rFonts w:ascii="Verdana" w:eastAsia="Times New Roman" w:hAnsi="Verdana" w:cs="Times New Roman"/>
          <w:color w:val="000000"/>
          <w:sz w:val="19"/>
          <w:szCs w:val="19"/>
          <w:shd w:val="clear" w:color="auto" w:fill="FFFFFF"/>
          <w:lang w:val="en-IE"/>
        </w:rPr>
        <w:t>3                      40</w:t>
      </w:r>
      <w:r w:rsidRPr="00C8334F">
        <w:rPr>
          <w:rFonts w:ascii="Verdana" w:eastAsia="Times New Roman" w:hAnsi="Verdana" w:cs="Times New Roman"/>
          <w:color w:val="000000"/>
          <w:sz w:val="19"/>
          <w:szCs w:val="19"/>
          <w:lang w:val="en-IE"/>
        </w:rPr>
        <w:br/>
      </w:r>
      <w:r w:rsidRPr="00C8334F">
        <w:rPr>
          <w:rFonts w:ascii="Verdana" w:eastAsia="Times New Roman" w:hAnsi="Verdana" w:cs="Times New Roman"/>
          <w:color w:val="000000"/>
          <w:sz w:val="19"/>
          <w:szCs w:val="19"/>
          <w:shd w:val="clear" w:color="auto" w:fill="FFFFFF"/>
          <w:lang w:val="en-IE"/>
        </w:rPr>
        <w:t>4                      40</w:t>
      </w:r>
      <w:r w:rsidRPr="00C8334F">
        <w:rPr>
          <w:rFonts w:ascii="Verdana" w:eastAsia="Times New Roman" w:hAnsi="Verdana" w:cs="Times New Roman"/>
          <w:color w:val="000000"/>
          <w:sz w:val="19"/>
          <w:szCs w:val="19"/>
          <w:lang w:val="en-IE"/>
        </w:rPr>
        <w:br/>
      </w:r>
      <w:r w:rsidRPr="00C8334F">
        <w:rPr>
          <w:rFonts w:ascii="Verdana" w:eastAsia="Times New Roman" w:hAnsi="Verdana" w:cs="Times New Roman"/>
          <w:color w:val="000000"/>
          <w:sz w:val="19"/>
          <w:szCs w:val="19"/>
          <w:shd w:val="clear" w:color="auto" w:fill="FFFFFF"/>
          <w:lang w:val="en-IE"/>
        </w:rPr>
        <w:t>5                      40</w:t>
      </w:r>
      <w:r w:rsidRPr="00C8334F">
        <w:rPr>
          <w:rFonts w:ascii="Verdana" w:eastAsia="Times New Roman" w:hAnsi="Verdana" w:cs="Times New Roman"/>
          <w:color w:val="000000"/>
          <w:sz w:val="19"/>
          <w:szCs w:val="19"/>
          <w:lang w:val="en-IE"/>
        </w:rPr>
        <w:br/>
      </w:r>
      <w:r w:rsidRPr="00C8334F">
        <w:rPr>
          <w:rFonts w:ascii="Verdana" w:eastAsia="Times New Roman" w:hAnsi="Verdana" w:cs="Times New Roman"/>
          <w:color w:val="000000"/>
          <w:sz w:val="19"/>
          <w:szCs w:val="19"/>
          <w:shd w:val="clear" w:color="auto" w:fill="FFFFFF"/>
          <w:lang w:val="en-IE"/>
        </w:rPr>
        <w:t>6                      20</w:t>
      </w:r>
    </w:p>
    <w:p w14:paraId="7CD470AC" w14:textId="77777777" w:rsidR="005526AA" w:rsidRDefault="005526AA"/>
    <w:p w14:paraId="7CF36FA4" w14:textId="77777777" w:rsidR="005526AA" w:rsidRDefault="005526AA"/>
    <w:p w14:paraId="220EDBD8" w14:textId="77777777" w:rsidR="005526AA" w:rsidRDefault="005526AA"/>
    <w:p w14:paraId="2F14AB49" w14:textId="77777777" w:rsidR="0079264F" w:rsidRPr="005526AA" w:rsidRDefault="005526AA">
      <w:r>
        <w:t xml:space="preserve">O        10             20          30          40             50           60         70             80        90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5526AA" w14:paraId="75AE197A" w14:textId="77777777" w:rsidTr="005526AA">
        <w:tc>
          <w:tcPr>
            <w:tcW w:w="851" w:type="dxa"/>
          </w:tcPr>
          <w:p w14:paraId="46FBE3BD" w14:textId="77777777" w:rsidR="005526AA" w:rsidRDefault="005526AA">
            <w:r>
              <w:t>T0</w:t>
            </w:r>
          </w:p>
        </w:tc>
        <w:tc>
          <w:tcPr>
            <w:tcW w:w="851" w:type="dxa"/>
          </w:tcPr>
          <w:p w14:paraId="485CA9CB" w14:textId="77777777" w:rsidR="005526AA" w:rsidRDefault="005526AA">
            <w:r>
              <w:t>T1</w:t>
            </w:r>
          </w:p>
        </w:tc>
        <w:tc>
          <w:tcPr>
            <w:tcW w:w="851" w:type="dxa"/>
          </w:tcPr>
          <w:p w14:paraId="25EAAC4F" w14:textId="77777777" w:rsidR="005526AA" w:rsidRDefault="005526AA">
            <w:r>
              <w:t>T2</w:t>
            </w:r>
          </w:p>
        </w:tc>
        <w:tc>
          <w:tcPr>
            <w:tcW w:w="851" w:type="dxa"/>
          </w:tcPr>
          <w:p w14:paraId="36E12B31" w14:textId="77777777" w:rsidR="005526AA" w:rsidRDefault="005526AA">
            <w:r>
              <w:t>T3</w:t>
            </w:r>
          </w:p>
        </w:tc>
        <w:tc>
          <w:tcPr>
            <w:tcW w:w="852" w:type="dxa"/>
          </w:tcPr>
          <w:p w14:paraId="7742BE21" w14:textId="77777777" w:rsidR="005526AA" w:rsidRDefault="005526AA">
            <w:r>
              <w:t>T4</w:t>
            </w:r>
          </w:p>
        </w:tc>
        <w:tc>
          <w:tcPr>
            <w:tcW w:w="852" w:type="dxa"/>
          </w:tcPr>
          <w:p w14:paraId="5684F531" w14:textId="77777777" w:rsidR="005526AA" w:rsidRDefault="005526AA">
            <w:r>
              <w:t>T5</w:t>
            </w:r>
          </w:p>
        </w:tc>
        <w:tc>
          <w:tcPr>
            <w:tcW w:w="852" w:type="dxa"/>
          </w:tcPr>
          <w:p w14:paraId="45BF46B8" w14:textId="77777777" w:rsidR="005526AA" w:rsidRDefault="005526AA">
            <w:r>
              <w:t>T6</w:t>
            </w:r>
          </w:p>
        </w:tc>
        <w:tc>
          <w:tcPr>
            <w:tcW w:w="852" w:type="dxa"/>
          </w:tcPr>
          <w:p w14:paraId="5608EC97" w14:textId="77777777" w:rsidR="005526AA" w:rsidRDefault="005526AA">
            <w:r>
              <w:t>T0</w:t>
            </w:r>
          </w:p>
        </w:tc>
        <w:tc>
          <w:tcPr>
            <w:tcW w:w="852" w:type="dxa"/>
          </w:tcPr>
          <w:p w14:paraId="2F693E57" w14:textId="77777777" w:rsidR="005526AA" w:rsidRDefault="005526AA">
            <w:r>
              <w:t>T1</w:t>
            </w:r>
          </w:p>
        </w:tc>
        <w:tc>
          <w:tcPr>
            <w:tcW w:w="852" w:type="dxa"/>
          </w:tcPr>
          <w:p w14:paraId="73894F24" w14:textId="77777777" w:rsidR="005526AA" w:rsidRDefault="005526AA">
            <w:r>
              <w:t>T2</w:t>
            </w:r>
          </w:p>
        </w:tc>
      </w:tr>
    </w:tbl>
    <w:p w14:paraId="331451D6" w14:textId="77777777" w:rsidR="005526AA" w:rsidRDefault="005526AA">
      <w:r>
        <w:t xml:space="preserve">100    110       120         130         140        150          160       </w:t>
      </w:r>
      <w:r w:rsidR="00C8334F">
        <w:t xml:space="preserve"> 170       180       190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5526AA" w14:paraId="0CC7BB42" w14:textId="77777777" w:rsidTr="005526AA">
        <w:tc>
          <w:tcPr>
            <w:tcW w:w="851" w:type="dxa"/>
          </w:tcPr>
          <w:p w14:paraId="2D94439A" w14:textId="77777777" w:rsidR="005526AA" w:rsidRDefault="005526AA">
            <w:r>
              <w:t>T3</w:t>
            </w:r>
          </w:p>
        </w:tc>
        <w:tc>
          <w:tcPr>
            <w:tcW w:w="851" w:type="dxa"/>
          </w:tcPr>
          <w:p w14:paraId="2BF24203" w14:textId="77777777" w:rsidR="005526AA" w:rsidRDefault="005526AA">
            <w:r>
              <w:t>T4</w:t>
            </w:r>
          </w:p>
        </w:tc>
        <w:tc>
          <w:tcPr>
            <w:tcW w:w="851" w:type="dxa"/>
          </w:tcPr>
          <w:p w14:paraId="07DB497B" w14:textId="77777777" w:rsidR="005526AA" w:rsidRDefault="005526AA">
            <w:r>
              <w:t>T5</w:t>
            </w:r>
          </w:p>
        </w:tc>
        <w:tc>
          <w:tcPr>
            <w:tcW w:w="851" w:type="dxa"/>
          </w:tcPr>
          <w:p w14:paraId="029EA5BD" w14:textId="77777777" w:rsidR="005526AA" w:rsidRDefault="005526AA">
            <w:r>
              <w:t>T6</w:t>
            </w:r>
          </w:p>
        </w:tc>
        <w:tc>
          <w:tcPr>
            <w:tcW w:w="852" w:type="dxa"/>
          </w:tcPr>
          <w:p w14:paraId="1B490407" w14:textId="77777777" w:rsidR="005526AA" w:rsidRDefault="005526AA">
            <w:r>
              <w:t>T0</w:t>
            </w:r>
          </w:p>
        </w:tc>
        <w:tc>
          <w:tcPr>
            <w:tcW w:w="852" w:type="dxa"/>
          </w:tcPr>
          <w:p w14:paraId="5B2C3525" w14:textId="77777777" w:rsidR="005526AA" w:rsidRDefault="005526AA">
            <w:r>
              <w:t>T3</w:t>
            </w:r>
          </w:p>
        </w:tc>
        <w:tc>
          <w:tcPr>
            <w:tcW w:w="852" w:type="dxa"/>
          </w:tcPr>
          <w:p w14:paraId="49FFAA8D" w14:textId="77777777" w:rsidR="005526AA" w:rsidRDefault="005526AA">
            <w:r>
              <w:t>T4</w:t>
            </w:r>
          </w:p>
        </w:tc>
        <w:tc>
          <w:tcPr>
            <w:tcW w:w="852" w:type="dxa"/>
          </w:tcPr>
          <w:p w14:paraId="703EC274" w14:textId="77777777" w:rsidR="005526AA" w:rsidRDefault="005526AA">
            <w:r>
              <w:t>T5</w:t>
            </w:r>
          </w:p>
        </w:tc>
        <w:tc>
          <w:tcPr>
            <w:tcW w:w="852" w:type="dxa"/>
          </w:tcPr>
          <w:p w14:paraId="32B6D72D" w14:textId="77777777" w:rsidR="005526AA" w:rsidRDefault="005526AA">
            <w:r>
              <w:t>T0</w:t>
            </w:r>
          </w:p>
        </w:tc>
        <w:tc>
          <w:tcPr>
            <w:tcW w:w="852" w:type="dxa"/>
          </w:tcPr>
          <w:p w14:paraId="2B6996B7" w14:textId="77777777" w:rsidR="005526AA" w:rsidRDefault="005526AA">
            <w:r>
              <w:t>T3</w:t>
            </w:r>
          </w:p>
        </w:tc>
      </w:tr>
    </w:tbl>
    <w:p w14:paraId="65677F1B" w14:textId="77777777" w:rsidR="005526AA" w:rsidRDefault="00C8334F">
      <w:r>
        <w:t>200    210</w:t>
      </w:r>
      <w:r w:rsidR="005526AA">
        <w:t xml:space="preserve">    </w:t>
      </w:r>
      <w:r>
        <w:t xml:space="preserve">   22</w:t>
      </w:r>
      <w:r w:rsidR="005526AA">
        <w:t>0</w:t>
      </w:r>
      <w:r>
        <w:t xml:space="preserve">          230      240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</w:tblGrid>
      <w:tr w:rsidR="00C8334F" w14:paraId="64A30190" w14:textId="77777777" w:rsidTr="00C8334F">
        <w:tc>
          <w:tcPr>
            <w:tcW w:w="851" w:type="dxa"/>
          </w:tcPr>
          <w:p w14:paraId="4E842E7C" w14:textId="77777777" w:rsidR="00C8334F" w:rsidRDefault="00C8334F">
            <w:r>
              <w:t>T4</w:t>
            </w:r>
          </w:p>
        </w:tc>
        <w:tc>
          <w:tcPr>
            <w:tcW w:w="851" w:type="dxa"/>
          </w:tcPr>
          <w:p w14:paraId="3FF838AB" w14:textId="77777777" w:rsidR="00C8334F" w:rsidRDefault="00C8334F">
            <w:r>
              <w:t>T5</w:t>
            </w:r>
          </w:p>
        </w:tc>
        <w:tc>
          <w:tcPr>
            <w:tcW w:w="851" w:type="dxa"/>
          </w:tcPr>
          <w:p w14:paraId="30A2C7FF" w14:textId="77777777" w:rsidR="00C8334F" w:rsidRDefault="00C8334F">
            <w:r>
              <w:t>T0</w:t>
            </w:r>
          </w:p>
        </w:tc>
        <w:tc>
          <w:tcPr>
            <w:tcW w:w="851" w:type="dxa"/>
          </w:tcPr>
          <w:p w14:paraId="6FDF4D3D" w14:textId="77777777" w:rsidR="00C8334F" w:rsidRDefault="00C8334F">
            <w:r>
              <w:t>T0</w:t>
            </w:r>
          </w:p>
        </w:tc>
      </w:tr>
    </w:tbl>
    <w:p w14:paraId="5C7FDA6F" w14:textId="77777777" w:rsidR="005526AA" w:rsidRDefault="005526AA"/>
    <w:p w14:paraId="2FEBCE75" w14:textId="77777777" w:rsidR="00C8334F" w:rsidRDefault="00C8334F"/>
    <w:p w14:paraId="045C3B32" w14:textId="77777777" w:rsidR="00C8334F" w:rsidRDefault="00C8334F"/>
    <w:p w14:paraId="615794B9" w14:textId="77777777" w:rsidR="00C8334F" w:rsidRDefault="00C8334F">
      <w:pPr>
        <w:rPr>
          <w:b/>
          <w:sz w:val="28"/>
          <w:szCs w:val="28"/>
        </w:rPr>
      </w:pPr>
    </w:p>
    <w:p w14:paraId="77F179CF" w14:textId="77777777" w:rsidR="00C8334F" w:rsidRDefault="00C8334F">
      <w:pPr>
        <w:rPr>
          <w:b/>
          <w:sz w:val="28"/>
          <w:szCs w:val="28"/>
        </w:rPr>
      </w:pPr>
      <w:r w:rsidRPr="00C8334F">
        <w:rPr>
          <w:b/>
          <w:sz w:val="28"/>
          <w:szCs w:val="28"/>
        </w:rPr>
        <w:t>(B)</w:t>
      </w:r>
    </w:p>
    <w:p w14:paraId="05DAFD07" w14:textId="77777777" w:rsidR="00C8334F" w:rsidRDefault="00C8334F">
      <w:pPr>
        <w:rPr>
          <w:b/>
          <w:sz w:val="28"/>
          <w:szCs w:val="28"/>
        </w:rPr>
      </w:pPr>
    </w:p>
    <w:p w14:paraId="3D29AEB7" w14:textId="77777777" w:rsidR="00C8334F" w:rsidRDefault="00C8334F">
      <w:proofErr w:type="spellStart"/>
      <w:proofErr w:type="gramStart"/>
      <w:r>
        <w:t>Ttrnd</w:t>
      </w:r>
      <w:proofErr w:type="spellEnd"/>
      <w:r w:rsidRPr="00C8334F">
        <w:t>(</w:t>
      </w:r>
      <w:proofErr w:type="gramEnd"/>
      <w:r w:rsidRPr="00C8334F">
        <w:t>T0) = 240</w:t>
      </w:r>
    </w:p>
    <w:p w14:paraId="03206CAA" w14:textId="77777777" w:rsidR="00C8334F" w:rsidRDefault="00C8334F" w:rsidP="00C8334F">
      <w:proofErr w:type="spellStart"/>
      <w:proofErr w:type="gramStart"/>
      <w:r>
        <w:t>Ttrnd</w:t>
      </w:r>
      <w:proofErr w:type="spellEnd"/>
      <w:r w:rsidRPr="00C8334F">
        <w:t>(</w:t>
      </w:r>
      <w:proofErr w:type="gramEnd"/>
      <w:r>
        <w:t>T1</w:t>
      </w:r>
      <w:r w:rsidRPr="00C8334F">
        <w:t>)</w:t>
      </w:r>
      <w:r>
        <w:t xml:space="preserve"> = 90</w:t>
      </w:r>
    </w:p>
    <w:p w14:paraId="0DF5627E" w14:textId="77777777" w:rsidR="00C8334F" w:rsidRDefault="00C8334F" w:rsidP="00C8334F">
      <w:proofErr w:type="spellStart"/>
      <w:proofErr w:type="gramStart"/>
      <w:r>
        <w:t>Ttrnd</w:t>
      </w:r>
      <w:proofErr w:type="spellEnd"/>
      <w:r w:rsidR="008541C8">
        <w:t>(</w:t>
      </w:r>
      <w:proofErr w:type="gramEnd"/>
      <w:r w:rsidR="008541C8">
        <w:t>T2</w:t>
      </w:r>
      <w:r w:rsidRPr="00C8334F">
        <w:t>)</w:t>
      </w:r>
      <w:r>
        <w:t xml:space="preserve"> = 10</w:t>
      </w:r>
      <w:r w:rsidRPr="00C8334F">
        <w:t>0</w:t>
      </w:r>
    </w:p>
    <w:p w14:paraId="19D0401D" w14:textId="77777777" w:rsidR="00C8334F" w:rsidRDefault="00C8334F" w:rsidP="00C8334F">
      <w:proofErr w:type="spellStart"/>
      <w:proofErr w:type="gramStart"/>
      <w:r>
        <w:t>Ttrnd</w:t>
      </w:r>
      <w:proofErr w:type="spellEnd"/>
      <w:r w:rsidRPr="00C8334F">
        <w:t>(</w:t>
      </w:r>
      <w:proofErr w:type="gramEnd"/>
      <w:r>
        <w:t>T3</w:t>
      </w:r>
      <w:r w:rsidRPr="00C8334F">
        <w:t>)</w:t>
      </w:r>
      <w:r>
        <w:t xml:space="preserve"> = 20</w:t>
      </w:r>
      <w:r w:rsidRPr="00C8334F">
        <w:t>0</w:t>
      </w:r>
    </w:p>
    <w:p w14:paraId="653855D3" w14:textId="77777777" w:rsidR="00C8334F" w:rsidRDefault="00C8334F" w:rsidP="00C8334F">
      <w:proofErr w:type="spellStart"/>
      <w:proofErr w:type="gramStart"/>
      <w:r>
        <w:t>Ttrnd</w:t>
      </w:r>
      <w:proofErr w:type="spellEnd"/>
      <w:r w:rsidRPr="00C8334F">
        <w:t>(</w:t>
      </w:r>
      <w:proofErr w:type="gramEnd"/>
      <w:r w:rsidR="008541C8">
        <w:t>T4</w:t>
      </w:r>
      <w:r w:rsidRPr="00C8334F">
        <w:t>)</w:t>
      </w:r>
      <w:r>
        <w:t xml:space="preserve"> = 21</w:t>
      </w:r>
      <w:r w:rsidRPr="00C8334F">
        <w:t>0</w:t>
      </w:r>
    </w:p>
    <w:p w14:paraId="3D416FD2" w14:textId="77777777" w:rsidR="00C8334F" w:rsidRDefault="00C8334F" w:rsidP="00C8334F">
      <w:proofErr w:type="spellStart"/>
      <w:proofErr w:type="gramStart"/>
      <w:r>
        <w:t>Ttrnd</w:t>
      </w:r>
      <w:proofErr w:type="spellEnd"/>
      <w:r w:rsidRPr="00C8334F">
        <w:t>(</w:t>
      </w:r>
      <w:proofErr w:type="gramEnd"/>
      <w:r>
        <w:t>T5</w:t>
      </w:r>
      <w:r w:rsidRPr="00C8334F">
        <w:t>)</w:t>
      </w:r>
      <w:r>
        <w:t xml:space="preserve"> = 22</w:t>
      </w:r>
      <w:r w:rsidRPr="00C8334F">
        <w:t>0</w:t>
      </w:r>
    </w:p>
    <w:p w14:paraId="126BA1E9" w14:textId="77777777" w:rsidR="00C8334F" w:rsidRDefault="00C8334F" w:rsidP="00C8334F">
      <w:proofErr w:type="spellStart"/>
      <w:proofErr w:type="gramStart"/>
      <w:r>
        <w:t>Ttrnd</w:t>
      </w:r>
      <w:proofErr w:type="spellEnd"/>
      <w:r w:rsidR="00302CC8">
        <w:t>(</w:t>
      </w:r>
      <w:proofErr w:type="gramEnd"/>
      <w:r w:rsidR="00302CC8">
        <w:t>T6</w:t>
      </w:r>
      <w:r w:rsidRPr="00C8334F">
        <w:t>)</w:t>
      </w:r>
      <w:r>
        <w:t xml:space="preserve"> = 1</w:t>
      </w:r>
      <w:r w:rsidRPr="00C8334F">
        <w:t>40</w:t>
      </w:r>
    </w:p>
    <w:p w14:paraId="462F1A39" w14:textId="77777777" w:rsidR="00C8334F" w:rsidRDefault="00C8334F" w:rsidP="00C8334F"/>
    <w:p w14:paraId="180DC77D" w14:textId="77777777" w:rsidR="00C8334F" w:rsidRDefault="00C8334F" w:rsidP="00C8334F">
      <w:pPr>
        <w:rPr>
          <w:b/>
          <w:sz w:val="28"/>
          <w:szCs w:val="28"/>
        </w:rPr>
      </w:pPr>
      <w:r w:rsidRPr="00C8334F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C</w:t>
      </w:r>
      <w:r w:rsidRPr="00C8334F">
        <w:rPr>
          <w:b/>
          <w:sz w:val="28"/>
          <w:szCs w:val="28"/>
        </w:rPr>
        <w:t>)</w:t>
      </w:r>
    </w:p>
    <w:p w14:paraId="63AAC486" w14:textId="77777777" w:rsidR="00C8334F" w:rsidRDefault="00C8334F" w:rsidP="00C8334F">
      <w:r>
        <w:t xml:space="preserve">Average </w:t>
      </w:r>
      <w:proofErr w:type="spellStart"/>
      <w:r>
        <w:t>Ttrnd</w:t>
      </w:r>
      <w:proofErr w:type="spellEnd"/>
      <w:r>
        <w:t xml:space="preserve"> = </w:t>
      </w:r>
      <w:proofErr w:type="spellStart"/>
      <w:proofErr w:type="gramStart"/>
      <w:r>
        <w:t>Ttrnd</w:t>
      </w:r>
      <w:proofErr w:type="spellEnd"/>
      <w:r w:rsidRPr="00C8334F">
        <w:t>(</w:t>
      </w:r>
      <w:proofErr w:type="gramEnd"/>
      <w:r w:rsidRPr="00C8334F">
        <w:t>T0)</w:t>
      </w:r>
      <w:r>
        <w:t xml:space="preserve"> + </w:t>
      </w:r>
      <w:proofErr w:type="spellStart"/>
      <w:r>
        <w:t>Ttrnd</w:t>
      </w:r>
      <w:proofErr w:type="spellEnd"/>
      <w:r w:rsidRPr="00C8334F">
        <w:t>(</w:t>
      </w:r>
      <w:r>
        <w:t>T1</w:t>
      </w:r>
      <w:r w:rsidRPr="00C8334F">
        <w:t>)</w:t>
      </w:r>
      <w:r>
        <w:t xml:space="preserve">  + </w:t>
      </w:r>
      <w:proofErr w:type="spellStart"/>
      <w:r>
        <w:t>Ttrnd</w:t>
      </w:r>
      <w:proofErr w:type="spellEnd"/>
      <w:r w:rsidRPr="00C8334F">
        <w:t>(T0)</w:t>
      </w:r>
      <w:r>
        <w:t xml:space="preserve">  + </w:t>
      </w:r>
      <w:proofErr w:type="spellStart"/>
      <w:r>
        <w:t>Ttrnd</w:t>
      </w:r>
      <w:proofErr w:type="spellEnd"/>
      <w:r w:rsidRPr="00C8334F">
        <w:t>(</w:t>
      </w:r>
      <w:r>
        <w:t>T3</w:t>
      </w:r>
      <w:r w:rsidRPr="00C8334F">
        <w:t>)</w:t>
      </w:r>
      <w:r>
        <w:t xml:space="preserve"> + </w:t>
      </w:r>
      <w:proofErr w:type="spellStart"/>
      <w:r>
        <w:t>Ttrnd</w:t>
      </w:r>
      <w:proofErr w:type="spellEnd"/>
      <w:r w:rsidRPr="00C8334F">
        <w:t>(</w:t>
      </w:r>
      <w:r>
        <w:t>T3</w:t>
      </w:r>
      <w:r w:rsidRPr="00C8334F">
        <w:t>)</w:t>
      </w:r>
      <w:r>
        <w:t xml:space="preserve"> + </w:t>
      </w:r>
      <w:proofErr w:type="spellStart"/>
      <w:r>
        <w:t>Ttrnd</w:t>
      </w:r>
      <w:proofErr w:type="spellEnd"/>
      <w:r w:rsidRPr="00C8334F">
        <w:t>(</w:t>
      </w:r>
      <w:r>
        <w:t>T5</w:t>
      </w:r>
      <w:r w:rsidRPr="00C8334F">
        <w:t>)</w:t>
      </w:r>
      <w:r>
        <w:t xml:space="preserve"> + </w:t>
      </w:r>
      <w:proofErr w:type="spellStart"/>
      <w:r>
        <w:t>Ttrnd</w:t>
      </w:r>
      <w:proofErr w:type="spellEnd"/>
      <w:r w:rsidRPr="00C8334F">
        <w:t>(T0)</w:t>
      </w:r>
      <w:r w:rsidR="00EB7180">
        <w:t xml:space="preserve"> / number of process = 1200/7</w:t>
      </w:r>
      <w:r>
        <w:t xml:space="preserve"> = 171.</w:t>
      </w:r>
    </w:p>
    <w:p w14:paraId="294238C6" w14:textId="77777777" w:rsidR="00C8334F" w:rsidRDefault="00C8334F" w:rsidP="00C8334F"/>
    <w:p w14:paraId="6C88D393" w14:textId="77777777" w:rsidR="00AE584C" w:rsidRDefault="00AE584C" w:rsidP="00AE584C">
      <w:pPr>
        <w:rPr>
          <w:b/>
          <w:sz w:val="28"/>
          <w:szCs w:val="28"/>
        </w:rPr>
      </w:pPr>
      <w:r w:rsidRPr="00C8334F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D</w:t>
      </w:r>
      <w:r w:rsidRPr="00C8334F">
        <w:rPr>
          <w:b/>
          <w:sz w:val="28"/>
          <w:szCs w:val="28"/>
        </w:rPr>
        <w:t>)</w:t>
      </w:r>
    </w:p>
    <w:p w14:paraId="5829B1D3" w14:textId="77777777" w:rsidR="00AE584C" w:rsidRDefault="00AE584C" w:rsidP="00AE584C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W(</w:t>
      </w:r>
      <w:proofErr w:type="gramEnd"/>
      <w:r>
        <w:rPr>
          <w:b/>
          <w:sz w:val="28"/>
          <w:szCs w:val="28"/>
        </w:rPr>
        <w:t>T0) = 0;</w:t>
      </w:r>
    </w:p>
    <w:p w14:paraId="5297DC92" w14:textId="77777777" w:rsidR="00AE584C" w:rsidRDefault="00AE584C" w:rsidP="00AE584C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W(</w:t>
      </w:r>
      <w:proofErr w:type="gramEnd"/>
      <w:r>
        <w:rPr>
          <w:b/>
          <w:sz w:val="28"/>
          <w:szCs w:val="28"/>
        </w:rPr>
        <w:t>T1) = 10</w:t>
      </w:r>
    </w:p>
    <w:p w14:paraId="26F59C9D" w14:textId="77777777" w:rsidR="00AE584C" w:rsidRDefault="00AE584C" w:rsidP="00AE584C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W(</w:t>
      </w:r>
      <w:proofErr w:type="gramEnd"/>
      <w:r>
        <w:rPr>
          <w:b/>
          <w:sz w:val="28"/>
          <w:szCs w:val="28"/>
        </w:rPr>
        <w:t>T2) = 20;</w:t>
      </w:r>
    </w:p>
    <w:p w14:paraId="37860921" w14:textId="77777777" w:rsidR="00AE584C" w:rsidRDefault="00AE584C" w:rsidP="00AE584C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W(</w:t>
      </w:r>
      <w:proofErr w:type="gramEnd"/>
      <w:r>
        <w:rPr>
          <w:b/>
          <w:sz w:val="28"/>
          <w:szCs w:val="28"/>
        </w:rPr>
        <w:t>T3) = 30;</w:t>
      </w:r>
    </w:p>
    <w:p w14:paraId="2C190584" w14:textId="77777777" w:rsidR="00AE584C" w:rsidRDefault="00AE584C" w:rsidP="00AE584C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W(</w:t>
      </w:r>
      <w:proofErr w:type="gramEnd"/>
      <w:r>
        <w:rPr>
          <w:b/>
          <w:sz w:val="28"/>
          <w:szCs w:val="28"/>
        </w:rPr>
        <w:t>T4) = 40;</w:t>
      </w:r>
    </w:p>
    <w:p w14:paraId="56F55A37" w14:textId="77777777" w:rsidR="00AE584C" w:rsidRDefault="00AE584C" w:rsidP="00AE584C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W(</w:t>
      </w:r>
      <w:proofErr w:type="gramEnd"/>
      <w:r>
        <w:rPr>
          <w:b/>
          <w:sz w:val="28"/>
          <w:szCs w:val="28"/>
        </w:rPr>
        <w:t>T5) = 50;</w:t>
      </w:r>
    </w:p>
    <w:p w14:paraId="1D92D1D7" w14:textId="77777777" w:rsidR="00AE584C" w:rsidRDefault="00AE584C" w:rsidP="00AE584C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W(</w:t>
      </w:r>
      <w:proofErr w:type="gramEnd"/>
      <w:r>
        <w:rPr>
          <w:b/>
          <w:sz w:val="28"/>
          <w:szCs w:val="28"/>
        </w:rPr>
        <w:t>T6) = 60;</w:t>
      </w:r>
    </w:p>
    <w:p w14:paraId="2488E120" w14:textId="77777777" w:rsidR="00AE584C" w:rsidRDefault="00AE584C" w:rsidP="00AE584C">
      <w:pPr>
        <w:rPr>
          <w:b/>
          <w:sz w:val="28"/>
          <w:szCs w:val="28"/>
        </w:rPr>
      </w:pPr>
    </w:p>
    <w:p w14:paraId="32314F0F" w14:textId="77777777" w:rsidR="00AE584C" w:rsidRDefault="00AE584C" w:rsidP="00AE584C">
      <w:pPr>
        <w:rPr>
          <w:b/>
          <w:sz w:val="28"/>
          <w:szCs w:val="28"/>
        </w:rPr>
      </w:pPr>
    </w:p>
    <w:p w14:paraId="28B2C266" w14:textId="77777777" w:rsidR="00AE584C" w:rsidRDefault="00AE584C" w:rsidP="00AE584C">
      <w:pPr>
        <w:rPr>
          <w:b/>
          <w:sz w:val="28"/>
          <w:szCs w:val="28"/>
        </w:rPr>
      </w:pPr>
    </w:p>
    <w:p w14:paraId="6CD895A0" w14:textId="77777777" w:rsidR="00AE584C" w:rsidRDefault="00AE584C" w:rsidP="00AE584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(E)</w:t>
      </w:r>
    </w:p>
    <w:p w14:paraId="4BF0FB68" w14:textId="77777777" w:rsidR="00AE584C" w:rsidRDefault="00AE584C" w:rsidP="00AE584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Average Wait Time = </w:t>
      </w:r>
      <w:proofErr w:type="gramStart"/>
      <w:r>
        <w:rPr>
          <w:b/>
          <w:sz w:val="28"/>
          <w:szCs w:val="28"/>
        </w:rPr>
        <w:t>W(</w:t>
      </w:r>
      <w:proofErr w:type="gramEnd"/>
      <w:r>
        <w:rPr>
          <w:b/>
          <w:sz w:val="28"/>
          <w:szCs w:val="28"/>
        </w:rPr>
        <w:t>T0) + W(T1) + W(T2) + W(T3) + W(T4) + W(T5) + W(T6) / Number Of Process =</w:t>
      </w:r>
    </w:p>
    <w:p w14:paraId="76E9AE5A" w14:textId="77777777" w:rsidR="00AE584C" w:rsidRDefault="00AE584C" w:rsidP="00AE584C">
      <w:pPr>
        <w:rPr>
          <w:b/>
          <w:sz w:val="28"/>
          <w:szCs w:val="28"/>
        </w:rPr>
      </w:pPr>
      <w:r>
        <w:rPr>
          <w:b/>
          <w:sz w:val="28"/>
          <w:szCs w:val="28"/>
        </w:rPr>
        <w:t>210/7 = 30.</w:t>
      </w:r>
    </w:p>
    <w:p w14:paraId="7DD2B046" w14:textId="77777777" w:rsidR="00AE584C" w:rsidRDefault="00AE584C" w:rsidP="00AE584C">
      <w:pPr>
        <w:rPr>
          <w:b/>
          <w:sz w:val="28"/>
          <w:szCs w:val="28"/>
        </w:rPr>
      </w:pPr>
    </w:p>
    <w:p w14:paraId="16C157C1" w14:textId="77777777" w:rsidR="00AE584C" w:rsidRDefault="00AE584C" w:rsidP="00AE584C">
      <w:r>
        <w:rPr>
          <w:b/>
          <w:sz w:val="28"/>
          <w:szCs w:val="28"/>
        </w:rPr>
        <w:t>(2)</w:t>
      </w:r>
      <w:r w:rsidRPr="00AE584C">
        <w:t xml:space="preserve"> </w:t>
      </w:r>
    </w:p>
    <w:p w14:paraId="1250575D" w14:textId="77777777" w:rsidR="00EB7180" w:rsidRPr="00C8334F" w:rsidRDefault="00EB7180" w:rsidP="00EB7180">
      <w:pPr>
        <w:rPr>
          <w:rFonts w:ascii="Times" w:eastAsia="Times New Roman" w:hAnsi="Times" w:cs="Times New Roman"/>
          <w:sz w:val="20"/>
          <w:szCs w:val="20"/>
          <w:lang w:val="en-IE"/>
        </w:rPr>
      </w:pPr>
      <w:r w:rsidRPr="00C8334F">
        <w:rPr>
          <w:rFonts w:ascii="Verdana" w:eastAsia="Times New Roman" w:hAnsi="Verdana" w:cs="Times New Roman"/>
          <w:color w:val="000000"/>
          <w:sz w:val="19"/>
          <w:szCs w:val="19"/>
          <w:shd w:val="clear" w:color="auto" w:fill="FFFFFF"/>
          <w:lang w:val="en-IE"/>
        </w:rPr>
        <w:t>Thread ti          Tau(ti)</w:t>
      </w:r>
      <w:r w:rsidRPr="00C8334F">
        <w:rPr>
          <w:rFonts w:ascii="Verdana" w:eastAsia="Times New Roman" w:hAnsi="Verdana" w:cs="Times New Roman"/>
          <w:color w:val="000000"/>
          <w:sz w:val="19"/>
          <w:szCs w:val="19"/>
          <w:lang w:val="en-IE"/>
        </w:rPr>
        <w:br/>
      </w:r>
      <w:r w:rsidRPr="00C8334F">
        <w:rPr>
          <w:rFonts w:ascii="Verdana" w:eastAsia="Times New Roman" w:hAnsi="Verdana" w:cs="Times New Roman"/>
          <w:color w:val="000000"/>
          <w:sz w:val="19"/>
          <w:szCs w:val="19"/>
          <w:shd w:val="clear" w:color="auto" w:fill="FFFFFF"/>
          <w:lang w:val="en-IE"/>
        </w:rPr>
        <w:t>--------------------------</w:t>
      </w:r>
      <w:r w:rsidRPr="00C8334F">
        <w:rPr>
          <w:rFonts w:ascii="Verdana" w:eastAsia="Times New Roman" w:hAnsi="Verdana" w:cs="Times New Roman"/>
          <w:color w:val="000000"/>
          <w:sz w:val="19"/>
          <w:szCs w:val="19"/>
          <w:lang w:val="en-IE"/>
        </w:rPr>
        <w:br/>
      </w:r>
      <w:r w:rsidRPr="00C8334F">
        <w:rPr>
          <w:rFonts w:ascii="Verdana" w:eastAsia="Times New Roman" w:hAnsi="Verdana" w:cs="Times New Roman"/>
          <w:color w:val="000000"/>
          <w:sz w:val="19"/>
          <w:szCs w:val="19"/>
          <w:shd w:val="clear" w:color="auto" w:fill="FFFFFF"/>
          <w:lang w:val="en-IE"/>
        </w:rPr>
        <w:t>0                      60</w:t>
      </w:r>
      <w:r w:rsidRPr="00C8334F">
        <w:rPr>
          <w:rFonts w:ascii="Verdana" w:eastAsia="Times New Roman" w:hAnsi="Verdana" w:cs="Times New Roman"/>
          <w:color w:val="000000"/>
          <w:sz w:val="19"/>
          <w:szCs w:val="19"/>
          <w:lang w:val="en-IE"/>
        </w:rPr>
        <w:br/>
      </w:r>
      <w:r w:rsidRPr="00C8334F">
        <w:rPr>
          <w:rFonts w:ascii="Verdana" w:eastAsia="Times New Roman" w:hAnsi="Verdana" w:cs="Times New Roman"/>
          <w:color w:val="000000"/>
          <w:sz w:val="19"/>
          <w:szCs w:val="19"/>
          <w:shd w:val="clear" w:color="auto" w:fill="FFFFFF"/>
          <w:lang w:val="en-IE"/>
        </w:rPr>
        <w:t>1                      20</w:t>
      </w:r>
      <w:r w:rsidRPr="00C8334F">
        <w:rPr>
          <w:rFonts w:ascii="Verdana" w:eastAsia="Times New Roman" w:hAnsi="Verdana" w:cs="Times New Roman"/>
          <w:color w:val="000000"/>
          <w:sz w:val="19"/>
          <w:szCs w:val="19"/>
          <w:lang w:val="en-IE"/>
        </w:rPr>
        <w:br/>
      </w:r>
      <w:r w:rsidRPr="00C8334F">
        <w:rPr>
          <w:rFonts w:ascii="Verdana" w:eastAsia="Times New Roman" w:hAnsi="Verdana" w:cs="Times New Roman"/>
          <w:color w:val="000000"/>
          <w:sz w:val="19"/>
          <w:szCs w:val="19"/>
          <w:shd w:val="clear" w:color="auto" w:fill="FFFFFF"/>
          <w:lang w:val="en-IE"/>
        </w:rPr>
        <w:t>2                      20</w:t>
      </w:r>
      <w:r w:rsidRPr="00C8334F">
        <w:rPr>
          <w:rFonts w:ascii="Verdana" w:eastAsia="Times New Roman" w:hAnsi="Verdana" w:cs="Times New Roman"/>
          <w:color w:val="000000"/>
          <w:sz w:val="19"/>
          <w:szCs w:val="19"/>
          <w:lang w:val="en-IE"/>
        </w:rPr>
        <w:br/>
      </w:r>
      <w:r w:rsidRPr="00C8334F">
        <w:rPr>
          <w:rFonts w:ascii="Verdana" w:eastAsia="Times New Roman" w:hAnsi="Verdana" w:cs="Times New Roman"/>
          <w:color w:val="000000"/>
          <w:sz w:val="19"/>
          <w:szCs w:val="19"/>
          <w:shd w:val="clear" w:color="auto" w:fill="FFFFFF"/>
          <w:lang w:val="en-IE"/>
        </w:rPr>
        <w:t>3                      40</w:t>
      </w:r>
      <w:r w:rsidRPr="00C8334F">
        <w:rPr>
          <w:rFonts w:ascii="Verdana" w:eastAsia="Times New Roman" w:hAnsi="Verdana" w:cs="Times New Roman"/>
          <w:color w:val="000000"/>
          <w:sz w:val="19"/>
          <w:szCs w:val="19"/>
          <w:lang w:val="en-IE"/>
        </w:rPr>
        <w:br/>
      </w:r>
      <w:r w:rsidRPr="00C8334F">
        <w:rPr>
          <w:rFonts w:ascii="Verdana" w:eastAsia="Times New Roman" w:hAnsi="Verdana" w:cs="Times New Roman"/>
          <w:color w:val="000000"/>
          <w:sz w:val="19"/>
          <w:szCs w:val="19"/>
          <w:shd w:val="clear" w:color="auto" w:fill="FFFFFF"/>
          <w:lang w:val="en-IE"/>
        </w:rPr>
        <w:t>4                      40</w:t>
      </w:r>
      <w:r w:rsidRPr="00C8334F">
        <w:rPr>
          <w:rFonts w:ascii="Verdana" w:eastAsia="Times New Roman" w:hAnsi="Verdana" w:cs="Times New Roman"/>
          <w:color w:val="000000"/>
          <w:sz w:val="19"/>
          <w:szCs w:val="19"/>
          <w:lang w:val="en-IE"/>
        </w:rPr>
        <w:br/>
      </w:r>
      <w:r w:rsidRPr="00C8334F">
        <w:rPr>
          <w:rFonts w:ascii="Verdana" w:eastAsia="Times New Roman" w:hAnsi="Verdana" w:cs="Times New Roman"/>
          <w:color w:val="000000"/>
          <w:sz w:val="19"/>
          <w:szCs w:val="19"/>
          <w:shd w:val="clear" w:color="auto" w:fill="FFFFFF"/>
          <w:lang w:val="en-IE"/>
        </w:rPr>
        <w:t>5                      40</w:t>
      </w:r>
      <w:r w:rsidRPr="00C8334F">
        <w:rPr>
          <w:rFonts w:ascii="Verdana" w:eastAsia="Times New Roman" w:hAnsi="Verdana" w:cs="Times New Roman"/>
          <w:color w:val="000000"/>
          <w:sz w:val="19"/>
          <w:szCs w:val="19"/>
          <w:lang w:val="en-IE"/>
        </w:rPr>
        <w:br/>
      </w:r>
      <w:r w:rsidRPr="00C8334F">
        <w:rPr>
          <w:rFonts w:ascii="Verdana" w:eastAsia="Times New Roman" w:hAnsi="Verdana" w:cs="Times New Roman"/>
          <w:color w:val="000000"/>
          <w:sz w:val="19"/>
          <w:szCs w:val="19"/>
          <w:shd w:val="clear" w:color="auto" w:fill="FFFFFF"/>
          <w:lang w:val="en-IE"/>
        </w:rPr>
        <w:t>6                      20</w:t>
      </w:r>
    </w:p>
    <w:p w14:paraId="2F3452DE" w14:textId="77777777" w:rsidR="00AE584C" w:rsidRDefault="00AE584C" w:rsidP="00AE584C"/>
    <w:p w14:paraId="055BDE73" w14:textId="77777777" w:rsidR="00AE584C" w:rsidRPr="005526AA" w:rsidRDefault="00AE584C" w:rsidP="00AE584C">
      <w:r>
        <w:t xml:space="preserve">O        20             40          60          80             100           120     140         160         180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AE584C" w14:paraId="2D81940F" w14:textId="77777777" w:rsidTr="00AE584C">
        <w:tc>
          <w:tcPr>
            <w:tcW w:w="851" w:type="dxa"/>
          </w:tcPr>
          <w:p w14:paraId="3071A66A" w14:textId="77777777" w:rsidR="00AE584C" w:rsidRDefault="00AE584C" w:rsidP="00AE584C">
            <w:r>
              <w:t>T0</w:t>
            </w:r>
          </w:p>
        </w:tc>
        <w:tc>
          <w:tcPr>
            <w:tcW w:w="851" w:type="dxa"/>
          </w:tcPr>
          <w:p w14:paraId="1309F2AC" w14:textId="77777777" w:rsidR="00AE584C" w:rsidRDefault="00AE584C" w:rsidP="00AE584C">
            <w:r>
              <w:t>T1</w:t>
            </w:r>
          </w:p>
        </w:tc>
        <w:tc>
          <w:tcPr>
            <w:tcW w:w="851" w:type="dxa"/>
          </w:tcPr>
          <w:p w14:paraId="7FAF72DE" w14:textId="77777777" w:rsidR="00AE584C" w:rsidRDefault="00AE584C" w:rsidP="00AE584C">
            <w:r>
              <w:t>T2</w:t>
            </w:r>
          </w:p>
        </w:tc>
        <w:tc>
          <w:tcPr>
            <w:tcW w:w="851" w:type="dxa"/>
          </w:tcPr>
          <w:p w14:paraId="08D6AC4F" w14:textId="77777777" w:rsidR="00AE584C" w:rsidRDefault="00AE584C" w:rsidP="00AE584C">
            <w:r>
              <w:t>T3</w:t>
            </w:r>
          </w:p>
        </w:tc>
        <w:tc>
          <w:tcPr>
            <w:tcW w:w="852" w:type="dxa"/>
          </w:tcPr>
          <w:p w14:paraId="2E9CF757" w14:textId="77777777" w:rsidR="00AE584C" w:rsidRDefault="00AE584C" w:rsidP="00AE584C">
            <w:r>
              <w:t>T4</w:t>
            </w:r>
          </w:p>
        </w:tc>
        <w:tc>
          <w:tcPr>
            <w:tcW w:w="852" w:type="dxa"/>
          </w:tcPr>
          <w:p w14:paraId="56C997A0" w14:textId="77777777" w:rsidR="00AE584C" w:rsidRDefault="00AE584C" w:rsidP="00AE584C">
            <w:r>
              <w:t>T5</w:t>
            </w:r>
          </w:p>
        </w:tc>
        <w:tc>
          <w:tcPr>
            <w:tcW w:w="852" w:type="dxa"/>
          </w:tcPr>
          <w:p w14:paraId="0ECAB8DC" w14:textId="77777777" w:rsidR="00AE584C" w:rsidRDefault="00AE584C" w:rsidP="00AE584C">
            <w:r>
              <w:t>T6</w:t>
            </w:r>
          </w:p>
        </w:tc>
        <w:tc>
          <w:tcPr>
            <w:tcW w:w="852" w:type="dxa"/>
          </w:tcPr>
          <w:p w14:paraId="12227A56" w14:textId="77777777" w:rsidR="00AE584C" w:rsidRDefault="00AE584C" w:rsidP="00AE584C">
            <w:r>
              <w:t>T0</w:t>
            </w:r>
          </w:p>
        </w:tc>
        <w:tc>
          <w:tcPr>
            <w:tcW w:w="852" w:type="dxa"/>
          </w:tcPr>
          <w:p w14:paraId="4FBBE160" w14:textId="77777777" w:rsidR="00AE584C" w:rsidRDefault="00AE584C" w:rsidP="00AE584C">
            <w:r>
              <w:t>T3</w:t>
            </w:r>
          </w:p>
        </w:tc>
        <w:tc>
          <w:tcPr>
            <w:tcW w:w="852" w:type="dxa"/>
          </w:tcPr>
          <w:p w14:paraId="75C1F930" w14:textId="77777777" w:rsidR="00AE584C" w:rsidRDefault="00AE584C" w:rsidP="00AE584C">
            <w:r>
              <w:t>T4</w:t>
            </w:r>
          </w:p>
        </w:tc>
      </w:tr>
    </w:tbl>
    <w:p w14:paraId="5F19D365" w14:textId="77777777" w:rsidR="00AE584C" w:rsidRDefault="00AE584C" w:rsidP="00AE584C">
      <w:r>
        <w:t xml:space="preserve">200    220       240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"/>
        <w:gridCol w:w="851"/>
      </w:tblGrid>
      <w:tr w:rsidR="00AE584C" w14:paraId="0F35035C" w14:textId="77777777" w:rsidTr="00AE584C">
        <w:tc>
          <w:tcPr>
            <w:tcW w:w="851" w:type="dxa"/>
          </w:tcPr>
          <w:p w14:paraId="7CCFC29F" w14:textId="77777777" w:rsidR="00AE584C" w:rsidRDefault="00EB7180" w:rsidP="00AE584C">
            <w:r>
              <w:t>T5</w:t>
            </w:r>
          </w:p>
        </w:tc>
        <w:tc>
          <w:tcPr>
            <w:tcW w:w="851" w:type="dxa"/>
          </w:tcPr>
          <w:p w14:paraId="496A5468" w14:textId="77777777" w:rsidR="00AE584C" w:rsidRDefault="00EB7180" w:rsidP="00AE584C">
            <w:r>
              <w:t>T0</w:t>
            </w:r>
          </w:p>
        </w:tc>
      </w:tr>
    </w:tbl>
    <w:p w14:paraId="7FCE9146" w14:textId="77777777" w:rsidR="00AE584C" w:rsidRDefault="00AE584C" w:rsidP="00AE584C"/>
    <w:p w14:paraId="32A814C1" w14:textId="77777777" w:rsidR="00AE584C" w:rsidRDefault="00EB7180" w:rsidP="00AE584C">
      <w:r>
        <w:t>(2)</w:t>
      </w:r>
      <w:r w:rsidR="00AE584C">
        <w:t>(B)</w:t>
      </w:r>
      <w:r w:rsidR="008541C8" w:rsidRPr="008541C8">
        <w:t xml:space="preserve"> </w:t>
      </w:r>
    </w:p>
    <w:p w14:paraId="7531005C" w14:textId="77777777" w:rsidR="008541C8" w:rsidRDefault="008541C8" w:rsidP="00AE584C"/>
    <w:p w14:paraId="73E7B7DD" w14:textId="77777777" w:rsidR="00AE584C" w:rsidRDefault="00AE584C" w:rsidP="00AE584C">
      <w:proofErr w:type="spellStart"/>
      <w:proofErr w:type="gramStart"/>
      <w:r>
        <w:t>Ttrnd</w:t>
      </w:r>
      <w:proofErr w:type="spellEnd"/>
      <w:r w:rsidRPr="00C8334F">
        <w:t>(</w:t>
      </w:r>
      <w:proofErr w:type="gramEnd"/>
      <w:r w:rsidRPr="00C8334F">
        <w:t>T0) = 240</w:t>
      </w:r>
    </w:p>
    <w:p w14:paraId="1B858F99" w14:textId="77777777" w:rsidR="00AE584C" w:rsidRDefault="00AE584C" w:rsidP="00AE584C">
      <w:proofErr w:type="spellStart"/>
      <w:proofErr w:type="gramStart"/>
      <w:r>
        <w:t>Ttrnd</w:t>
      </w:r>
      <w:proofErr w:type="spellEnd"/>
      <w:r w:rsidRPr="00C8334F">
        <w:t>(</w:t>
      </w:r>
      <w:proofErr w:type="gramEnd"/>
      <w:r>
        <w:t>T1</w:t>
      </w:r>
      <w:r w:rsidRPr="00C8334F">
        <w:t>)</w:t>
      </w:r>
      <w:r w:rsidR="00EB7180">
        <w:t xml:space="preserve"> = 4</w:t>
      </w:r>
      <w:r>
        <w:t>0</w:t>
      </w:r>
    </w:p>
    <w:p w14:paraId="6DE2B33A" w14:textId="77777777" w:rsidR="00AE584C" w:rsidRDefault="00AE584C" w:rsidP="00AE584C">
      <w:proofErr w:type="spellStart"/>
      <w:proofErr w:type="gramStart"/>
      <w:r>
        <w:t>Ttrnd</w:t>
      </w:r>
      <w:proofErr w:type="spellEnd"/>
      <w:r w:rsidR="00EB7180">
        <w:t>(</w:t>
      </w:r>
      <w:proofErr w:type="gramEnd"/>
      <w:r w:rsidR="00EB7180">
        <w:t>T2</w:t>
      </w:r>
      <w:r w:rsidRPr="00C8334F">
        <w:t>)</w:t>
      </w:r>
      <w:r w:rsidR="00EB7180">
        <w:t xml:space="preserve"> = 6</w:t>
      </w:r>
      <w:r w:rsidRPr="00C8334F">
        <w:t>0</w:t>
      </w:r>
    </w:p>
    <w:p w14:paraId="2D029F53" w14:textId="77777777" w:rsidR="00AE584C" w:rsidRDefault="00AE584C" w:rsidP="00AE584C">
      <w:proofErr w:type="spellStart"/>
      <w:proofErr w:type="gramStart"/>
      <w:r>
        <w:t>Ttrnd</w:t>
      </w:r>
      <w:proofErr w:type="spellEnd"/>
      <w:r w:rsidRPr="00C8334F">
        <w:t>(</w:t>
      </w:r>
      <w:proofErr w:type="gramEnd"/>
      <w:r>
        <w:t>T3</w:t>
      </w:r>
      <w:r w:rsidRPr="00C8334F">
        <w:t>)</w:t>
      </w:r>
      <w:r w:rsidR="00EB7180">
        <w:t xml:space="preserve"> = 18</w:t>
      </w:r>
      <w:r w:rsidRPr="00C8334F">
        <w:t>0</w:t>
      </w:r>
    </w:p>
    <w:p w14:paraId="58A6F251" w14:textId="77777777" w:rsidR="00AE584C" w:rsidRDefault="00AE584C" w:rsidP="00AE584C">
      <w:proofErr w:type="spellStart"/>
      <w:proofErr w:type="gramStart"/>
      <w:r>
        <w:t>Ttrnd</w:t>
      </w:r>
      <w:proofErr w:type="spellEnd"/>
      <w:r w:rsidRPr="00C8334F">
        <w:t>(</w:t>
      </w:r>
      <w:proofErr w:type="gramEnd"/>
      <w:r w:rsidR="00EB7180">
        <w:t>T4</w:t>
      </w:r>
      <w:r w:rsidRPr="00C8334F">
        <w:t>)</w:t>
      </w:r>
      <w:r w:rsidR="00EB7180">
        <w:t xml:space="preserve"> = 20</w:t>
      </w:r>
      <w:r w:rsidRPr="00C8334F">
        <w:t>0</w:t>
      </w:r>
    </w:p>
    <w:p w14:paraId="17AAEBFD" w14:textId="77777777" w:rsidR="00AE584C" w:rsidRDefault="00AE584C" w:rsidP="00AE584C">
      <w:proofErr w:type="spellStart"/>
      <w:proofErr w:type="gramStart"/>
      <w:r>
        <w:t>Ttrnd</w:t>
      </w:r>
      <w:proofErr w:type="spellEnd"/>
      <w:r w:rsidRPr="00C8334F">
        <w:t>(</w:t>
      </w:r>
      <w:proofErr w:type="gramEnd"/>
      <w:r>
        <w:t>T5</w:t>
      </w:r>
      <w:r w:rsidRPr="00C8334F">
        <w:t>)</w:t>
      </w:r>
      <w:r>
        <w:t xml:space="preserve"> = 22</w:t>
      </w:r>
      <w:r w:rsidRPr="00C8334F">
        <w:t>0</w:t>
      </w:r>
    </w:p>
    <w:p w14:paraId="132C053B" w14:textId="77777777" w:rsidR="00AE584C" w:rsidRDefault="00AE584C" w:rsidP="00AE584C">
      <w:proofErr w:type="spellStart"/>
      <w:proofErr w:type="gramStart"/>
      <w:r>
        <w:t>Ttrnd</w:t>
      </w:r>
      <w:proofErr w:type="spellEnd"/>
      <w:r w:rsidR="00EB7180">
        <w:t>(</w:t>
      </w:r>
      <w:proofErr w:type="gramEnd"/>
      <w:r w:rsidR="00EB7180">
        <w:t>T6</w:t>
      </w:r>
      <w:r w:rsidRPr="00C8334F">
        <w:t>)</w:t>
      </w:r>
      <w:r>
        <w:t xml:space="preserve"> = 1</w:t>
      </w:r>
      <w:r w:rsidRPr="00C8334F">
        <w:t>40</w:t>
      </w:r>
    </w:p>
    <w:p w14:paraId="1AD16461" w14:textId="77777777" w:rsidR="00EB7180" w:rsidRDefault="00EB7180" w:rsidP="00AE584C"/>
    <w:p w14:paraId="6E049CB3" w14:textId="77777777" w:rsidR="00EB7180" w:rsidRDefault="00EB7180" w:rsidP="00EB7180">
      <w:r>
        <w:t>(2)(C)</w:t>
      </w:r>
    </w:p>
    <w:p w14:paraId="41FC7976" w14:textId="77777777" w:rsidR="00EB7180" w:rsidRDefault="00EB7180" w:rsidP="00EB7180"/>
    <w:p w14:paraId="0DCC7637" w14:textId="77777777" w:rsidR="00EB7180" w:rsidRDefault="00EB7180" w:rsidP="00EB7180">
      <w:r>
        <w:t xml:space="preserve">Average </w:t>
      </w:r>
      <w:proofErr w:type="spellStart"/>
      <w:r>
        <w:t>Ttrnd</w:t>
      </w:r>
      <w:proofErr w:type="spellEnd"/>
      <w:r>
        <w:t xml:space="preserve"> = </w:t>
      </w:r>
      <w:proofErr w:type="spellStart"/>
      <w:proofErr w:type="gramStart"/>
      <w:r>
        <w:t>Ttrnd</w:t>
      </w:r>
      <w:proofErr w:type="spellEnd"/>
      <w:r w:rsidRPr="00C8334F">
        <w:t>(</w:t>
      </w:r>
      <w:proofErr w:type="gramEnd"/>
      <w:r w:rsidRPr="00C8334F">
        <w:t>T0)</w:t>
      </w:r>
      <w:r>
        <w:t xml:space="preserve"> + </w:t>
      </w:r>
      <w:proofErr w:type="spellStart"/>
      <w:r>
        <w:t>Ttrnd</w:t>
      </w:r>
      <w:proofErr w:type="spellEnd"/>
      <w:r w:rsidRPr="00C8334F">
        <w:t>(</w:t>
      </w:r>
      <w:r>
        <w:t>T1</w:t>
      </w:r>
      <w:r w:rsidRPr="00C8334F">
        <w:t>)</w:t>
      </w:r>
      <w:r>
        <w:t xml:space="preserve">  + </w:t>
      </w:r>
      <w:proofErr w:type="spellStart"/>
      <w:r>
        <w:t>Ttrnd</w:t>
      </w:r>
      <w:proofErr w:type="spellEnd"/>
      <w:r w:rsidRPr="00C8334F">
        <w:t>(T0)</w:t>
      </w:r>
      <w:r>
        <w:t xml:space="preserve">  + </w:t>
      </w:r>
      <w:proofErr w:type="spellStart"/>
      <w:r>
        <w:t>Ttrnd</w:t>
      </w:r>
      <w:proofErr w:type="spellEnd"/>
      <w:r w:rsidRPr="00C8334F">
        <w:t>(</w:t>
      </w:r>
      <w:r>
        <w:t>T3</w:t>
      </w:r>
      <w:r w:rsidRPr="00C8334F">
        <w:t>)</w:t>
      </w:r>
      <w:r>
        <w:t xml:space="preserve"> + </w:t>
      </w:r>
      <w:proofErr w:type="spellStart"/>
      <w:r>
        <w:t>Ttrnd</w:t>
      </w:r>
      <w:proofErr w:type="spellEnd"/>
      <w:r w:rsidRPr="00C8334F">
        <w:t>(</w:t>
      </w:r>
      <w:r>
        <w:t>T3</w:t>
      </w:r>
      <w:r w:rsidRPr="00C8334F">
        <w:t>)</w:t>
      </w:r>
      <w:r>
        <w:t xml:space="preserve"> + </w:t>
      </w:r>
      <w:proofErr w:type="spellStart"/>
      <w:r>
        <w:t>Ttrnd</w:t>
      </w:r>
      <w:proofErr w:type="spellEnd"/>
      <w:r w:rsidRPr="00C8334F">
        <w:t>(</w:t>
      </w:r>
      <w:r>
        <w:t>T5</w:t>
      </w:r>
      <w:r w:rsidRPr="00C8334F">
        <w:t>)</w:t>
      </w:r>
      <w:r>
        <w:t xml:space="preserve"> + </w:t>
      </w:r>
      <w:proofErr w:type="spellStart"/>
      <w:r>
        <w:t>Ttrnd</w:t>
      </w:r>
      <w:proofErr w:type="spellEnd"/>
      <w:r w:rsidRPr="00C8334F">
        <w:t>(T0)</w:t>
      </w:r>
      <w:r>
        <w:t xml:space="preserve"> / number of process = 1300/7 = 185.</w:t>
      </w:r>
    </w:p>
    <w:p w14:paraId="77DFE75B" w14:textId="77777777" w:rsidR="00EB7180" w:rsidRDefault="00EB7180" w:rsidP="00EB7180"/>
    <w:p w14:paraId="63BB83EB" w14:textId="77777777" w:rsidR="00AE584C" w:rsidRDefault="00EB7180" w:rsidP="00AE584C">
      <w:r>
        <w:t>(2)(D)</w:t>
      </w:r>
    </w:p>
    <w:p w14:paraId="2BC0C3EF" w14:textId="77777777" w:rsidR="00EB7180" w:rsidRPr="00EB7180" w:rsidRDefault="00EB7180" w:rsidP="00AE584C"/>
    <w:p w14:paraId="1D298171" w14:textId="77777777" w:rsidR="00EB7180" w:rsidRDefault="00EB7180" w:rsidP="00EB718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W(</w:t>
      </w:r>
      <w:proofErr w:type="gramEnd"/>
      <w:r>
        <w:rPr>
          <w:b/>
          <w:sz w:val="28"/>
          <w:szCs w:val="28"/>
        </w:rPr>
        <w:t>T0) = 0;</w:t>
      </w:r>
    </w:p>
    <w:p w14:paraId="5C5788D1" w14:textId="77777777" w:rsidR="00EB7180" w:rsidRDefault="00EB7180" w:rsidP="00EB718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W(</w:t>
      </w:r>
      <w:proofErr w:type="gramEnd"/>
      <w:r>
        <w:rPr>
          <w:b/>
          <w:sz w:val="28"/>
          <w:szCs w:val="28"/>
        </w:rPr>
        <w:t>T1) = 20</w:t>
      </w:r>
    </w:p>
    <w:p w14:paraId="25289FAE" w14:textId="77777777" w:rsidR="00EB7180" w:rsidRDefault="00EB7180" w:rsidP="00EB718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W(</w:t>
      </w:r>
      <w:proofErr w:type="gramEnd"/>
      <w:r>
        <w:rPr>
          <w:b/>
          <w:sz w:val="28"/>
          <w:szCs w:val="28"/>
        </w:rPr>
        <w:t>T2) = 40;</w:t>
      </w:r>
    </w:p>
    <w:p w14:paraId="2282A350" w14:textId="77777777" w:rsidR="00EB7180" w:rsidRDefault="00EB7180" w:rsidP="00EB718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W(</w:t>
      </w:r>
      <w:proofErr w:type="gramEnd"/>
      <w:r>
        <w:rPr>
          <w:b/>
          <w:sz w:val="28"/>
          <w:szCs w:val="28"/>
        </w:rPr>
        <w:t>T3) = 60;</w:t>
      </w:r>
    </w:p>
    <w:p w14:paraId="08C00A62" w14:textId="77777777" w:rsidR="00EB7180" w:rsidRDefault="00EB7180" w:rsidP="00EB718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W(</w:t>
      </w:r>
      <w:proofErr w:type="gramEnd"/>
      <w:r>
        <w:rPr>
          <w:b/>
          <w:sz w:val="28"/>
          <w:szCs w:val="28"/>
        </w:rPr>
        <w:t>T4) = 80;</w:t>
      </w:r>
    </w:p>
    <w:p w14:paraId="4A5B0EAB" w14:textId="77777777" w:rsidR="00EB7180" w:rsidRDefault="00EB7180" w:rsidP="00EB718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W(</w:t>
      </w:r>
      <w:proofErr w:type="gramEnd"/>
      <w:r>
        <w:rPr>
          <w:b/>
          <w:sz w:val="28"/>
          <w:szCs w:val="28"/>
        </w:rPr>
        <w:t>T5) = 100;</w:t>
      </w:r>
    </w:p>
    <w:p w14:paraId="224E9163" w14:textId="77777777" w:rsidR="00EB7180" w:rsidRDefault="00EB7180" w:rsidP="00EB718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W(</w:t>
      </w:r>
      <w:proofErr w:type="gramEnd"/>
      <w:r>
        <w:rPr>
          <w:b/>
          <w:sz w:val="28"/>
          <w:szCs w:val="28"/>
        </w:rPr>
        <w:t>T6) = 120;</w:t>
      </w:r>
    </w:p>
    <w:p w14:paraId="3B2C3F95" w14:textId="77777777" w:rsidR="00EB7180" w:rsidRDefault="00EB7180" w:rsidP="00EB7180">
      <w:pPr>
        <w:rPr>
          <w:b/>
          <w:sz w:val="28"/>
          <w:szCs w:val="28"/>
        </w:rPr>
      </w:pPr>
    </w:p>
    <w:p w14:paraId="2B900EF2" w14:textId="77777777" w:rsidR="00EB7180" w:rsidRDefault="00EB7180" w:rsidP="00EB7180">
      <w:pPr>
        <w:rPr>
          <w:b/>
          <w:sz w:val="28"/>
          <w:szCs w:val="28"/>
        </w:rPr>
      </w:pPr>
    </w:p>
    <w:p w14:paraId="509A2F42" w14:textId="77777777" w:rsidR="00EB7180" w:rsidRDefault="00EB7180" w:rsidP="00EB7180">
      <w:pPr>
        <w:rPr>
          <w:b/>
          <w:sz w:val="28"/>
          <w:szCs w:val="28"/>
        </w:rPr>
      </w:pPr>
    </w:p>
    <w:p w14:paraId="4613CC8B" w14:textId="77777777" w:rsidR="00EB7180" w:rsidRDefault="00EB7180" w:rsidP="00EB7180">
      <w:pPr>
        <w:rPr>
          <w:b/>
          <w:sz w:val="28"/>
          <w:szCs w:val="28"/>
        </w:rPr>
      </w:pPr>
    </w:p>
    <w:p w14:paraId="009ADAF9" w14:textId="77777777" w:rsidR="00EB7180" w:rsidRDefault="00EB7180" w:rsidP="00EB7180">
      <w:r>
        <w:t>(2)(E)</w:t>
      </w:r>
    </w:p>
    <w:p w14:paraId="4FCF3A34" w14:textId="77777777" w:rsidR="00EB7180" w:rsidRDefault="00EB7180" w:rsidP="00EB7180"/>
    <w:p w14:paraId="5BF8BC20" w14:textId="77777777" w:rsidR="00EB7180" w:rsidRDefault="00EB7180" w:rsidP="00EB718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Average Wait Time = </w:t>
      </w:r>
      <w:proofErr w:type="gramStart"/>
      <w:r>
        <w:rPr>
          <w:b/>
          <w:sz w:val="28"/>
          <w:szCs w:val="28"/>
        </w:rPr>
        <w:t>W(</w:t>
      </w:r>
      <w:proofErr w:type="gramEnd"/>
      <w:r>
        <w:rPr>
          <w:b/>
          <w:sz w:val="28"/>
          <w:szCs w:val="28"/>
        </w:rPr>
        <w:t>T0) + W(T1) + W(T2) + W(T3) + W(T4) + W(T5) + W(T6) / Number Of Process =</w:t>
      </w:r>
    </w:p>
    <w:p w14:paraId="7055F7C1" w14:textId="77777777" w:rsidR="00EB7180" w:rsidRDefault="00EB7180" w:rsidP="00EB7180">
      <w:pPr>
        <w:rPr>
          <w:b/>
          <w:sz w:val="28"/>
          <w:szCs w:val="28"/>
        </w:rPr>
      </w:pPr>
      <w:r>
        <w:rPr>
          <w:b/>
          <w:sz w:val="28"/>
          <w:szCs w:val="28"/>
        </w:rPr>
        <w:t>420/7 = 60.</w:t>
      </w:r>
    </w:p>
    <w:p w14:paraId="2D0EA90A" w14:textId="77777777" w:rsidR="00EB7180" w:rsidRDefault="00EB7180" w:rsidP="00EB7180">
      <w:pPr>
        <w:rPr>
          <w:b/>
          <w:sz w:val="28"/>
          <w:szCs w:val="28"/>
        </w:rPr>
      </w:pPr>
    </w:p>
    <w:p w14:paraId="2677BD46" w14:textId="77777777" w:rsidR="00AE584C" w:rsidRDefault="00AE584C" w:rsidP="00AE584C">
      <w:pPr>
        <w:rPr>
          <w:b/>
          <w:sz w:val="28"/>
          <w:szCs w:val="28"/>
        </w:rPr>
      </w:pPr>
    </w:p>
    <w:p w14:paraId="5AA4FBB2" w14:textId="77777777" w:rsidR="00AE584C" w:rsidRDefault="00AE584C" w:rsidP="00AE584C">
      <w:pPr>
        <w:rPr>
          <w:b/>
          <w:sz w:val="28"/>
          <w:szCs w:val="28"/>
        </w:rPr>
      </w:pPr>
    </w:p>
    <w:p w14:paraId="0658D0A2" w14:textId="77777777" w:rsidR="00AE584C" w:rsidRDefault="00AE584C" w:rsidP="00C8334F"/>
    <w:p w14:paraId="184878B9" w14:textId="77777777" w:rsidR="00C8334F" w:rsidRDefault="008541C8" w:rsidP="00C8334F">
      <w:pPr>
        <w:rPr>
          <w:b/>
          <w:sz w:val="28"/>
          <w:szCs w:val="28"/>
        </w:rPr>
      </w:pPr>
      <w:r>
        <w:t>(3)</w:t>
      </w:r>
    </w:p>
    <w:p w14:paraId="2F4C0895" w14:textId="77777777" w:rsidR="00C8334F" w:rsidRDefault="00C8334F" w:rsidP="00C8334F"/>
    <w:p w14:paraId="12F1F886" w14:textId="77777777" w:rsidR="008541C8" w:rsidRPr="00C8334F" w:rsidRDefault="008541C8" w:rsidP="008541C8">
      <w:pPr>
        <w:rPr>
          <w:rFonts w:ascii="Times" w:eastAsia="Times New Roman" w:hAnsi="Times" w:cs="Times New Roman"/>
          <w:sz w:val="20"/>
          <w:szCs w:val="20"/>
          <w:lang w:val="en-IE"/>
        </w:rPr>
      </w:pPr>
      <w:r w:rsidRPr="00C8334F">
        <w:rPr>
          <w:rFonts w:ascii="Verdana" w:eastAsia="Times New Roman" w:hAnsi="Verdana" w:cs="Times New Roman"/>
          <w:color w:val="000000"/>
          <w:sz w:val="19"/>
          <w:szCs w:val="19"/>
          <w:shd w:val="clear" w:color="auto" w:fill="FFFFFF"/>
          <w:lang w:val="en-IE"/>
        </w:rPr>
        <w:t>Thread ti          Tau(ti)</w:t>
      </w:r>
      <w:r w:rsidRPr="00C8334F">
        <w:rPr>
          <w:rFonts w:ascii="Verdana" w:eastAsia="Times New Roman" w:hAnsi="Verdana" w:cs="Times New Roman"/>
          <w:color w:val="000000"/>
          <w:sz w:val="19"/>
          <w:szCs w:val="19"/>
          <w:lang w:val="en-IE"/>
        </w:rPr>
        <w:br/>
      </w:r>
      <w:r w:rsidRPr="00C8334F">
        <w:rPr>
          <w:rFonts w:ascii="Verdana" w:eastAsia="Times New Roman" w:hAnsi="Verdana" w:cs="Times New Roman"/>
          <w:color w:val="000000"/>
          <w:sz w:val="19"/>
          <w:szCs w:val="19"/>
          <w:shd w:val="clear" w:color="auto" w:fill="FFFFFF"/>
          <w:lang w:val="en-IE"/>
        </w:rPr>
        <w:t>--------------------------</w:t>
      </w:r>
      <w:r w:rsidRPr="00C8334F">
        <w:rPr>
          <w:rFonts w:ascii="Verdana" w:eastAsia="Times New Roman" w:hAnsi="Verdana" w:cs="Times New Roman"/>
          <w:color w:val="000000"/>
          <w:sz w:val="19"/>
          <w:szCs w:val="19"/>
          <w:lang w:val="en-IE"/>
        </w:rPr>
        <w:br/>
      </w:r>
      <w:r w:rsidRPr="00C8334F">
        <w:rPr>
          <w:rFonts w:ascii="Verdana" w:eastAsia="Times New Roman" w:hAnsi="Verdana" w:cs="Times New Roman"/>
          <w:color w:val="000000"/>
          <w:sz w:val="19"/>
          <w:szCs w:val="19"/>
          <w:shd w:val="clear" w:color="auto" w:fill="FFFFFF"/>
          <w:lang w:val="en-IE"/>
        </w:rPr>
        <w:t>0                      60</w:t>
      </w:r>
      <w:r w:rsidRPr="00C8334F">
        <w:rPr>
          <w:rFonts w:ascii="Verdana" w:eastAsia="Times New Roman" w:hAnsi="Verdana" w:cs="Times New Roman"/>
          <w:color w:val="000000"/>
          <w:sz w:val="19"/>
          <w:szCs w:val="19"/>
          <w:lang w:val="en-IE"/>
        </w:rPr>
        <w:br/>
      </w:r>
      <w:r w:rsidRPr="00C8334F">
        <w:rPr>
          <w:rFonts w:ascii="Verdana" w:eastAsia="Times New Roman" w:hAnsi="Verdana" w:cs="Times New Roman"/>
          <w:color w:val="000000"/>
          <w:sz w:val="19"/>
          <w:szCs w:val="19"/>
          <w:shd w:val="clear" w:color="auto" w:fill="FFFFFF"/>
          <w:lang w:val="en-IE"/>
        </w:rPr>
        <w:t>1                      20</w:t>
      </w:r>
      <w:r w:rsidRPr="00C8334F">
        <w:rPr>
          <w:rFonts w:ascii="Verdana" w:eastAsia="Times New Roman" w:hAnsi="Verdana" w:cs="Times New Roman"/>
          <w:color w:val="000000"/>
          <w:sz w:val="19"/>
          <w:szCs w:val="19"/>
          <w:lang w:val="en-IE"/>
        </w:rPr>
        <w:br/>
      </w:r>
      <w:r w:rsidRPr="00C8334F">
        <w:rPr>
          <w:rFonts w:ascii="Verdana" w:eastAsia="Times New Roman" w:hAnsi="Verdana" w:cs="Times New Roman"/>
          <w:color w:val="000000"/>
          <w:sz w:val="19"/>
          <w:szCs w:val="19"/>
          <w:shd w:val="clear" w:color="auto" w:fill="FFFFFF"/>
          <w:lang w:val="en-IE"/>
        </w:rPr>
        <w:t>2                      20</w:t>
      </w:r>
      <w:r w:rsidRPr="00C8334F">
        <w:rPr>
          <w:rFonts w:ascii="Verdana" w:eastAsia="Times New Roman" w:hAnsi="Verdana" w:cs="Times New Roman"/>
          <w:color w:val="000000"/>
          <w:sz w:val="19"/>
          <w:szCs w:val="19"/>
          <w:lang w:val="en-IE"/>
        </w:rPr>
        <w:br/>
      </w:r>
      <w:r w:rsidRPr="00C8334F">
        <w:rPr>
          <w:rFonts w:ascii="Verdana" w:eastAsia="Times New Roman" w:hAnsi="Verdana" w:cs="Times New Roman"/>
          <w:color w:val="000000"/>
          <w:sz w:val="19"/>
          <w:szCs w:val="19"/>
          <w:shd w:val="clear" w:color="auto" w:fill="FFFFFF"/>
          <w:lang w:val="en-IE"/>
        </w:rPr>
        <w:t>3                      40</w:t>
      </w:r>
      <w:r w:rsidRPr="00C8334F">
        <w:rPr>
          <w:rFonts w:ascii="Verdana" w:eastAsia="Times New Roman" w:hAnsi="Verdana" w:cs="Times New Roman"/>
          <w:color w:val="000000"/>
          <w:sz w:val="19"/>
          <w:szCs w:val="19"/>
          <w:lang w:val="en-IE"/>
        </w:rPr>
        <w:br/>
      </w:r>
      <w:r w:rsidRPr="00C8334F">
        <w:rPr>
          <w:rFonts w:ascii="Verdana" w:eastAsia="Times New Roman" w:hAnsi="Verdana" w:cs="Times New Roman"/>
          <w:color w:val="000000"/>
          <w:sz w:val="19"/>
          <w:szCs w:val="19"/>
          <w:shd w:val="clear" w:color="auto" w:fill="FFFFFF"/>
          <w:lang w:val="en-IE"/>
        </w:rPr>
        <w:t>4                      40</w:t>
      </w:r>
      <w:r w:rsidRPr="00C8334F">
        <w:rPr>
          <w:rFonts w:ascii="Verdana" w:eastAsia="Times New Roman" w:hAnsi="Verdana" w:cs="Times New Roman"/>
          <w:color w:val="000000"/>
          <w:sz w:val="19"/>
          <w:szCs w:val="19"/>
          <w:lang w:val="en-IE"/>
        </w:rPr>
        <w:br/>
      </w:r>
      <w:r w:rsidRPr="00C8334F">
        <w:rPr>
          <w:rFonts w:ascii="Verdana" w:eastAsia="Times New Roman" w:hAnsi="Verdana" w:cs="Times New Roman"/>
          <w:color w:val="000000"/>
          <w:sz w:val="19"/>
          <w:szCs w:val="19"/>
          <w:shd w:val="clear" w:color="auto" w:fill="FFFFFF"/>
          <w:lang w:val="en-IE"/>
        </w:rPr>
        <w:t>5                      40</w:t>
      </w:r>
      <w:r w:rsidRPr="00C8334F">
        <w:rPr>
          <w:rFonts w:ascii="Verdana" w:eastAsia="Times New Roman" w:hAnsi="Verdana" w:cs="Times New Roman"/>
          <w:color w:val="000000"/>
          <w:sz w:val="19"/>
          <w:szCs w:val="19"/>
          <w:lang w:val="en-IE"/>
        </w:rPr>
        <w:br/>
      </w:r>
      <w:r w:rsidRPr="00C8334F">
        <w:rPr>
          <w:rFonts w:ascii="Verdana" w:eastAsia="Times New Roman" w:hAnsi="Verdana" w:cs="Times New Roman"/>
          <w:color w:val="000000"/>
          <w:sz w:val="19"/>
          <w:szCs w:val="19"/>
          <w:shd w:val="clear" w:color="auto" w:fill="FFFFFF"/>
          <w:lang w:val="en-IE"/>
        </w:rPr>
        <w:t>6                      20</w:t>
      </w:r>
    </w:p>
    <w:p w14:paraId="67D7EF97" w14:textId="77777777" w:rsidR="00C8334F" w:rsidRDefault="00C8334F" w:rsidP="00C8334F"/>
    <w:p w14:paraId="620F558F" w14:textId="77777777" w:rsidR="008541C8" w:rsidRDefault="008541C8" w:rsidP="008541C8">
      <w:proofErr w:type="spellStart"/>
      <w:proofErr w:type="gramStart"/>
      <w:r>
        <w:t>Ttrnd</w:t>
      </w:r>
      <w:proofErr w:type="spellEnd"/>
      <w:r w:rsidRPr="00C8334F">
        <w:t>(</w:t>
      </w:r>
      <w:proofErr w:type="gramEnd"/>
      <w:r w:rsidRPr="00C8334F">
        <w:t>T0) = 240</w:t>
      </w:r>
    </w:p>
    <w:p w14:paraId="015249C3" w14:textId="77777777" w:rsidR="008541C8" w:rsidRDefault="008541C8" w:rsidP="008541C8">
      <w:proofErr w:type="spellStart"/>
      <w:proofErr w:type="gramStart"/>
      <w:r>
        <w:t>Ttrnd</w:t>
      </w:r>
      <w:proofErr w:type="spellEnd"/>
      <w:r w:rsidRPr="00C8334F">
        <w:t>(</w:t>
      </w:r>
      <w:proofErr w:type="gramEnd"/>
      <w:r>
        <w:t>T1</w:t>
      </w:r>
      <w:r w:rsidRPr="00C8334F">
        <w:t>)</w:t>
      </w:r>
      <w:r>
        <w:t xml:space="preserve"> = 90</w:t>
      </w:r>
    </w:p>
    <w:p w14:paraId="4CE46627" w14:textId="77777777" w:rsidR="008541C8" w:rsidRDefault="008541C8" w:rsidP="008541C8">
      <w:proofErr w:type="spellStart"/>
      <w:proofErr w:type="gramStart"/>
      <w:r>
        <w:t>Ttrnd</w:t>
      </w:r>
      <w:proofErr w:type="spellEnd"/>
      <w:r>
        <w:t>(</w:t>
      </w:r>
      <w:proofErr w:type="gramEnd"/>
      <w:r>
        <w:t>T2</w:t>
      </w:r>
      <w:r w:rsidRPr="00C8334F">
        <w:t>)</w:t>
      </w:r>
      <w:r>
        <w:t xml:space="preserve"> = 10</w:t>
      </w:r>
      <w:r w:rsidRPr="00C8334F">
        <w:t>0</w:t>
      </w:r>
    </w:p>
    <w:p w14:paraId="712FB55E" w14:textId="77777777" w:rsidR="008541C8" w:rsidRDefault="008541C8" w:rsidP="008541C8">
      <w:proofErr w:type="spellStart"/>
      <w:proofErr w:type="gramStart"/>
      <w:r>
        <w:t>Ttrnd</w:t>
      </w:r>
      <w:proofErr w:type="spellEnd"/>
      <w:r w:rsidRPr="00C8334F">
        <w:t>(</w:t>
      </w:r>
      <w:proofErr w:type="gramEnd"/>
      <w:r>
        <w:t>T3</w:t>
      </w:r>
      <w:r w:rsidRPr="00C8334F">
        <w:t>)</w:t>
      </w:r>
      <w:r>
        <w:t xml:space="preserve"> = 20</w:t>
      </w:r>
      <w:r w:rsidRPr="00C8334F">
        <w:t>0</w:t>
      </w:r>
    </w:p>
    <w:p w14:paraId="4E4DBC3A" w14:textId="77777777" w:rsidR="008541C8" w:rsidRDefault="008541C8" w:rsidP="008541C8">
      <w:proofErr w:type="spellStart"/>
      <w:proofErr w:type="gramStart"/>
      <w:r>
        <w:t>Ttrnd</w:t>
      </w:r>
      <w:proofErr w:type="spellEnd"/>
      <w:r w:rsidRPr="00C8334F">
        <w:t>(</w:t>
      </w:r>
      <w:proofErr w:type="gramEnd"/>
      <w:r>
        <w:t>T4</w:t>
      </w:r>
      <w:r w:rsidRPr="00C8334F">
        <w:t>)</w:t>
      </w:r>
      <w:r>
        <w:t xml:space="preserve"> = 21</w:t>
      </w:r>
      <w:r w:rsidRPr="00C8334F">
        <w:t>0</w:t>
      </w:r>
    </w:p>
    <w:p w14:paraId="173AD843" w14:textId="77777777" w:rsidR="008541C8" w:rsidRDefault="008541C8" w:rsidP="008541C8">
      <w:proofErr w:type="spellStart"/>
      <w:proofErr w:type="gramStart"/>
      <w:r>
        <w:t>Ttrnd</w:t>
      </w:r>
      <w:proofErr w:type="spellEnd"/>
      <w:r w:rsidRPr="00C8334F">
        <w:t>(</w:t>
      </w:r>
      <w:proofErr w:type="gramEnd"/>
      <w:r>
        <w:t>T5</w:t>
      </w:r>
      <w:r w:rsidRPr="00C8334F">
        <w:t>)</w:t>
      </w:r>
      <w:r>
        <w:t xml:space="preserve"> = 22</w:t>
      </w:r>
      <w:r w:rsidRPr="00C8334F">
        <w:t>0</w:t>
      </w:r>
    </w:p>
    <w:p w14:paraId="478737FD" w14:textId="77777777" w:rsidR="008541C8" w:rsidRDefault="008541C8" w:rsidP="008541C8">
      <w:proofErr w:type="spellStart"/>
      <w:proofErr w:type="gramStart"/>
      <w:r>
        <w:t>Ttrnd</w:t>
      </w:r>
      <w:proofErr w:type="spellEnd"/>
      <w:r w:rsidR="00302CC8">
        <w:t>(</w:t>
      </w:r>
      <w:proofErr w:type="gramEnd"/>
      <w:r w:rsidR="00302CC8">
        <w:t>T6</w:t>
      </w:r>
      <w:r w:rsidRPr="00C8334F">
        <w:t>)</w:t>
      </w:r>
      <w:r>
        <w:t xml:space="preserve"> = 1</w:t>
      </w:r>
      <w:r w:rsidRPr="00C8334F">
        <w:t>40</w:t>
      </w:r>
    </w:p>
    <w:p w14:paraId="297BC0D9" w14:textId="77777777" w:rsidR="008541C8" w:rsidRDefault="008541C8" w:rsidP="008541C8"/>
    <w:p w14:paraId="0BA219CE" w14:textId="77777777" w:rsidR="008541C8" w:rsidRDefault="008541C8" w:rsidP="008541C8">
      <w:proofErr w:type="spellStart"/>
      <w:proofErr w:type="gramStart"/>
      <w:r>
        <w:t>Ttrnd</w:t>
      </w:r>
      <w:proofErr w:type="spellEnd"/>
      <w:r w:rsidRPr="00C8334F">
        <w:t>(</w:t>
      </w:r>
      <w:proofErr w:type="gramEnd"/>
      <w:r w:rsidRPr="00C8334F">
        <w:t>T0) = 240</w:t>
      </w:r>
    </w:p>
    <w:p w14:paraId="64C4A68F" w14:textId="77777777" w:rsidR="008541C8" w:rsidRDefault="008541C8" w:rsidP="008541C8">
      <w:proofErr w:type="spellStart"/>
      <w:proofErr w:type="gramStart"/>
      <w:r>
        <w:t>Ttrnd</w:t>
      </w:r>
      <w:proofErr w:type="spellEnd"/>
      <w:r w:rsidRPr="00C8334F">
        <w:t>(</w:t>
      </w:r>
      <w:proofErr w:type="gramEnd"/>
      <w:r>
        <w:t>T1</w:t>
      </w:r>
      <w:r w:rsidRPr="00C8334F">
        <w:t>)</w:t>
      </w:r>
      <w:r>
        <w:t xml:space="preserve"> = 40</w:t>
      </w:r>
    </w:p>
    <w:p w14:paraId="6736BB07" w14:textId="77777777" w:rsidR="008541C8" w:rsidRDefault="008541C8" w:rsidP="008541C8">
      <w:proofErr w:type="spellStart"/>
      <w:proofErr w:type="gramStart"/>
      <w:r>
        <w:t>Ttrnd</w:t>
      </w:r>
      <w:proofErr w:type="spellEnd"/>
      <w:r>
        <w:t>(</w:t>
      </w:r>
      <w:proofErr w:type="gramEnd"/>
      <w:r>
        <w:t>T2</w:t>
      </w:r>
      <w:r w:rsidRPr="00C8334F">
        <w:t>)</w:t>
      </w:r>
      <w:r>
        <w:t xml:space="preserve"> = 6</w:t>
      </w:r>
      <w:r w:rsidRPr="00C8334F">
        <w:t>0</w:t>
      </w:r>
    </w:p>
    <w:p w14:paraId="39B1D7C8" w14:textId="77777777" w:rsidR="008541C8" w:rsidRDefault="008541C8" w:rsidP="008541C8">
      <w:proofErr w:type="spellStart"/>
      <w:proofErr w:type="gramStart"/>
      <w:r>
        <w:t>Ttrnd</w:t>
      </w:r>
      <w:proofErr w:type="spellEnd"/>
      <w:r w:rsidRPr="00C8334F">
        <w:t>(</w:t>
      </w:r>
      <w:proofErr w:type="gramEnd"/>
      <w:r>
        <w:t>T3</w:t>
      </w:r>
      <w:r w:rsidRPr="00C8334F">
        <w:t>)</w:t>
      </w:r>
      <w:r>
        <w:t xml:space="preserve"> = 18</w:t>
      </w:r>
      <w:r w:rsidRPr="00C8334F">
        <w:t>0</w:t>
      </w:r>
    </w:p>
    <w:p w14:paraId="76AFDE22" w14:textId="77777777" w:rsidR="008541C8" w:rsidRDefault="008541C8" w:rsidP="008541C8">
      <w:proofErr w:type="spellStart"/>
      <w:proofErr w:type="gramStart"/>
      <w:r>
        <w:t>Ttrnd</w:t>
      </w:r>
      <w:proofErr w:type="spellEnd"/>
      <w:r w:rsidRPr="00C8334F">
        <w:t>(</w:t>
      </w:r>
      <w:proofErr w:type="gramEnd"/>
      <w:r>
        <w:t>T4</w:t>
      </w:r>
      <w:r w:rsidRPr="00C8334F">
        <w:t>)</w:t>
      </w:r>
      <w:r>
        <w:t xml:space="preserve"> = 20</w:t>
      </w:r>
      <w:r w:rsidRPr="00C8334F">
        <w:t>0</w:t>
      </w:r>
    </w:p>
    <w:p w14:paraId="53E9AD52" w14:textId="77777777" w:rsidR="008541C8" w:rsidRDefault="008541C8" w:rsidP="008541C8">
      <w:proofErr w:type="spellStart"/>
      <w:proofErr w:type="gramStart"/>
      <w:r>
        <w:t>Ttrnd</w:t>
      </w:r>
      <w:proofErr w:type="spellEnd"/>
      <w:r w:rsidRPr="00C8334F">
        <w:t>(</w:t>
      </w:r>
      <w:proofErr w:type="gramEnd"/>
      <w:r>
        <w:t>T5</w:t>
      </w:r>
      <w:r w:rsidRPr="00C8334F">
        <w:t>)</w:t>
      </w:r>
      <w:r>
        <w:t xml:space="preserve"> = 22</w:t>
      </w:r>
      <w:r w:rsidRPr="00C8334F">
        <w:t>0</w:t>
      </w:r>
    </w:p>
    <w:p w14:paraId="46AAFD14" w14:textId="77777777" w:rsidR="008541C8" w:rsidRDefault="008541C8" w:rsidP="008541C8">
      <w:proofErr w:type="spellStart"/>
      <w:proofErr w:type="gramStart"/>
      <w:r>
        <w:t>Ttrnd</w:t>
      </w:r>
      <w:proofErr w:type="spellEnd"/>
      <w:r>
        <w:t>(</w:t>
      </w:r>
      <w:proofErr w:type="gramEnd"/>
      <w:r>
        <w:t>T6</w:t>
      </w:r>
      <w:r w:rsidRPr="00C8334F">
        <w:t>)</w:t>
      </w:r>
      <w:r>
        <w:t xml:space="preserve"> = 1</w:t>
      </w:r>
      <w:r w:rsidRPr="00C8334F">
        <w:t>40</w:t>
      </w:r>
    </w:p>
    <w:p w14:paraId="28BBBD63" w14:textId="77777777" w:rsidR="00C8334F" w:rsidRDefault="00C8334F" w:rsidP="00C8334F"/>
    <w:p w14:paraId="455D3FA1" w14:textId="77777777" w:rsidR="008541C8" w:rsidRDefault="008541C8" w:rsidP="00C8334F">
      <w:r w:rsidRPr="008541C8">
        <w:t>When the quantum increased from10 to 20 time steps, this benefited</w:t>
      </w:r>
      <w:r>
        <w:t xml:space="preserve"> mostly</w:t>
      </w:r>
      <w:r w:rsidRPr="008541C8">
        <w:t xml:space="preserve"> the threads with </w:t>
      </w:r>
      <w:r>
        <w:t>smaller</w:t>
      </w:r>
      <w:r w:rsidRPr="008541C8">
        <w:t xml:space="preserve"> </w:t>
      </w:r>
      <w:proofErr w:type="gramStart"/>
      <w:r w:rsidRPr="008541C8">
        <w:rPr>
          <w:rFonts w:eastAsia="Times New Roman" w:cs="Times New Roman"/>
          <w:color w:val="000000"/>
          <w:shd w:val="clear" w:color="auto" w:fill="FFFFFF"/>
          <w:lang w:val="en-IE"/>
        </w:rPr>
        <w:t>Tau(</w:t>
      </w:r>
      <w:proofErr w:type="gramEnd"/>
      <w:r w:rsidRPr="008541C8">
        <w:rPr>
          <w:rFonts w:eastAsia="Times New Roman" w:cs="Times New Roman"/>
          <w:color w:val="000000"/>
          <w:shd w:val="clear" w:color="auto" w:fill="FFFFFF"/>
          <w:lang w:val="en-IE"/>
        </w:rPr>
        <w:t>ti)</w:t>
      </w:r>
      <w:r>
        <w:rPr>
          <w:rFonts w:eastAsia="Times New Roman" w:cs="Times New Roman"/>
          <w:color w:val="000000"/>
          <w:shd w:val="clear" w:color="auto" w:fill="FFFFFF"/>
          <w:lang w:val="en-IE"/>
        </w:rPr>
        <w:t xml:space="preserve"> </w:t>
      </w:r>
      <w:r>
        <w:t xml:space="preserve">(e.g. </w:t>
      </w:r>
      <w:proofErr w:type="spellStart"/>
      <w:r>
        <w:t>Ttrnd</w:t>
      </w:r>
      <w:proofErr w:type="spellEnd"/>
      <w:r w:rsidRPr="00C8334F">
        <w:t>(</w:t>
      </w:r>
      <w:r>
        <w:t>T1</w:t>
      </w:r>
      <w:r w:rsidRPr="00C8334F">
        <w:t>)</w:t>
      </w:r>
      <w:r>
        <w:t xml:space="preserve"> = 90 with 10 time steps. </w:t>
      </w:r>
    </w:p>
    <w:p w14:paraId="255ED3F7" w14:textId="77777777" w:rsidR="008541C8" w:rsidRDefault="008541C8" w:rsidP="008541C8">
      <w:proofErr w:type="spellStart"/>
      <w:proofErr w:type="gramStart"/>
      <w:r>
        <w:t>Ttrnd</w:t>
      </w:r>
      <w:proofErr w:type="spellEnd"/>
      <w:r w:rsidRPr="00C8334F">
        <w:t>(</w:t>
      </w:r>
      <w:proofErr w:type="gramEnd"/>
      <w:r>
        <w:t>T1</w:t>
      </w:r>
      <w:r w:rsidRPr="00C8334F">
        <w:t>)</w:t>
      </w:r>
      <w:r>
        <w:t xml:space="preserve"> = 40 with 20 time steps). However some Threads with bigger </w:t>
      </w:r>
      <w:proofErr w:type="gramStart"/>
      <w:r>
        <w:t>Tau(</w:t>
      </w:r>
      <w:proofErr w:type="spellStart"/>
      <w:proofErr w:type="gramEnd"/>
      <w:r>
        <w:t>ti</w:t>
      </w:r>
      <w:proofErr w:type="spellEnd"/>
      <w:r>
        <w:t>) showed little or no noticeable difference in the Turnaround time. (</w:t>
      </w:r>
      <w:proofErr w:type="gramStart"/>
      <w:r>
        <w:t>e</w:t>
      </w:r>
      <w:proofErr w:type="gramEnd"/>
      <w:r>
        <w:t>.g.</w:t>
      </w:r>
      <w:r w:rsidRPr="008541C8">
        <w:t xml:space="preserve"> </w:t>
      </w:r>
    </w:p>
    <w:p w14:paraId="41F6615A" w14:textId="77777777" w:rsidR="008541C8" w:rsidRPr="008541C8" w:rsidRDefault="008541C8" w:rsidP="008541C8">
      <w:proofErr w:type="spellStart"/>
      <w:proofErr w:type="gramStart"/>
      <w:r>
        <w:t>Ttrnd</w:t>
      </w:r>
      <w:proofErr w:type="spellEnd"/>
      <w:r w:rsidRPr="00C8334F">
        <w:t>(</w:t>
      </w:r>
      <w:proofErr w:type="gramEnd"/>
      <w:r>
        <w:t>T0</w:t>
      </w:r>
      <w:r w:rsidRPr="00C8334F">
        <w:t>)</w:t>
      </w:r>
      <w:r>
        <w:t xml:space="preserve"> = 240 with 10 time steps. </w:t>
      </w:r>
      <w:proofErr w:type="spellStart"/>
      <w:proofErr w:type="gramStart"/>
      <w:r>
        <w:t>Ttrnd</w:t>
      </w:r>
      <w:proofErr w:type="spellEnd"/>
      <w:r w:rsidRPr="00C8334F">
        <w:t>(</w:t>
      </w:r>
      <w:proofErr w:type="gramEnd"/>
      <w:r w:rsidR="00302CC8">
        <w:t>T0</w:t>
      </w:r>
      <w:r w:rsidRPr="00C8334F">
        <w:t>)</w:t>
      </w:r>
      <w:r>
        <w:t xml:space="preserve"> = 240 with 20 time steps ). </w:t>
      </w:r>
      <w:r w:rsidR="00302CC8">
        <w:t xml:space="preserve">When the quantum time step increased, the average </w:t>
      </w:r>
      <w:proofErr w:type="spellStart"/>
      <w:r w:rsidR="00302CC8">
        <w:t>Ttrnd</w:t>
      </w:r>
      <w:proofErr w:type="spellEnd"/>
      <w:r w:rsidR="00302CC8">
        <w:t xml:space="preserve"> also </w:t>
      </w:r>
      <w:proofErr w:type="spellStart"/>
      <w:proofErr w:type="gramStart"/>
      <w:r w:rsidR="00302CC8">
        <w:t>increased.</w:t>
      </w:r>
      <w:r>
        <w:t>This</w:t>
      </w:r>
      <w:proofErr w:type="spellEnd"/>
      <w:proofErr w:type="gramEnd"/>
      <w:r>
        <w:t xml:space="preserve"> led me to conclude that in RR, the threads with the biggest Tau(</w:t>
      </w:r>
      <w:proofErr w:type="spellStart"/>
      <w:r>
        <w:t>ti</w:t>
      </w:r>
      <w:proofErr w:type="spellEnd"/>
      <w:r>
        <w:t>) will always have the biggest turnaround time, even if RR is fair with the quantum time step.</w:t>
      </w:r>
      <w:r w:rsidRPr="008541C8">
        <w:br/>
      </w:r>
    </w:p>
    <w:p w14:paraId="2401A37F" w14:textId="77777777" w:rsidR="00C8334F" w:rsidRDefault="00C8334F" w:rsidP="00C8334F"/>
    <w:p w14:paraId="6DEA04E4" w14:textId="77777777" w:rsidR="00C8334F" w:rsidRDefault="00C8334F" w:rsidP="00C8334F"/>
    <w:p w14:paraId="45CAA327" w14:textId="77777777" w:rsidR="00C8334F" w:rsidRDefault="00C8334F"/>
    <w:p w14:paraId="09E1E09E" w14:textId="77777777" w:rsidR="00C8334F" w:rsidRDefault="00302CC8">
      <w:r>
        <w:t>(4)</w:t>
      </w:r>
    </w:p>
    <w:p w14:paraId="3972D1E2" w14:textId="77777777" w:rsidR="00302CC8" w:rsidRPr="00C8334F" w:rsidRDefault="00302CC8"/>
    <w:p w14:paraId="04EAA5B2" w14:textId="77777777" w:rsidR="00C8334F" w:rsidRDefault="00C8334F">
      <w:pPr>
        <w:rPr>
          <w:b/>
          <w:sz w:val="28"/>
          <w:szCs w:val="28"/>
        </w:rPr>
      </w:pPr>
    </w:p>
    <w:p w14:paraId="38E341EE" w14:textId="77777777" w:rsidR="00302CC8" w:rsidRPr="00C8334F" w:rsidRDefault="00302CC8" w:rsidP="00302CC8">
      <w:pPr>
        <w:rPr>
          <w:rFonts w:ascii="Times" w:eastAsia="Times New Roman" w:hAnsi="Times" w:cs="Times New Roman"/>
          <w:sz w:val="20"/>
          <w:szCs w:val="20"/>
          <w:lang w:val="en-IE"/>
        </w:rPr>
      </w:pPr>
      <w:r w:rsidRPr="00C8334F">
        <w:rPr>
          <w:rFonts w:ascii="Verdana" w:eastAsia="Times New Roman" w:hAnsi="Verdana" w:cs="Times New Roman"/>
          <w:color w:val="000000"/>
          <w:sz w:val="19"/>
          <w:szCs w:val="19"/>
          <w:shd w:val="clear" w:color="auto" w:fill="FFFFFF"/>
          <w:lang w:val="en-IE"/>
        </w:rPr>
        <w:t>Thread ti          Tau(ti)</w:t>
      </w:r>
      <w:r w:rsidRPr="00C8334F">
        <w:rPr>
          <w:rFonts w:ascii="Verdana" w:eastAsia="Times New Roman" w:hAnsi="Verdana" w:cs="Times New Roman"/>
          <w:color w:val="000000"/>
          <w:sz w:val="19"/>
          <w:szCs w:val="19"/>
          <w:lang w:val="en-IE"/>
        </w:rPr>
        <w:br/>
      </w:r>
      <w:r w:rsidRPr="00C8334F">
        <w:rPr>
          <w:rFonts w:ascii="Verdana" w:eastAsia="Times New Roman" w:hAnsi="Verdana" w:cs="Times New Roman"/>
          <w:color w:val="000000"/>
          <w:sz w:val="19"/>
          <w:szCs w:val="19"/>
          <w:shd w:val="clear" w:color="auto" w:fill="FFFFFF"/>
          <w:lang w:val="en-IE"/>
        </w:rPr>
        <w:t>--------------------------</w:t>
      </w:r>
      <w:r w:rsidRPr="00C8334F">
        <w:rPr>
          <w:rFonts w:ascii="Verdana" w:eastAsia="Times New Roman" w:hAnsi="Verdana" w:cs="Times New Roman"/>
          <w:color w:val="000000"/>
          <w:sz w:val="19"/>
          <w:szCs w:val="19"/>
          <w:lang w:val="en-IE"/>
        </w:rPr>
        <w:br/>
      </w:r>
      <w:r w:rsidRPr="00C8334F">
        <w:rPr>
          <w:rFonts w:ascii="Verdana" w:eastAsia="Times New Roman" w:hAnsi="Verdana" w:cs="Times New Roman"/>
          <w:color w:val="000000"/>
          <w:sz w:val="19"/>
          <w:szCs w:val="19"/>
          <w:shd w:val="clear" w:color="auto" w:fill="FFFFFF"/>
          <w:lang w:val="en-IE"/>
        </w:rPr>
        <w:t>0                      60</w:t>
      </w:r>
      <w:r w:rsidRPr="00C8334F">
        <w:rPr>
          <w:rFonts w:ascii="Verdana" w:eastAsia="Times New Roman" w:hAnsi="Verdana" w:cs="Times New Roman"/>
          <w:color w:val="000000"/>
          <w:sz w:val="19"/>
          <w:szCs w:val="19"/>
          <w:lang w:val="en-IE"/>
        </w:rPr>
        <w:br/>
      </w:r>
      <w:r w:rsidRPr="00C8334F">
        <w:rPr>
          <w:rFonts w:ascii="Verdana" w:eastAsia="Times New Roman" w:hAnsi="Verdana" w:cs="Times New Roman"/>
          <w:color w:val="000000"/>
          <w:sz w:val="19"/>
          <w:szCs w:val="19"/>
          <w:shd w:val="clear" w:color="auto" w:fill="FFFFFF"/>
          <w:lang w:val="en-IE"/>
        </w:rPr>
        <w:t>1                      20</w:t>
      </w:r>
      <w:r w:rsidRPr="00C8334F">
        <w:rPr>
          <w:rFonts w:ascii="Verdana" w:eastAsia="Times New Roman" w:hAnsi="Verdana" w:cs="Times New Roman"/>
          <w:color w:val="000000"/>
          <w:sz w:val="19"/>
          <w:szCs w:val="19"/>
          <w:lang w:val="en-IE"/>
        </w:rPr>
        <w:br/>
      </w:r>
      <w:r w:rsidRPr="00C8334F">
        <w:rPr>
          <w:rFonts w:ascii="Verdana" w:eastAsia="Times New Roman" w:hAnsi="Verdana" w:cs="Times New Roman"/>
          <w:color w:val="000000"/>
          <w:sz w:val="19"/>
          <w:szCs w:val="19"/>
          <w:shd w:val="clear" w:color="auto" w:fill="FFFFFF"/>
          <w:lang w:val="en-IE"/>
        </w:rPr>
        <w:t>2                      20</w:t>
      </w:r>
      <w:r w:rsidRPr="00C8334F">
        <w:rPr>
          <w:rFonts w:ascii="Verdana" w:eastAsia="Times New Roman" w:hAnsi="Verdana" w:cs="Times New Roman"/>
          <w:color w:val="000000"/>
          <w:sz w:val="19"/>
          <w:szCs w:val="19"/>
          <w:lang w:val="en-IE"/>
        </w:rPr>
        <w:br/>
      </w:r>
      <w:r w:rsidRPr="00C8334F">
        <w:rPr>
          <w:rFonts w:ascii="Verdana" w:eastAsia="Times New Roman" w:hAnsi="Verdana" w:cs="Times New Roman"/>
          <w:color w:val="000000"/>
          <w:sz w:val="19"/>
          <w:szCs w:val="19"/>
          <w:shd w:val="clear" w:color="auto" w:fill="FFFFFF"/>
          <w:lang w:val="en-IE"/>
        </w:rPr>
        <w:t>3                      40</w:t>
      </w:r>
      <w:r w:rsidRPr="00C8334F">
        <w:rPr>
          <w:rFonts w:ascii="Verdana" w:eastAsia="Times New Roman" w:hAnsi="Verdana" w:cs="Times New Roman"/>
          <w:color w:val="000000"/>
          <w:sz w:val="19"/>
          <w:szCs w:val="19"/>
          <w:lang w:val="en-IE"/>
        </w:rPr>
        <w:br/>
      </w:r>
      <w:r w:rsidRPr="00C8334F">
        <w:rPr>
          <w:rFonts w:ascii="Verdana" w:eastAsia="Times New Roman" w:hAnsi="Verdana" w:cs="Times New Roman"/>
          <w:color w:val="000000"/>
          <w:sz w:val="19"/>
          <w:szCs w:val="19"/>
          <w:shd w:val="clear" w:color="auto" w:fill="FFFFFF"/>
          <w:lang w:val="en-IE"/>
        </w:rPr>
        <w:t>4                      40</w:t>
      </w:r>
      <w:r w:rsidRPr="00C8334F">
        <w:rPr>
          <w:rFonts w:ascii="Verdana" w:eastAsia="Times New Roman" w:hAnsi="Verdana" w:cs="Times New Roman"/>
          <w:color w:val="000000"/>
          <w:sz w:val="19"/>
          <w:szCs w:val="19"/>
          <w:lang w:val="en-IE"/>
        </w:rPr>
        <w:br/>
      </w:r>
      <w:r w:rsidRPr="00C8334F">
        <w:rPr>
          <w:rFonts w:ascii="Verdana" w:eastAsia="Times New Roman" w:hAnsi="Verdana" w:cs="Times New Roman"/>
          <w:color w:val="000000"/>
          <w:sz w:val="19"/>
          <w:szCs w:val="19"/>
          <w:shd w:val="clear" w:color="auto" w:fill="FFFFFF"/>
          <w:lang w:val="en-IE"/>
        </w:rPr>
        <w:t>5                      40</w:t>
      </w:r>
      <w:r w:rsidRPr="00C8334F">
        <w:rPr>
          <w:rFonts w:ascii="Verdana" w:eastAsia="Times New Roman" w:hAnsi="Verdana" w:cs="Times New Roman"/>
          <w:color w:val="000000"/>
          <w:sz w:val="19"/>
          <w:szCs w:val="19"/>
          <w:lang w:val="en-IE"/>
        </w:rPr>
        <w:br/>
      </w:r>
      <w:r w:rsidRPr="00C8334F">
        <w:rPr>
          <w:rFonts w:ascii="Verdana" w:eastAsia="Times New Roman" w:hAnsi="Verdana" w:cs="Times New Roman"/>
          <w:color w:val="000000"/>
          <w:sz w:val="19"/>
          <w:szCs w:val="19"/>
          <w:shd w:val="clear" w:color="auto" w:fill="FFFFFF"/>
          <w:lang w:val="en-IE"/>
        </w:rPr>
        <w:t>6                      20</w:t>
      </w:r>
    </w:p>
    <w:p w14:paraId="01651E02" w14:textId="77777777" w:rsidR="00302CC8" w:rsidRDefault="00302CC8" w:rsidP="00302CC8"/>
    <w:p w14:paraId="1F3CDE56" w14:textId="77777777" w:rsidR="00C8334F" w:rsidRDefault="0088361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A7EB183" wp14:editId="496CC38F">
            <wp:extent cx="5270500" cy="1102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A5824" w14:textId="77777777" w:rsidR="00883610" w:rsidRDefault="00883610">
      <w:pPr>
        <w:rPr>
          <w:b/>
          <w:sz w:val="28"/>
          <w:szCs w:val="28"/>
        </w:rPr>
      </w:pPr>
    </w:p>
    <w:p w14:paraId="5C844CAF" w14:textId="77777777" w:rsidR="00883610" w:rsidRPr="00C8334F" w:rsidRDefault="0088361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With the model of context switching in place, I have noticed that the turnaround time and the waiting time of the threads has increased. </w:t>
      </w:r>
      <w:proofErr w:type="gramStart"/>
      <w:r>
        <w:rPr>
          <w:b/>
          <w:sz w:val="28"/>
          <w:szCs w:val="28"/>
        </w:rPr>
        <w:t xml:space="preserve">This lead to a higher average </w:t>
      </w:r>
      <w:r w:rsidR="00E203CB">
        <w:rPr>
          <w:b/>
          <w:sz w:val="28"/>
          <w:szCs w:val="28"/>
        </w:rPr>
        <w:t>turnaround and waiting time for the threads.</w:t>
      </w:r>
      <w:bookmarkStart w:id="0" w:name="_GoBack"/>
      <w:bookmarkEnd w:id="0"/>
      <w:proofErr w:type="gramEnd"/>
    </w:p>
    <w:sectPr w:rsidR="00883610" w:rsidRPr="00C8334F" w:rsidSect="0079264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6AA"/>
    <w:rsid w:val="00302CC8"/>
    <w:rsid w:val="004E1A97"/>
    <w:rsid w:val="005526AA"/>
    <w:rsid w:val="0079264F"/>
    <w:rsid w:val="008541C8"/>
    <w:rsid w:val="00883610"/>
    <w:rsid w:val="00AE584C"/>
    <w:rsid w:val="00BA2F7E"/>
    <w:rsid w:val="00C8334F"/>
    <w:rsid w:val="00E203CB"/>
    <w:rsid w:val="00EB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683E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26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8334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61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61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26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8334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61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61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4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521</Words>
  <Characters>2970</Characters>
  <Application>Microsoft Macintosh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Valino</dc:creator>
  <cp:keywords/>
  <dc:description/>
  <cp:lastModifiedBy>Jake Valino</cp:lastModifiedBy>
  <cp:revision>2</cp:revision>
  <dcterms:created xsi:type="dcterms:W3CDTF">2015-10-06T13:42:00Z</dcterms:created>
  <dcterms:modified xsi:type="dcterms:W3CDTF">2015-10-06T21:48:00Z</dcterms:modified>
</cp:coreProperties>
</file>