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CC287F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CC287F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AFC7EC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AC0529">
              <w:rPr>
                <w:b/>
                <w:sz w:val="28"/>
                <w:szCs w:val="28"/>
              </w:rPr>
              <w:t>2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AC052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AC052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AC0529" w:rsidRDefault="00B436DE" w:rsidP="00901887">
            <w:pPr>
              <w:rPr>
                <w:sz w:val="24"/>
                <w:szCs w:val="24"/>
                <w:lang w:val="en-US"/>
              </w:rPr>
            </w:pPr>
            <w:r w:rsidRPr="00AC0529">
              <w:rPr>
                <w:sz w:val="24"/>
                <w:szCs w:val="24"/>
              </w:rPr>
              <w:t>Выполнил с</w:t>
            </w:r>
            <w:r w:rsidR="002748C2" w:rsidRPr="00AC0529">
              <w:rPr>
                <w:sz w:val="24"/>
                <w:szCs w:val="24"/>
              </w:rPr>
              <w:t xml:space="preserve">тудент группы </w:t>
            </w:r>
            <w:r w:rsidR="00EF4D97" w:rsidRPr="00AC0529">
              <w:rPr>
                <w:sz w:val="24"/>
                <w:szCs w:val="24"/>
              </w:rPr>
              <w:t xml:space="preserve">             </w:t>
            </w:r>
            <w:r w:rsidR="00EF4D97" w:rsidRPr="00AC0529">
              <w:rPr>
                <w:sz w:val="24"/>
                <w:szCs w:val="24"/>
                <w:u w:val="single"/>
              </w:rPr>
              <w:t>ИКБО-01-1</w:t>
            </w:r>
            <w:r w:rsidR="00901887" w:rsidRPr="00AC0529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AC052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AC052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AC0529" w:rsidRDefault="00AC0529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AC0529">
              <w:rPr>
                <w:sz w:val="24"/>
                <w:szCs w:val="24"/>
              </w:rPr>
              <w:t>Маркин В.В.</w:t>
            </w:r>
          </w:p>
          <w:p w:rsidR="00EF4D97" w:rsidRPr="00AC0529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E537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554DA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537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554DA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537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</w:t>
        </w:r>
        <w:bookmarkStart w:id="8" w:name="_GoBack"/>
        <w:bookmarkEnd w:id="8"/>
        <w:r w:rsidR="00901887">
          <w:rPr>
            <w:rStyle w:val="af0"/>
            <w:noProof/>
            <w:sz w:val="28"/>
            <w:szCs w:val="28"/>
            <w:lang w:eastAsia="en-US"/>
          </w:rPr>
          <w:t>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554DA6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537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554DA6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537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554DA6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537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554DA6">
          <w:rPr>
            <w:noProof/>
            <w:webHidden/>
            <w:sz w:val="28"/>
            <w:szCs w:val="28"/>
          </w:rPr>
          <w:t>6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E537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554DA6">
          <w:rPr>
            <w:noProof/>
            <w:webHidden/>
            <w:sz w:val="28"/>
            <w:szCs w:val="28"/>
          </w:rPr>
          <w:t>7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303110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Целью данной </w:t>
      </w:r>
      <w:r w:rsidR="00901887">
        <w:rPr>
          <w:bCs/>
          <w:sz w:val="28"/>
          <w:szCs w:val="24"/>
          <w:lang w:eastAsia="en-US"/>
        </w:rPr>
        <w:t>практической</w:t>
      </w:r>
      <w:r w:rsidRPr="00303110">
        <w:rPr>
          <w:bCs/>
          <w:sz w:val="28"/>
          <w:szCs w:val="24"/>
          <w:lang w:eastAsia="en-US"/>
        </w:rPr>
        <w:t xml:space="preserve"> работы является</w:t>
      </w:r>
      <w:r w:rsidR="00DB0DCA">
        <w:rPr>
          <w:bCs/>
          <w:sz w:val="28"/>
          <w:szCs w:val="24"/>
          <w:lang w:eastAsia="en-US"/>
        </w:rPr>
        <w:t xml:space="preserve"> продолжение</w:t>
      </w:r>
      <w:r w:rsidRPr="00303110">
        <w:rPr>
          <w:bCs/>
          <w:sz w:val="28"/>
          <w:szCs w:val="24"/>
          <w:lang w:eastAsia="en-US"/>
        </w:rPr>
        <w:t xml:space="preserve"> </w:t>
      </w:r>
      <w:r w:rsidR="00DB0DCA">
        <w:rPr>
          <w:bCs/>
          <w:sz w:val="28"/>
          <w:szCs w:val="24"/>
          <w:lang w:eastAsia="en-US"/>
        </w:rPr>
        <w:t>изучения</w:t>
      </w:r>
      <w:r w:rsidR="00885E4B">
        <w:rPr>
          <w:bCs/>
          <w:sz w:val="28"/>
          <w:szCs w:val="24"/>
          <w:lang w:eastAsia="en-US"/>
        </w:rPr>
        <w:t xml:space="preserve"> основ</w:t>
      </w:r>
      <w:r w:rsidR="00885E4B" w:rsidRPr="00885E4B">
        <w:rPr>
          <w:bCs/>
          <w:sz w:val="28"/>
          <w:szCs w:val="24"/>
          <w:lang w:eastAsia="en-US"/>
        </w:rPr>
        <w:t xml:space="preserve"> яз</w:t>
      </w:r>
      <w:r w:rsidR="00885E4B">
        <w:rPr>
          <w:bCs/>
          <w:sz w:val="28"/>
          <w:szCs w:val="24"/>
          <w:lang w:eastAsia="en-US"/>
        </w:rPr>
        <w:t>ыка разметки гипертекста HTML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 xml:space="preserve">Оформить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 xml:space="preserve">-документ, полученный в результате выполнения лабораторной работы №1 «Статический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-документ», добавив таблицы и фреймы. </w:t>
      </w:r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>Использовать тэги:</w:t>
      </w:r>
    </w:p>
    <w:p w:rsidR="00DB0DCA" w:rsidRDefault="00DB0DCA" w:rsidP="00DB0DCA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 xml:space="preserve">&gt;, </w:t>
      </w:r>
      <w:r>
        <w:rPr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color w:val="000000"/>
          <w:sz w:val="27"/>
          <w:szCs w:val="27"/>
          <w:shd w:val="clear" w:color="auto" w:fill="FFFFFF"/>
        </w:rPr>
        <w:t>tr</w:t>
      </w:r>
      <w:proofErr w:type="spellEnd"/>
      <w:r>
        <w:rPr>
          <w:color w:val="000000"/>
          <w:sz w:val="27"/>
          <w:szCs w:val="27"/>
          <w:shd w:val="clear" w:color="auto" w:fill="FFFFFF"/>
        </w:rPr>
        <w:t>&gt;, &lt;</w:t>
      </w:r>
      <w:proofErr w:type="spellStart"/>
      <w:r>
        <w:rPr>
          <w:color w:val="000000"/>
          <w:sz w:val="27"/>
          <w:szCs w:val="27"/>
          <w:shd w:val="clear" w:color="auto" w:fill="FFFFFF"/>
        </w:rPr>
        <w:t>td</w:t>
      </w:r>
      <w:proofErr w:type="spellEnd"/>
      <w:r>
        <w:rPr>
          <w:color w:val="000000"/>
          <w:sz w:val="27"/>
          <w:szCs w:val="27"/>
          <w:shd w:val="clear" w:color="auto" w:fill="FFFFFF"/>
        </w:rPr>
        <w:t>&gt;</w:t>
      </w:r>
      <w:r>
        <w:rPr>
          <w:color w:val="000000"/>
          <w:sz w:val="28"/>
          <w:szCs w:val="28"/>
        </w:rPr>
        <w:t>;</w:t>
      </w:r>
    </w:p>
    <w:p w:rsidR="00DB0DCA" w:rsidRDefault="00DB0DCA" w:rsidP="00DB0DCA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frame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frameset</w:t>
      </w:r>
      <w:proofErr w:type="spellEnd"/>
      <w:r>
        <w:rPr>
          <w:color w:val="000000"/>
          <w:sz w:val="28"/>
          <w:szCs w:val="28"/>
        </w:rPr>
        <w:t>&gt;.</w:t>
      </w:r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первом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 xml:space="preserve">-документе, созданном в лабораторной работе №1, добавить таблицу с разными размерами, цветами и текстовой наполненностью ячеек. Второй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 сделать в виде фреймов, в которых располагаются картинки, на которые были созданы ссылки в первой работе.</w:t>
      </w:r>
    </w:p>
    <w:p w:rsidR="00DB0DCA" w:rsidRPr="00DB0DCA" w:rsidRDefault="00DB0DCA" w:rsidP="00DB0DCA">
      <w:pPr>
        <w:rPr>
          <w:lang w:eastAsia="en-US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 текстовый редактор.</w:t>
      </w:r>
    </w:p>
    <w:p w:rsid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Разметить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 в соответствии с выбранной темой, пошагово выполняя пункты раздела «Таблицы» и «Фреймы» учебника http://umnik.rikt.ru/informat/Library/html2/. Для справки о тегах и их атрибутах использовать справочники, расположенные по адресам: https://www.w3schools.com/html/default.asp, https://html5book.ru/html-html5. Стандарт HTML 5 расположен по адресу https://www.w3.org/standards/techs/html.</w:t>
      </w:r>
    </w:p>
    <w:p w:rsidR="00885E4B" w:rsidRP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Проверить соответствие выполненной разметки стандарту HTML 5, использовав </w:t>
      </w:r>
      <w:proofErr w:type="spellStart"/>
      <w:r>
        <w:rPr>
          <w:color w:val="000000"/>
          <w:sz w:val="28"/>
          <w:szCs w:val="28"/>
        </w:rPr>
        <w:t>валидатор</w:t>
      </w:r>
      <w:proofErr w:type="spellEnd"/>
      <w:r>
        <w:rPr>
          <w:color w:val="000000"/>
          <w:sz w:val="28"/>
          <w:szCs w:val="28"/>
        </w:rPr>
        <w:t xml:space="preserve"> WWW Консорциума, расположенный по адресу http://validator.w3.org.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4"/>
      <w:r>
        <w:rPr>
          <w:rFonts w:ascii="Times New Roman" w:hAnsi="Times New Roman" w:cs="Times New Roman"/>
          <w:sz w:val="28"/>
          <w:lang w:eastAsia="en-US"/>
        </w:rPr>
        <w:lastRenderedPageBreak/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C6FE6" w:rsidRPr="00A05A38" w:rsidTr="009C6FE6">
        <w:tc>
          <w:tcPr>
            <w:tcW w:w="9348" w:type="dxa"/>
          </w:tcPr>
          <w:p w:rsidR="009C6FE6" w:rsidRPr="00A05A38" w:rsidRDefault="009C6FE6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Markin_task1</w:t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.html</w:t>
            </w:r>
          </w:p>
        </w:tc>
      </w:tr>
      <w:tr w:rsidR="009C6FE6" w:rsidRPr="00A05A38" w:rsidTr="009C6FE6">
        <w:tc>
          <w:tcPr>
            <w:tcW w:w="9348" w:type="dxa"/>
          </w:tcPr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&lt;!DOCTYPE html&gt;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&lt;html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lang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&lt;head&gt;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&lt;meta charset="UTF-8"&gt;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&lt;title&gt;Task 2&lt;/title&gt;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&lt;link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rel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="stylesheet"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href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="style/style.css"&gt;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&lt;/head&gt;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&lt;body&gt;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&lt;div class="main-container"&gt;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ol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 type="I" value="49"&gt;HTML&lt;/li&gt;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 type="I"&gt;CSS&lt;/li&gt;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 type="I"&gt;JavaScript&lt;/li&gt;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ol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&lt;table&gt;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="red"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rowspan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="2"&gt;&lt;/td&gt;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="orange"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rowspan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="2"&gt;&lt;/td&gt;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="red"&gt;&lt;/td&gt;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="orange"&gt;&lt;/td&gt;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="red"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colspan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="2"&gt;&lt;/td&gt;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&lt;td width="50"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bgcolor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="red"&gt;&lt;/td&gt;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&lt;/table&gt;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&lt;li&gt;&lt;input type="checkbox"&gt;HTML&lt;/li&gt;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&lt;li&gt;&lt;input type="checkbox"&gt;CSS&lt;/li&gt;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&lt;li&gt;&lt;input type="checkbox"&gt;JavaScript&lt;/li&gt;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&lt;p&gt;</w:t>
            </w: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Укажите</w:t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URL:&lt;br&gt;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&lt;input type="text"&gt;&lt;input type="submit"&gt;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&lt;input type="reset"&gt;&lt;/p&gt;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div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&gt;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body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&gt;</w:t>
            </w:r>
          </w:p>
          <w:p w:rsidR="009C6FE6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&lt;/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html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&gt;</w:t>
            </w:r>
          </w:p>
        </w:tc>
      </w:tr>
    </w:tbl>
    <w:p w:rsidR="00ED590B" w:rsidRPr="00A05A38" w:rsidRDefault="00ED590B" w:rsidP="00A05A38">
      <w:pPr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A05A38" w:rsidRPr="00A05A38" w:rsidTr="00A05A38">
        <w:tc>
          <w:tcPr>
            <w:tcW w:w="9348" w:type="dxa"/>
          </w:tcPr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Style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css</w:t>
            </w:r>
            <w:proofErr w:type="spellEnd"/>
          </w:p>
        </w:tc>
      </w:tr>
      <w:tr w:rsidR="00A05A38" w:rsidRPr="00A05A38" w:rsidTr="00A05A38">
        <w:tc>
          <w:tcPr>
            <w:tcW w:w="9348" w:type="dxa"/>
          </w:tcPr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html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width: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height: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lastRenderedPageBreak/>
              <w:t>body::before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height: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content: '';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position: fixed;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left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: 40px;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right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: 0;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z-index: -1;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proofErr w:type="gram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background</w:t>
            </w:r>
            <w:proofErr w:type="gram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url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(../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img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/c1.jpg);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filter: blur(6px);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body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color: #ff80c0;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gram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.main</w:t>
            </w:r>
            <w:proofErr w:type="gram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-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container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ab/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padding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: 10% 40%;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</w:tc>
      </w:tr>
    </w:tbl>
    <w:p w:rsidR="00A05A38" w:rsidRPr="00ED590B" w:rsidRDefault="00A05A38" w:rsidP="00ED590B">
      <w:pPr>
        <w:rPr>
          <w:lang w:eastAsia="en-US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180801" w:rsidRDefault="00180801" w:rsidP="0018080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Cs/>
          <w:color w:val="FF0000"/>
          <w:sz w:val="28"/>
          <w:szCs w:val="24"/>
          <w:lang w:eastAsia="en-US"/>
        </w:rPr>
      </w:pPr>
      <w:r w:rsidRPr="00180801">
        <w:rPr>
          <w:bCs/>
          <w:noProof/>
          <w:color w:val="FF0000"/>
          <w:sz w:val="28"/>
          <w:szCs w:val="24"/>
        </w:rPr>
        <w:drawing>
          <wp:inline distT="0" distB="0" distL="0" distR="0">
            <wp:extent cx="5942330" cy="4258094"/>
            <wp:effectExtent l="0" t="0" r="1270" b="9525"/>
            <wp:docPr id="3" name="Рисунок 3" descr="D:\YandexDiskDownloads\YandexDisk\Скриншоты\2020-12-01_18-1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1_18-13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25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1" w:rsidRPr="00180801" w:rsidRDefault="00180801" w:rsidP="0018080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Cs/>
          <w:sz w:val="28"/>
          <w:szCs w:val="24"/>
          <w:lang w:eastAsia="en-US"/>
        </w:rPr>
      </w:pPr>
      <w:r w:rsidRPr="00180801">
        <w:rPr>
          <w:bCs/>
          <w:sz w:val="28"/>
          <w:szCs w:val="24"/>
          <w:lang w:eastAsia="en-US"/>
        </w:rPr>
        <w:t>Рис. 1. Результат выполнения работы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В данной работе мы научились создавать 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2D1DCC" w:rsidRPr="002D1DCC">
        <w:rPr>
          <w:bCs/>
          <w:sz w:val="28"/>
          <w:szCs w:val="24"/>
          <w:lang w:eastAsia="en-US"/>
        </w:rPr>
        <w:t>веб-программирование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 xml:space="preserve">Также познакомились с основными базовыми тегами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head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title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>, &lt;</w:t>
      </w:r>
      <w:r w:rsidR="00900D65">
        <w:rPr>
          <w:bCs/>
          <w:sz w:val="28"/>
          <w:szCs w:val="24"/>
          <w:lang w:val="en-US" w:eastAsia="en-US"/>
        </w:rPr>
        <w:t>body</w:t>
      </w:r>
      <w:r w:rsid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img</w:t>
      </w:r>
      <w:proofErr w:type="spellEnd"/>
      <w:r w:rsidR="00900D65" w:rsidRP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href</w:t>
      </w:r>
      <w:proofErr w:type="spellEnd"/>
      <w:r w:rsidR="00900D65" w:rsidRPr="00900D65">
        <w:rPr>
          <w:bCs/>
          <w:sz w:val="28"/>
          <w:szCs w:val="24"/>
          <w:lang w:eastAsia="en-US"/>
        </w:rPr>
        <w:t xml:space="preserve">&gt; </w:t>
      </w:r>
      <w:r w:rsidR="00900D65">
        <w:rPr>
          <w:bCs/>
          <w:sz w:val="28"/>
          <w:szCs w:val="24"/>
          <w:lang w:eastAsia="en-US"/>
        </w:rPr>
        <w:t>другие)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E537BF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E537BF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2"/>
      <w:headerReference w:type="default" r:id="rId13"/>
      <w:footerReference w:type="first" r:id="rId14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7BF" w:rsidRDefault="00E537BF">
      <w:r>
        <w:separator/>
      </w:r>
    </w:p>
  </w:endnote>
  <w:endnote w:type="continuationSeparator" w:id="0">
    <w:p w:rsidR="00E537BF" w:rsidRDefault="00E5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F1" w:rsidRDefault="005178F1" w:rsidP="005178F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7BF" w:rsidRDefault="00E537BF">
      <w:r>
        <w:separator/>
      </w:r>
    </w:p>
  </w:footnote>
  <w:footnote w:type="continuationSeparator" w:id="0">
    <w:p w:rsidR="00E537BF" w:rsidRDefault="00E53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50B61"/>
    <w:multiLevelType w:val="multilevel"/>
    <w:tmpl w:val="5E1A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F605E7"/>
    <w:multiLevelType w:val="multilevel"/>
    <w:tmpl w:val="5EA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7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1"/>
  </w:num>
  <w:num w:numId="9">
    <w:abstractNumId w:val="6"/>
  </w:num>
  <w:num w:numId="10">
    <w:abstractNumId w:val="15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3"/>
  </w:num>
  <w:num w:numId="22">
    <w:abstractNumId w:val="16"/>
  </w:num>
  <w:num w:numId="23">
    <w:abstractNumId w:val="14"/>
  </w:num>
  <w:num w:numId="24">
    <w:abstractNumId w:val="7"/>
  </w:num>
  <w:num w:numId="25">
    <w:abstractNumId w:val="17"/>
  </w:num>
  <w:num w:numId="26">
    <w:abstractNumId w:val="0"/>
  </w:num>
  <w:num w:numId="27">
    <w:abstractNumId w:val="25"/>
  </w:num>
  <w:num w:numId="28">
    <w:abstractNumId w:val="8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0801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3C93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DCC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178F1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4DA6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C6FE6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5A38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529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B34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287F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0FE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DCA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7BF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590B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E4C22A-5204-463D-9C9B-FDEFC4B4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standards/techs/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tml5book.ru/html-html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3AA36-6232-48C9-9539-13BDA715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4531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14</cp:revision>
  <cp:lastPrinted>2012-05-25T12:28:00Z</cp:lastPrinted>
  <dcterms:created xsi:type="dcterms:W3CDTF">2020-12-01T14:46:00Z</dcterms:created>
  <dcterms:modified xsi:type="dcterms:W3CDTF">2020-12-03T09:03:00Z</dcterms:modified>
</cp:coreProperties>
</file>