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3507"/>
        <w:tblW w:w="3857" w:type="pct"/>
        <w:tblLook w:val="04A0" w:firstRow="1" w:lastRow="0" w:firstColumn="1" w:lastColumn="0" w:noHBand="0" w:noVBand="1"/>
      </w:tblPr>
      <w:tblGrid>
        <w:gridCol w:w="6998"/>
      </w:tblGrid>
      <w:tr w:rsidR="004528D8" w:rsidTr="004528D8">
        <w:tc>
          <w:tcPr>
            <w:tcW w:w="6998" w:type="dxa"/>
            <w:tcMar>
              <w:top w:w="216" w:type="dxa"/>
              <w:left w:w="115" w:type="dxa"/>
              <w:bottom w:w="216" w:type="dxa"/>
              <w:right w:w="115" w:type="dxa"/>
            </w:tcMar>
          </w:tcPr>
          <w:sdt>
            <w:sdtPr>
              <w:rPr>
                <w:color w:val="4472C4" w:themeColor="accent1"/>
                <w:sz w:val="28"/>
                <w:szCs w:val="28"/>
              </w:rPr>
              <w:alias w:val="Auteur"/>
              <w:id w:val="-2024015240"/>
              <w:placeholder>
                <w:docPart w:val="BA9B1A9EFCF84369B1DE78E62CDE0F8F"/>
              </w:placeholder>
              <w:dataBinding w:prefixMappings="xmlns:ns0='http://schemas.openxmlformats.org/package/2006/metadata/core-properties' xmlns:ns1='http://purl.org/dc/elements/1.1/'" w:xpath="/ns0:coreProperties[1]/ns1:creator[1]" w:storeItemID="{6C3C8BC8-F283-45AE-878A-BAB7291924A1}"/>
              <w:text/>
            </w:sdtPr>
            <w:sdtContent>
              <w:p w:rsidR="004528D8" w:rsidRDefault="003D0974" w:rsidP="00770F82">
                <w:pPr>
                  <w:pStyle w:val="Sansinterligne"/>
                  <w:spacing w:line="276" w:lineRule="auto"/>
                  <w:rPr>
                    <w:color w:val="4472C4" w:themeColor="accent1"/>
                    <w:sz w:val="28"/>
                    <w:szCs w:val="28"/>
                  </w:rPr>
                </w:pPr>
                <w:r>
                  <w:rPr>
                    <w:color w:val="4472C4" w:themeColor="accent1"/>
                    <w:sz w:val="28"/>
                    <w:szCs w:val="28"/>
                  </w:rPr>
                  <w:t>Donatien CRIAUD</w:t>
                </w:r>
              </w:p>
            </w:sdtContent>
          </w:sdt>
          <w:sdt>
            <w:sdtPr>
              <w:rPr>
                <w:color w:val="4472C4" w:themeColor="accent1"/>
                <w:sz w:val="28"/>
                <w:szCs w:val="28"/>
              </w:rPr>
              <w:alias w:val="Date"/>
              <w:tag w:val="Date "/>
              <w:id w:val="716235779"/>
              <w:placeholder>
                <w:docPart w:val="6B05E1B85D9946D09E7C0EC35B2E1C55"/>
              </w:placeholder>
              <w:dataBinding w:prefixMappings="xmlns:ns0='http://schemas.microsoft.com/office/2006/coverPageProps'" w:xpath="/ns0:CoverPageProperties[1]/ns0:PublishDate[1]" w:storeItemID="{55AF091B-3C7A-41E3-B477-F2FDAA23CFDA}"/>
              <w:date w:fullDate="2017-11-21T00:00:00Z">
                <w:dateFormat w:val="dd/MM/yyyy"/>
                <w:lid w:val="fr-FR"/>
                <w:storeMappedDataAs w:val="dateTime"/>
                <w:calendar w:val="gregorian"/>
              </w:date>
            </w:sdtPr>
            <w:sdtContent>
              <w:p w:rsidR="004528D8" w:rsidRDefault="003D0974" w:rsidP="00770F82">
                <w:pPr>
                  <w:pStyle w:val="Sansinterligne"/>
                  <w:spacing w:line="276" w:lineRule="auto"/>
                  <w:rPr>
                    <w:color w:val="4472C4" w:themeColor="accent1"/>
                    <w:sz w:val="28"/>
                    <w:szCs w:val="28"/>
                  </w:rPr>
                </w:pPr>
                <w:r>
                  <w:rPr>
                    <w:color w:val="4472C4" w:themeColor="accent1"/>
                    <w:sz w:val="28"/>
                    <w:szCs w:val="28"/>
                  </w:rPr>
                  <w:t>21/11/2017</w:t>
                </w:r>
              </w:p>
            </w:sdtContent>
          </w:sdt>
          <w:p w:rsidR="004528D8" w:rsidRDefault="004528D8" w:rsidP="00770F82">
            <w:pPr>
              <w:pStyle w:val="Sansinterligne"/>
              <w:spacing w:line="276" w:lineRule="auto"/>
              <w:rPr>
                <w:color w:val="4472C4" w:themeColor="accent1"/>
              </w:rPr>
            </w:pPr>
          </w:p>
        </w:tc>
      </w:tr>
    </w:tbl>
    <w:sdt>
      <w:sdtPr>
        <w:id w:val="6720260"/>
        <w:docPartObj>
          <w:docPartGallery w:val="Cover Pages"/>
          <w:docPartUnique/>
        </w:docPartObj>
      </w:sdtPr>
      <w:sdtContent>
        <w:p w:rsidR="00FC7E79" w:rsidRDefault="00FC7E79" w:rsidP="00770F82">
          <w:pPr>
            <w:spacing w:line="276"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C7E79" w:rsidRPr="00456A6E" w:rsidTr="004528D8">
            <w:sdt>
              <w:sdtPr>
                <w:rPr>
                  <w:color w:val="2F5496" w:themeColor="accent1" w:themeShade="BF"/>
                  <w:sz w:val="24"/>
                  <w:szCs w:val="24"/>
                  <w:lang w:val="en-GB"/>
                </w:rPr>
                <w:alias w:val="Société"/>
                <w:id w:val="13406915"/>
                <w:placeholder>
                  <w:docPart w:val="CA975ACF60714988A49F49AA41F014CB"/>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FC7E79" w:rsidRPr="00253B2A" w:rsidRDefault="003D0974" w:rsidP="00770F82">
                    <w:pPr>
                      <w:pStyle w:val="Sansinterligne"/>
                      <w:spacing w:line="276" w:lineRule="auto"/>
                      <w:rPr>
                        <w:color w:val="2F5496" w:themeColor="accent1" w:themeShade="BF"/>
                        <w:sz w:val="24"/>
                        <w:lang w:val="en-GB"/>
                      </w:rPr>
                    </w:pPr>
                    <w:r>
                      <w:rPr>
                        <w:color w:val="2F5496" w:themeColor="accent1" w:themeShade="BF"/>
                        <w:sz w:val="24"/>
                        <w:szCs w:val="24"/>
                        <w:lang w:val="en-GB"/>
                      </w:rPr>
                      <w:t>IS1220 Object Oriented Software Design</w:t>
                    </w:r>
                  </w:p>
                </w:tc>
              </w:sdtContent>
            </w:sdt>
          </w:tr>
          <w:tr w:rsidR="00FC7E79" w:rsidTr="004528D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7236F21315074B35A0638362A874EF49"/>
                  </w:placeholder>
                  <w:dataBinding w:prefixMappings="xmlns:ns0='http://schemas.openxmlformats.org/package/2006/metadata/core-properties' xmlns:ns1='http://purl.org/dc/elements/1.1/'" w:xpath="/ns0:coreProperties[1]/ns1:title[1]" w:storeItemID="{6C3C8BC8-F283-45AE-878A-BAB7291924A1}"/>
                  <w:text/>
                </w:sdtPr>
                <w:sdtContent>
                  <w:p w:rsidR="00FC7E79" w:rsidRDefault="003D0974" w:rsidP="00770F82">
                    <w:pPr>
                      <w:pStyle w:val="Sansinterligne"/>
                      <w:spacing w:line="27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w:t>
                    </w:r>
                  </w:p>
                </w:sdtContent>
              </w:sdt>
            </w:tc>
          </w:tr>
          <w:tr w:rsidR="00FC7E79" w:rsidTr="004528D8">
            <w:sdt>
              <w:sdtPr>
                <w:rPr>
                  <w:color w:val="2F5496" w:themeColor="accent1" w:themeShade="BF"/>
                  <w:sz w:val="24"/>
                  <w:szCs w:val="24"/>
                </w:rPr>
                <w:alias w:val="Sous-titre"/>
                <w:id w:val="13406923"/>
                <w:placeholder>
                  <w:docPart w:val="1B44CCEEFD8E49BAB4A6B35FDB9F64B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FC7E79" w:rsidRDefault="003D0974" w:rsidP="00770F82">
                    <w:pPr>
                      <w:pStyle w:val="Sansinterligne"/>
                      <w:spacing w:line="276" w:lineRule="auto"/>
                      <w:rPr>
                        <w:color w:val="2F5496" w:themeColor="accent1" w:themeShade="BF"/>
                        <w:sz w:val="24"/>
                      </w:rPr>
                    </w:pPr>
                    <w:r>
                      <w:rPr>
                        <w:color w:val="2F5496" w:themeColor="accent1" w:themeShade="BF"/>
                        <w:sz w:val="24"/>
                        <w:szCs w:val="24"/>
                      </w:rPr>
                      <w:t>SimErgy</w:t>
                    </w:r>
                  </w:p>
                </w:tc>
              </w:sdtContent>
            </w:sdt>
          </w:tr>
        </w:tbl>
        <w:p w:rsidR="004528D8" w:rsidRDefault="00E76BA8" w:rsidP="00770F82">
          <w:pPr>
            <w:spacing w:line="276" w:lineRule="auto"/>
          </w:pPr>
        </w:p>
      </w:sdtContent>
    </w:sdt>
    <w:p w:rsidR="004528D8" w:rsidRDefault="0097340B" w:rsidP="00770F82">
      <w:pPr>
        <w:spacing w:line="276" w:lineRule="auto"/>
      </w:pPr>
      <w:r>
        <w:br w:type="page"/>
      </w:r>
    </w:p>
    <w:p w:rsidR="0097340B" w:rsidRDefault="0097340B" w:rsidP="00770F82">
      <w:pPr>
        <w:spacing w:line="276" w:lineRule="auto"/>
        <w:jc w:val="both"/>
      </w:pPr>
    </w:p>
    <w:p w:rsidR="00657D58" w:rsidRDefault="0097340B" w:rsidP="00770F82">
      <w:pPr>
        <w:pStyle w:val="Titre1"/>
        <w:spacing w:line="276" w:lineRule="auto"/>
      </w:pPr>
      <w:bookmarkStart w:id="0" w:name="_Toc501217830"/>
      <w:r>
        <w:t>Préface</w:t>
      </w:r>
      <w:bookmarkEnd w:id="0"/>
    </w:p>
    <w:p w:rsidR="004840FE" w:rsidRPr="004840FE" w:rsidRDefault="004840FE" w:rsidP="00770F82">
      <w:pPr>
        <w:spacing w:line="276" w:lineRule="auto"/>
      </w:pPr>
    </w:p>
    <w:p w:rsidR="00FA4F6C" w:rsidRDefault="00953A12" w:rsidP="00770F82">
      <w:pPr>
        <w:spacing w:line="276" w:lineRule="auto"/>
        <w:jc w:val="both"/>
        <w:rPr>
          <w:sz w:val="24"/>
        </w:rPr>
      </w:pPr>
      <w:r>
        <w:tab/>
      </w:r>
      <w:r w:rsidRPr="00953A12">
        <w:rPr>
          <w:sz w:val="24"/>
        </w:rPr>
        <w:t xml:space="preserve">Ce projet s’inscrit dans le cadre du cours IS1220 – Object </w:t>
      </w:r>
      <w:proofErr w:type="spellStart"/>
      <w:r w:rsidRPr="00953A12">
        <w:rPr>
          <w:sz w:val="24"/>
        </w:rPr>
        <w:t>Oriented</w:t>
      </w:r>
      <w:proofErr w:type="spellEnd"/>
      <w:r w:rsidRPr="00953A12">
        <w:rPr>
          <w:sz w:val="24"/>
        </w:rPr>
        <w:t xml:space="preserve"> Software Design dispensé à CentraleSupélec dans le cursus Ingénieur Centralien. </w:t>
      </w:r>
      <w:r w:rsidR="00295ACC">
        <w:rPr>
          <w:sz w:val="24"/>
        </w:rPr>
        <w:t xml:space="preserve">Je suis actuellement en stage en </w:t>
      </w:r>
      <w:r w:rsidR="0027188E">
        <w:rPr>
          <w:sz w:val="24"/>
        </w:rPr>
        <w:t>entreprise à temps complet. Compte tenu de cette situation particulière, je ne n’ai pas pu suivre les cours et les séances de travaux dirigés dispensés sur le campus de l’Ecole mais j’ai fait en sorte de pouvoir suivre ce cours à l’aide notamment des documents mis à disposition sur la plateforme Claroline. I</w:t>
      </w:r>
      <w:r w:rsidRPr="00953A12">
        <w:rPr>
          <w:sz w:val="24"/>
        </w:rPr>
        <w:t>l a été convenu avec l’enseignant M. Ballarini</w:t>
      </w:r>
      <w:r w:rsidR="00B146E9">
        <w:rPr>
          <w:sz w:val="24"/>
        </w:rPr>
        <w:t xml:space="preserve"> que j’effectue la totalité</w:t>
      </w:r>
      <w:r>
        <w:rPr>
          <w:sz w:val="24"/>
        </w:rPr>
        <w:t xml:space="preserve"> </w:t>
      </w:r>
      <w:r w:rsidR="0027188E">
        <w:rPr>
          <w:sz w:val="24"/>
        </w:rPr>
        <w:t xml:space="preserve">du </w:t>
      </w:r>
      <w:r>
        <w:rPr>
          <w:sz w:val="24"/>
        </w:rPr>
        <w:t>projet seul. Ne pouvant bien évidemment pas décrire l’organisation de la réalisation du projet en binôme, je détaillerai tout de même dans ce rapport les détails de mon organisation personnelle pour réaliser ce projet.</w:t>
      </w:r>
      <w:r w:rsidR="001D0E97">
        <w:rPr>
          <w:sz w:val="24"/>
        </w:rPr>
        <w:t xml:space="preserve"> Je remerci</w:t>
      </w:r>
      <w:r w:rsidR="004841F3">
        <w:rPr>
          <w:sz w:val="24"/>
        </w:rPr>
        <w:t>e tout lecteur de la</w:t>
      </w:r>
      <w:r w:rsidR="001D0E97">
        <w:rPr>
          <w:sz w:val="24"/>
        </w:rPr>
        <w:t xml:space="preserve"> compréhension</w:t>
      </w:r>
      <w:r w:rsidR="004841F3">
        <w:rPr>
          <w:sz w:val="24"/>
        </w:rPr>
        <w:t xml:space="preserve"> qu’il pourra </w:t>
      </w:r>
      <w:r w:rsidR="00786A57">
        <w:rPr>
          <w:sz w:val="24"/>
        </w:rPr>
        <w:t>avoir de ma situation</w:t>
      </w:r>
      <w:r w:rsidR="001D0E97">
        <w:rPr>
          <w:sz w:val="24"/>
        </w:rPr>
        <w:t>.</w:t>
      </w:r>
    </w:p>
    <w:p w:rsidR="00D60C23" w:rsidRDefault="00D60C23" w:rsidP="00770F82">
      <w:pPr>
        <w:spacing w:line="276" w:lineRule="auto"/>
        <w:jc w:val="both"/>
        <w:rPr>
          <w:sz w:val="24"/>
        </w:rPr>
      </w:pPr>
      <w:r>
        <w:rPr>
          <w:sz w:val="24"/>
        </w:rPr>
        <w:tab/>
        <w:t xml:space="preserve">Les diagrammes de classe représentés dans </w:t>
      </w:r>
      <w:proofErr w:type="gramStart"/>
      <w:r>
        <w:rPr>
          <w:sz w:val="24"/>
        </w:rPr>
        <w:t>ce documents</w:t>
      </w:r>
      <w:proofErr w:type="gramEnd"/>
      <w:r>
        <w:rPr>
          <w:sz w:val="24"/>
        </w:rPr>
        <w:t xml:space="preserve"> sont présents dans le </w:t>
      </w:r>
      <w:r w:rsidR="0027188E" w:rsidRPr="00D60C23">
        <w:rPr>
          <w:sz w:val="24"/>
        </w:rPr>
        <w:t>dossier</w:t>
      </w:r>
      <w:r w:rsidR="0027188E" w:rsidRPr="00D60C23">
        <w:rPr>
          <w:i/>
          <w:sz w:val="24"/>
        </w:rPr>
        <w:t>. /</w:t>
      </w:r>
      <w:r w:rsidRPr="00D60C23">
        <w:rPr>
          <w:i/>
          <w:sz w:val="24"/>
        </w:rPr>
        <w:t>model</w:t>
      </w:r>
      <w:r>
        <w:rPr>
          <w:sz w:val="24"/>
        </w:rPr>
        <w:t xml:space="preserve"> </w:t>
      </w:r>
      <w:r w:rsidRPr="000059E6">
        <w:rPr>
          <w:b/>
          <w:sz w:val="24"/>
        </w:rPr>
        <w:t>et il est possible de les ouvrir en cliquant les images</w:t>
      </w:r>
      <w:r>
        <w:rPr>
          <w:sz w:val="24"/>
        </w:rPr>
        <w:t xml:space="preserve"> de ce dossier (chaque diagramme est linké à son document image). J’espère que cela permettra une plus grande lisibilité du rapport.</w:t>
      </w:r>
    </w:p>
    <w:p w:rsidR="00B055E2" w:rsidRDefault="00B055E2" w:rsidP="00770F82">
      <w:pPr>
        <w:spacing w:line="276" w:lineRule="auto"/>
        <w:jc w:val="both"/>
        <w:rPr>
          <w:sz w:val="24"/>
        </w:rPr>
      </w:pPr>
      <w:r>
        <w:rPr>
          <w:sz w:val="24"/>
        </w:rPr>
        <w:tab/>
        <w:t>Enfin, j’utiliserai le français pour rédiger ce rapport mais j’emploierai l’anglais pour désigner les termes techniques relatifs au langage JAVA, la programmation orientée objet ou encore le nom des entités présentes dans SimErgy. J’écrirai en italique ces mots afin de donner une plus grande fluidité au rapport.</w:t>
      </w:r>
    </w:p>
    <w:p w:rsidR="00546299" w:rsidRPr="00A361D4" w:rsidRDefault="00FA4F6C" w:rsidP="00770F82">
      <w:pPr>
        <w:spacing w:line="276" w:lineRule="auto"/>
        <w:jc w:val="both"/>
        <w:rPr>
          <w:sz w:val="24"/>
        </w:rPr>
      </w:pPr>
      <w:r>
        <w:rPr>
          <w:sz w:val="24"/>
        </w:rPr>
        <w:br w:type="page"/>
      </w:r>
    </w:p>
    <w:sdt>
      <w:sdtPr>
        <w:rPr>
          <w:rFonts w:asciiTheme="minorHAnsi" w:eastAsiaTheme="minorEastAsia" w:hAnsiTheme="minorHAnsi" w:cstheme="minorBidi"/>
          <w:color w:val="auto"/>
          <w:sz w:val="22"/>
          <w:szCs w:val="22"/>
        </w:rPr>
        <w:id w:val="-1492865066"/>
        <w:docPartObj>
          <w:docPartGallery w:val="Table of Contents"/>
          <w:docPartUnique/>
        </w:docPartObj>
      </w:sdtPr>
      <w:sdtEndPr>
        <w:rPr>
          <w:b/>
          <w:bCs/>
        </w:rPr>
      </w:sdtEndPr>
      <w:sdtContent>
        <w:p w:rsidR="00350568" w:rsidRDefault="00350568" w:rsidP="00770F82">
          <w:pPr>
            <w:pStyle w:val="En-ttedetabledesmatires"/>
            <w:spacing w:line="276" w:lineRule="auto"/>
            <w:rPr>
              <w:rFonts w:asciiTheme="minorHAnsi" w:eastAsiaTheme="minorEastAsia" w:hAnsiTheme="minorHAnsi" w:cstheme="minorBidi"/>
              <w:color w:val="auto"/>
              <w:sz w:val="22"/>
              <w:szCs w:val="22"/>
            </w:rPr>
          </w:pPr>
        </w:p>
        <w:p w:rsidR="00D27DA4" w:rsidRDefault="00D27DA4" w:rsidP="00770F82">
          <w:pPr>
            <w:pStyle w:val="En-ttedetabledesmatires"/>
            <w:spacing w:line="276" w:lineRule="auto"/>
          </w:pPr>
          <w:r>
            <w:t>Table des matières</w:t>
          </w:r>
        </w:p>
        <w:p w:rsidR="00E06C23" w:rsidRPr="00E06C23" w:rsidRDefault="00E06C23" w:rsidP="00770F82">
          <w:pPr>
            <w:spacing w:line="276" w:lineRule="auto"/>
          </w:pPr>
        </w:p>
        <w:p w:rsidR="00484256" w:rsidRDefault="00D27DA4">
          <w:pPr>
            <w:pStyle w:val="TM1"/>
            <w:rPr>
              <w:rFonts w:cstheme="minorBidi"/>
              <w:b w:val="0"/>
            </w:rPr>
          </w:pPr>
          <w:r>
            <w:fldChar w:fldCharType="begin"/>
          </w:r>
          <w:r>
            <w:instrText xml:space="preserve"> TOC \o "1-3" \h \z \u </w:instrText>
          </w:r>
          <w:r>
            <w:fldChar w:fldCharType="separate"/>
          </w:r>
          <w:hyperlink w:anchor="_Toc501217830" w:history="1">
            <w:r w:rsidR="00484256" w:rsidRPr="00992C4A">
              <w:rPr>
                <w:rStyle w:val="Lienhypertexte"/>
              </w:rPr>
              <w:t>Préface</w:t>
            </w:r>
            <w:r w:rsidR="00484256">
              <w:rPr>
                <w:webHidden/>
              </w:rPr>
              <w:tab/>
            </w:r>
            <w:r w:rsidR="00484256">
              <w:rPr>
                <w:webHidden/>
              </w:rPr>
              <w:fldChar w:fldCharType="begin"/>
            </w:r>
            <w:r w:rsidR="00484256">
              <w:rPr>
                <w:webHidden/>
              </w:rPr>
              <w:instrText xml:space="preserve"> PAGEREF _Toc501217830 \h </w:instrText>
            </w:r>
            <w:r w:rsidR="00484256">
              <w:rPr>
                <w:webHidden/>
              </w:rPr>
            </w:r>
            <w:r w:rsidR="00484256">
              <w:rPr>
                <w:webHidden/>
              </w:rPr>
              <w:fldChar w:fldCharType="separate"/>
            </w:r>
            <w:r w:rsidR="00484256">
              <w:rPr>
                <w:webHidden/>
              </w:rPr>
              <w:t>1</w:t>
            </w:r>
            <w:r w:rsidR="00484256">
              <w:rPr>
                <w:webHidden/>
              </w:rPr>
              <w:fldChar w:fldCharType="end"/>
            </w:r>
          </w:hyperlink>
        </w:p>
        <w:p w:rsidR="00484256" w:rsidRDefault="00484256">
          <w:pPr>
            <w:pStyle w:val="TM1"/>
            <w:rPr>
              <w:rFonts w:cstheme="minorBidi"/>
              <w:b w:val="0"/>
            </w:rPr>
          </w:pPr>
          <w:hyperlink w:anchor="_Toc501217831" w:history="1">
            <w:r w:rsidRPr="00992C4A">
              <w:rPr>
                <w:rStyle w:val="Lienhypertexte"/>
              </w:rPr>
              <w:t>1 Introduction générale</w:t>
            </w:r>
            <w:r>
              <w:rPr>
                <w:webHidden/>
              </w:rPr>
              <w:tab/>
            </w:r>
            <w:r>
              <w:rPr>
                <w:webHidden/>
              </w:rPr>
              <w:fldChar w:fldCharType="begin"/>
            </w:r>
            <w:r>
              <w:rPr>
                <w:webHidden/>
              </w:rPr>
              <w:instrText xml:space="preserve"> PAGEREF _Toc501217831 \h </w:instrText>
            </w:r>
            <w:r>
              <w:rPr>
                <w:webHidden/>
              </w:rPr>
            </w:r>
            <w:r>
              <w:rPr>
                <w:webHidden/>
              </w:rPr>
              <w:fldChar w:fldCharType="separate"/>
            </w:r>
            <w:r>
              <w:rPr>
                <w:webHidden/>
              </w:rPr>
              <w:t>3</w:t>
            </w:r>
            <w:r>
              <w:rPr>
                <w:webHidden/>
              </w:rPr>
              <w:fldChar w:fldCharType="end"/>
            </w:r>
          </w:hyperlink>
        </w:p>
        <w:p w:rsidR="00484256" w:rsidRDefault="00484256">
          <w:pPr>
            <w:pStyle w:val="TM1"/>
            <w:rPr>
              <w:rFonts w:cstheme="minorBidi"/>
              <w:b w:val="0"/>
            </w:rPr>
          </w:pPr>
          <w:hyperlink w:anchor="_Toc501217832" w:history="1">
            <w:r w:rsidRPr="00992C4A">
              <w:rPr>
                <w:rStyle w:val="Lienhypertexte"/>
              </w:rPr>
              <w:t>2 Généralités</w:t>
            </w:r>
            <w:r>
              <w:rPr>
                <w:webHidden/>
              </w:rPr>
              <w:tab/>
            </w:r>
            <w:r>
              <w:rPr>
                <w:webHidden/>
              </w:rPr>
              <w:fldChar w:fldCharType="begin"/>
            </w:r>
            <w:r>
              <w:rPr>
                <w:webHidden/>
              </w:rPr>
              <w:instrText xml:space="preserve"> PAGEREF _Toc501217832 \h </w:instrText>
            </w:r>
            <w:r>
              <w:rPr>
                <w:webHidden/>
              </w:rPr>
            </w:r>
            <w:r>
              <w:rPr>
                <w:webHidden/>
              </w:rPr>
              <w:fldChar w:fldCharType="separate"/>
            </w:r>
            <w:r>
              <w:rPr>
                <w:webHidden/>
              </w:rPr>
              <w:t>4</w:t>
            </w:r>
            <w:r>
              <w:rPr>
                <w:webHidden/>
              </w:rPr>
              <w:fldChar w:fldCharType="end"/>
            </w:r>
          </w:hyperlink>
        </w:p>
        <w:p w:rsidR="00484256" w:rsidRDefault="00484256">
          <w:pPr>
            <w:pStyle w:val="TM2"/>
            <w:tabs>
              <w:tab w:val="right" w:leader="dot" w:pos="9062"/>
            </w:tabs>
            <w:rPr>
              <w:rFonts w:cstheme="minorBidi"/>
              <w:noProof/>
            </w:rPr>
          </w:pPr>
          <w:hyperlink w:anchor="_Toc501217833" w:history="1">
            <w:r w:rsidRPr="00992C4A">
              <w:rPr>
                <w:rStyle w:val="Lienhypertexte"/>
                <w:noProof/>
              </w:rPr>
              <w:t>2.1 Architecture du noyau SimErgy</w:t>
            </w:r>
            <w:r>
              <w:rPr>
                <w:noProof/>
                <w:webHidden/>
              </w:rPr>
              <w:tab/>
            </w:r>
            <w:r>
              <w:rPr>
                <w:noProof/>
                <w:webHidden/>
              </w:rPr>
              <w:fldChar w:fldCharType="begin"/>
            </w:r>
            <w:r>
              <w:rPr>
                <w:noProof/>
                <w:webHidden/>
              </w:rPr>
              <w:instrText xml:space="preserve"> PAGEREF _Toc501217833 \h </w:instrText>
            </w:r>
            <w:r>
              <w:rPr>
                <w:noProof/>
                <w:webHidden/>
              </w:rPr>
            </w:r>
            <w:r>
              <w:rPr>
                <w:noProof/>
                <w:webHidden/>
              </w:rPr>
              <w:fldChar w:fldCharType="separate"/>
            </w:r>
            <w:r>
              <w:rPr>
                <w:noProof/>
                <w:webHidden/>
              </w:rPr>
              <w:t>4</w:t>
            </w:r>
            <w:r>
              <w:rPr>
                <w:noProof/>
                <w:webHidden/>
              </w:rPr>
              <w:fldChar w:fldCharType="end"/>
            </w:r>
          </w:hyperlink>
        </w:p>
        <w:p w:rsidR="00484256" w:rsidRDefault="00484256">
          <w:pPr>
            <w:pStyle w:val="TM3"/>
            <w:tabs>
              <w:tab w:val="right" w:leader="dot" w:pos="9062"/>
            </w:tabs>
            <w:rPr>
              <w:rFonts w:cstheme="minorBidi"/>
              <w:noProof/>
            </w:rPr>
          </w:pPr>
          <w:hyperlink w:anchor="_Toc501217834" w:history="1">
            <w:r w:rsidRPr="00992C4A">
              <w:rPr>
                <w:rStyle w:val="Lienhypertexte"/>
                <w:noProof/>
              </w:rPr>
              <w:t>2.1.1 Ressources</w:t>
            </w:r>
            <w:r>
              <w:rPr>
                <w:noProof/>
                <w:webHidden/>
              </w:rPr>
              <w:tab/>
            </w:r>
            <w:r>
              <w:rPr>
                <w:noProof/>
                <w:webHidden/>
              </w:rPr>
              <w:fldChar w:fldCharType="begin"/>
            </w:r>
            <w:r>
              <w:rPr>
                <w:noProof/>
                <w:webHidden/>
              </w:rPr>
              <w:instrText xml:space="preserve"> PAGEREF _Toc501217834 \h </w:instrText>
            </w:r>
            <w:r>
              <w:rPr>
                <w:noProof/>
                <w:webHidden/>
              </w:rPr>
            </w:r>
            <w:r>
              <w:rPr>
                <w:noProof/>
                <w:webHidden/>
              </w:rPr>
              <w:fldChar w:fldCharType="separate"/>
            </w:r>
            <w:r>
              <w:rPr>
                <w:noProof/>
                <w:webHidden/>
              </w:rPr>
              <w:t>4</w:t>
            </w:r>
            <w:r>
              <w:rPr>
                <w:noProof/>
                <w:webHidden/>
              </w:rPr>
              <w:fldChar w:fldCharType="end"/>
            </w:r>
          </w:hyperlink>
        </w:p>
        <w:p w:rsidR="00484256" w:rsidRDefault="00484256">
          <w:pPr>
            <w:pStyle w:val="TM3"/>
            <w:tabs>
              <w:tab w:val="right" w:leader="dot" w:pos="9062"/>
            </w:tabs>
            <w:rPr>
              <w:rFonts w:cstheme="minorBidi"/>
              <w:noProof/>
            </w:rPr>
          </w:pPr>
          <w:hyperlink w:anchor="_Toc501217835" w:history="1">
            <w:r w:rsidRPr="00992C4A">
              <w:rPr>
                <w:rStyle w:val="Lienhypertexte"/>
                <w:noProof/>
              </w:rPr>
              <w:t>2.1.2 Patients</w:t>
            </w:r>
            <w:r>
              <w:rPr>
                <w:noProof/>
                <w:webHidden/>
              </w:rPr>
              <w:tab/>
            </w:r>
            <w:r>
              <w:rPr>
                <w:noProof/>
                <w:webHidden/>
              </w:rPr>
              <w:fldChar w:fldCharType="begin"/>
            </w:r>
            <w:r>
              <w:rPr>
                <w:noProof/>
                <w:webHidden/>
              </w:rPr>
              <w:instrText xml:space="preserve"> PAGEREF _Toc501217835 \h </w:instrText>
            </w:r>
            <w:r>
              <w:rPr>
                <w:noProof/>
                <w:webHidden/>
              </w:rPr>
            </w:r>
            <w:r>
              <w:rPr>
                <w:noProof/>
                <w:webHidden/>
              </w:rPr>
              <w:fldChar w:fldCharType="separate"/>
            </w:r>
            <w:r>
              <w:rPr>
                <w:noProof/>
                <w:webHidden/>
              </w:rPr>
              <w:t>5</w:t>
            </w:r>
            <w:r>
              <w:rPr>
                <w:noProof/>
                <w:webHidden/>
              </w:rPr>
              <w:fldChar w:fldCharType="end"/>
            </w:r>
          </w:hyperlink>
        </w:p>
        <w:p w:rsidR="00484256" w:rsidRDefault="00484256">
          <w:pPr>
            <w:pStyle w:val="TM3"/>
            <w:tabs>
              <w:tab w:val="right" w:leader="dot" w:pos="9062"/>
            </w:tabs>
            <w:rPr>
              <w:rFonts w:cstheme="minorBidi"/>
              <w:noProof/>
            </w:rPr>
          </w:pPr>
          <w:hyperlink w:anchor="_Toc501217836" w:history="1">
            <w:r w:rsidRPr="00992C4A">
              <w:rPr>
                <w:rStyle w:val="Lienhypertexte"/>
                <w:noProof/>
              </w:rPr>
              <w:t>2.1.3 Distributions</w:t>
            </w:r>
            <w:r>
              <w:rPr>
                <w:noProof/>
                <w:webHidden/>
              </w:rPr>
              <w:tab/>
            </w:r>
            <w:r>
              <w:rPr>
                <w:noProof/>
                <w:webHidden/>
              </w:rPr>
              <w:fldChar w:fldCharType="begin"/>
            </w:r>
            <w:r>
              <w:rPr>
                <w:noProof/>
                <w:webHidden/>
              </w:rPr>
              <w:instrText xml:space="preserve"> PAGEREF _Toc501217836 \h </w:instrText>
            </w:r>
            <w:r>
              <w:rPr>
                <w:noProof/>
                <w:webHidden/>
              </w:rPr>
            </w:r>
            <w:r>
              <w:rPr>
                <w:noProof/>
                <w:webHidden/>
              </w:rPr>
              <w:fldChar w:fldCharType="separate"/>
            </w:r>
            <w:r>
              <w:rPr>
                <w:noProof/>
                <w:webHidden/>
              </w:rPr>
              <w:t>6</w:t>
            </w:r>
            <w:r>
              <w:rPr>
                <w:noProof/>
                <w:webHidden/>
              </w:rPr>
              <w:fldChar w:fldCharType="end"/>
            </w:r>
          </w:hyperlink>
        </w:p>
        <w:p w:rsidR="00484256" w:rsidRDefault="00484256">
          <w:pPr>
            <w:pStyle w:val="TM3"/>
            <w:tabs>
              <w:tab w:val="right" w:leader="dot" w:pos="9062"/>
            </w:tabs>
            <w:rPr>
              <w:rFonts w:cstheme="minorBidi"/>
              <w:noProof/>
            </w:rPr>
          </w:pPr>
          <w:hyperlink w:anchor="_Toc501217837" w:history="1">
            <w:r w:rsidRPr="00992C4A">
              <w:rPr>
                <w:rStyle w:val="Lienhypertexte"/>
                <w:noProof/>
              </w:rPr>
              <w:t>2.1.4 Système</w:t>
            </w:r>
            <w:r>
              <w:rPr>
                <w:noProof/>
                <w:webHidden/>
              </w:rPr>
              <w:tab/>
            </w:r>
            <w:r>
              <w:rPr>
                <w:noProof/>
                <w:webHidden/>
              </w:rPr>
              <w:fldChar w:fldCharType="begin"/>
            </w:r>
            <w:r>
              <w:rPr>
                <w:noProof/>
                <w:webHidden/>
              </w:rPr>
              <w:instrText xml:space="preserve"> PAGEREF _Toc501217837 \h </w:instrText>
            </w:r>
            <w:r>
              <w:rPr>
                <w:noProof/>
                <w:webHidden/>
              </w:rPr>
            </w:r>
            <w:r>
              <w:rPr>
                <w:noProof/>
                <w:webHidden/>
              </w:rPr>
              <w:fldChar w:fldCharType="separate"/>
            </w:r>
            <w:r>
              <w:rPr>
                <w:noProof/>
                <w:webHidden/>
              </w:rPr>
              <w:t>6</w:t>
            </w:r>
            <w:r>
              <w:rPr>
                <w:noProof/>
                <w:webHidden/>
              </w:rPr>
              <w:fldChar w:fldCharType="end"/>
            </w:r>
          </w:hyperlink>
        </w:p>
        <w:p w:rsidR="00484256" w:rsidRDefault="00484256">
          <w:pPr>
            <w:pStyle w:val="TM3"/>
            <w:tabs>
              <w:tab w:val="right" w:leader="dot" w:pos="9062"/>
            </w:tabs>
            <w:rPr>
              <w:rFonts w:cstheme="minorBidi"/>
              <w:noProof/>
            </w:rPr>
          </w:pPr>
          <w:hyperlink w:anchor="_Toc501217838" w:history="1">
            <w:r w:rsidRPr="00992C4A">
              <w:rPr>
                <w:rStyle w:val="Lienhypertexte"/>
                <w:noProof/>
              </w:rPr>
              <w:t>2.1.5 Evènements</w:t>
            </w:r>
            <w:r>
              <w:rPr>
                <w:noProof/>
                <w:webHidden/>
              </w:rPr>
              <w:tab/>
            </w:r>
            <w:r>
              <w:rPr>
                <w:noProof/>
                <w:webHidden/>
              </w:rPr>
              <w:fldChar w:fldCharType="begin"/>
            </w:r>
            <w:r>
              <w:rPr>
                <w:noProof/>
                <w:webHidden/>
              </w:rPr>
              <w:instrText xml:space="preserve"> PAGEREF _Toc501217838 \h </w:instrText>
            </w:r>
            <w:r>
              <w:rPr>
                <w:noProof/>
                <w:webHidden/>
              </w:rPr>
            </w:r>
            <w:r>
              <w:rPr>
                <w:noProof/>
                <w:webHidden/>
              </w:rPr>
              <w:fldChar w:fldCharType="separate"/>
            </w:r>
            <w:r>
              <w:rPr>
                <w:noProof/>
                <w:webHidden/>
              </w:rPr>
              <w:t>8</w:t>
            </w:r>
            <w:r>
              <w:rPr>
                <w:noProof/>
                <w:webHidden/>
              </w:rPr>
              <w:fldChar w:fldCharType="end"/>
            </w:r>
          </w:hyperlink>
        </w:p>
        <w:p w:rsidR="00484256" w:rsidRDefault="00484256">
          <w:pPr>
            <w:pStyle w:val="TM2"/>
            <w:tabs>
              <w:tab w:val="right" w:leader="dot" w:pos="9062"/>
            </w:tabs>
            <w:rPr>
              <w:rFonts w:cstheme="minorBidi"/>
              <w:noProof/>
            </w:rPr>
          </w:pPr>
          <w:hyperlink w:anchor="_Toc501217839" w:history="1">
            <w:r w:rsidRPr="00992C4A">
              <w:rPr>
                <w:rStyle w:val="Lienhypertexte"/>
                <w:noProof/>
              </w:rPr>
              <w:t>2.2 Interface utilisateur et gestion de la sauvegarde</w:t>
            </w:r>
            <w:r>
              <w:rPr>
                <w:noProof/>
                <w:webHidden/>
              </w:rPr>
              <w:tab/>
            </w:r>
            <w:r>
              <w:rPr>
                <w:noProof/>
                <w:webHidden/>
              </w:rPr>
              <w:fldChar w:fldCharType="begin"/>
            </w:r>
            <w:r>
              <w:rPr>
                <w:noProof/>
                <w:webHidden/>
              </w:rPr>
              <w:instrText xml:space="preserve"> PAGEREF _Toc501217839 \h </w:instrText>
            </w:r>
            <w:r>
              <w:rPr>
                <w:noProof/>
                <w:webHidden/>
              </w:rPr>
            </w:r>
            <w:r>
              <w:rPr>
                <w:noProof/>
                <w:webHidden/>
              </w:rPr>
              <w:fldChar w:fldCharType="separate"/>
            </w:r>
            <w:r>
              <w:rPr>
                <w:noProof/>
                <w:webHidden/>
              </w:rPr>
              <w:t>10</w:t>
            </w:r>
            <w:r>
              <w:rPr>
                <w:noProof/>
                <w:webHidden/>
              </w:rPr>
              <w:fldChar w:fldCharType="end"/>
            </w:r>
          </w:hyperlink>
        </w:p>
        <w:p w:rsidR="00484256" w:rsidRDefault="00484256">
          <w:pPr>
            <w:pStyle w:val="TM1"/>
            <w:rPr>
              <w:rFonts w:cstheme="minorBidi"/>
              <w:b w:val="0"/>
            </w:rPr>
          </w:pPr>
          <w:hyperlink w:anchor="_Toc501217840" w:history="1">
            <w:r w:rsidRPr="00992C4A">
              <w:rPr>
                <w:rStyle w:val="Lienhypertexte"/>
                <w:lang w:val="en-GB"/>
              </w:rPr>
              <w:t>3 Analyse et Design</w:t>
            </w:r>
            <w:r>
              <w:rPr>
                <w:webHidden/>
              </w:rPr>
              <w:tab/>
            </w:r>
            <w:r>
              <w:rPr>
                <w:webHidden/>
              </w:rPr>
              <w:fldChar w:fldCharType="begin"/>
            </w:r>
            <w:r>
              <w:rPr>
                <w:webHidden/>
              </w:rPr>
              <w:instrText xml:space="preserve"> PAGEREF _Toc501217840 \h </w:instrText>
            </w:r>
            <w:r>
              <w:rPr>
                <w:webHidden/>
              </w:rPr>
            </w:r>
            <w:r>
              <w:rPr>
                <w:webHidden/>
              </w:rPr>
              <w:fldChar w:fldCharType="separate"/>
            </w:r>
            <w:r>
              <w:rPr>
                <w:webHidden/>
              </w:rPr>
              <w:t>11</w:t>
            </w:r>
            <w:r>
              <w:rPr>
                <w:webHidden/>
              </w:rPr>
              <w:fldChar w:fldCharType="end"/>
            </w:r>
          </w:hyperlink>
        </w:p>
        <w:p w:rsidR="00484256" w:rsidRDefault="00484256">
          <w:pPr>
            <w:pStyle w:val="TM2"/>
            <w:tabs>
              <w:tab w:val="right" w:leader="dot" w:pos="9062"/>
            </w:tabs>
            <w:rPr>
              <w:rFonts w:cstheme="minorBidi"/>
              <w:noProof/>
            </w:rPr>
          </w:pPr>
          <w:hyperlink w:anchor="_Toc501217841" w:history="1">
            <w:r w:rsidRPr="00992C4A">
              <w:rPr>
                <w:rStyle w:val="Lienhypertexte"/>
                <w:noProof/>
                <w:lang w:val="en-US"/>
              </w:rPr>
              <w:t>3.1 Design</w:t>
            </w:r>
            <w:r>
              <w:rPr>
                <w:noProof/>
                <w:webHidden/>
              </w:rPr>
              <w:tab/>
            </w:r>
            <w:r>
              <w:rPr>
                <w:noProof/>
                <w:webHidden/>
              </w:rPr>
              <w:fldChar w:fldCharType="begin"/>
            </w:r>
            <w:r>
              <w:rPr>
                <w:noProof/>
                <w:webHidden/>
              </w:rPr>
              <w:instrText xml:space="preserve"> PAGEREF _Toc501217841 \h </w:instrText>
            </w:r>
            <w:r>
              <w:rPr>
                <w:noProof/>
                <w:webHidden/>
              </w:rPr>
            </w:r>
            <w:r>
              <w:rPr>
                <w:noProof/>
                <w:webHidden/>
              </w:rPr>
              <w:fldChar w:fldCharType="separate"/>
            </w:r>
            <w:r>
              <w:rPr>
                <w:noProof/>
                <w:webHidden/>
              </w:rPr>
              <w:t>11</w:t>
            </w:r>
            <w:r>
              <w:rPr>
                <w:noProof/>
                <w:webHidden/>
              </w:rPr>
              <w:fldChar w:fldCharType="end"/>
            </w:r>
          </w:hyperlink>
        </w:p>
        <w:p w:rsidR="00484256" w:rsidRDefault="00484256">
          <w:pPr>
            <w:pStyle w:val="TM3"/>
            <w:tabs>
              <w:tab w:val="right" w:leader="dot" w:pos="9062"/>
            </w:tabs>
            <w:rPr>
              <w:rFonts w:cstheme="minorBidi"/>
              <w:noProof/>
            </w:rPr>
          </w:pPr>
          <w:hyperlink w:anchor="_Toc501217842" w:history="1">
            <w:r w:rsidRPr="00992C4A">
              <w:rPr>
                <w:rStyle w:val="Lienhypertexte"/>
                <w:noProof/>
                <w:lang w:val="en-GB"/>
              </w:rPr>
              <w:t>3.1.1 Factory Pattern</w:t>
            </w:r>
            <w:r>
              <w:rPr>
                <w:noProof/>
                <w:webHidden/>
              </w:rPr>
              <w:tab/>
            </w:r>
            <w:r>
              <w:rPr>
                <w:noProof/>
                <w:webHidden/>
              </w:rPr>
              <w:fldChar w:fldCharType="begin"/>
            </w:r>
            <w:r>
              <w:rPr>
                <w:noProof/>
                <w:webHidden/>
              </w:rPr>
              <w:instrText xml:space="preserve"> PAGEREF _Toc501217842 \h </w:instrText>
            </w:r>
            <w:r>
              <w:rPr>
                <w:noProof/>
                <w:webHidden/>
              </w:rPr>
            </w:r>
            <w:r>
              <w:rPr>
                <w:noProof/>
                <w:webHidden/>
              </w:rPr>
              <w:fldChar w:fldCharType="separate"/>
            </w:r>
            <w:r>
              <w:rPr>
                <w:noProof/>
                <w:webHidden/>
              </w:rPr>
              <w:t>11</w:t>
            </w:r>
            <w:r>
              <w:rPr>
                <w:noProof/>
                <w:webHidden/>
              </w:rPr>
              <w:fldChar w:fldCharType="end"/>
            </w:r>
          </w:hyperlink>
        </w:p>
        <w:p w:rsidR="00484256" w:rsidRDefault="00484256">
          <w:pPr>
            <w:pStyle w:val="TM3"/>
            <w:tabs>
              <w:tab w:val="right" w:leader="dot" w:pos="9062"/>
            </w:tabs>
            <w:rPr>
              <w:rFonts w:cstheme="minorBidi"/>
              <w:noProof/>
            </w:rPr>
          </w:pPr>
          <w:hyperlink w:anchor="_Toc501217843" w:history="1">
            <w:r w:rsidRPr="00992C4A">
              <w:rPr>
                <w:rStyle w:val="Lienhypertexte"/>
                <w:noProof/>
                <w:lang w:val="en-GB"/>
              </w:rPr>
              <w:t>3.1.2 Observer Pattern</w:t>
            </w:r>
            <w:r>
              <w:rPr>
                <w:noProof/>
                <w:webHidden/>
              </w:rPr>
              <w:tab/>
            </w:r>
            <w:r>
              <w:rPr>
                <w:noProof/>
                <w:webHidden/>
              </w:rPr>
              <w:fldChar w:fldCharType="begin"/>
            </w:r>
            <w:r>
              <w:rPr>
                <w:noProof/>
                <w:webHidden/>
              </w:rPr>
              <w:instrText xml:space="preserve"> PAGEREF _Toc501217843 \h </w:instrText>
            </w:r>
            <w:r>
              <w:rPr>
                <w:noProof/>
                <w:webHidden/>
              </w:rPr>
            </w:r>
            <w:r>
              <w:rPr>
                <w:noProof/>
                <w:webHidden/>
              </w:rPr>
              <w:fldChar w:fldCharType="separate"/>
            </w:r>
            <w:r>
              <w:rPr>
                <w:noProof/>
                <w:webHidden/>
              </w:rPr>
              <w:t>11</w:t>
            </w:r>
            <w:r>
              <w:rPr>
                <w:noProof/>
                <w:webHidden/>
              </w:rPr>
              <w:fldChar w:fldCharType="end"/>
            </w:r>
          </w:hyperlink>
        </w:p>
        <w:p w:rsidR="00484256" w:rsidRDefault="00484256">
          <w:pPr>
            <w:pStyle w:val="TM3"/>
            <w:tabs>
              <w:tab w:val="right" w:leader="dot" w:pos="9062"/>
            </w:tabs>
            <w:rPr>
              <w:rFonts w:cstheme="minorBidi"/>
              <w:noProof/>
            </w:rPr>
          </w:pPr>
          <w:hyperlink w:anchor="_Toc501217844" w:history="1">
            <w:r w:rsidRPr="00992C4A">
              <w:rPr>
                <w:rStyle w:val="Lienhypertexte"/>
                <w:noProof/>
              </w:rPr>
              <w:t>3.1.3 MVC Pattern</w:t>
            </w:r>
            <w:r>
              <w:rPr>
                <w:noProof/>
                <w:webHidden/>
              </w:rPr>
              <w:tab/>
            </w:r>
            <w:r>
              <w:rPr>
                <w:noProof/>
                <w:webHidden/>
              </w:rPr>
              <w:fldChar w:fldCharType="begin"/>
            </w:r>
            <w:r>
              <w:rPr>
                <w:noProof/>
                <w:webHidden/>
              </w:rPr>
              <w:instrText xml:space="preserve"> PAGEREF _Toc501217844 \h </w:instrText>
            </w:r>
            <w:r>
              <w:rPr>
                <w:noProof/>
                <w:webHidden/>
              </w:rPr>
            </w:r>
            <w:r>
              <w:rPr>
                <w:noProof/>
                <w:webHidden/>
              </w:rPr>
              <w:fldChar w:fldCharType="separate"/>
            </w:r>
            <w:r>
              <w:rPr>
                <w:noProof/>
                <w:webHidden/>
              </w:rPr>
              <w:t>11</w:t>
            </w:r>
            <w:r>
              <w:rPr>
                <w:noProof/>
                <w:webHidden/>
              </w:rPr>
              <w:fldChar w:fldCharType="end"/>
            </w:r>
          </w:hyperlink>
        </w:p>
        <w:p w:rsidR="00484256" w:rsidRDefault="00484256">
          <w:pPr>
            <w:pStyle w:val="TM2"/>
            <w:tabs>
              <w:tab w:val="right" w:leader="dot" w:pos="9062"/>
            </w:tabs>
            <w:rPr>
              <w:rFonts w:cstheme="minorBidi"/>
              <w:noProof/>
            </w:rPr>
          </w:pPr>
          <w:hyperlink w:anchor="_Toc501217845" w:history="1">
            <w:r w:rsidRPr="00992C4A">
              <w:rPr>
                <w:rStyle w:val="Lienhypertexte"/>
                <w:noProof/>
              </w:rPr>
              <w:t>3.2 Simulation</w:t>
            </w:r>
            <w:r>
              <w:rPr>
                <w:noProof/>
                <w:webHidden/>
              </w:rPr>
              <w:tab/>
            </w:r>
            <w:r>
              <w:rPr>
                <w:noProof/>
                <w:webHidden/>
              </w:rPr>
              <w:fldChar w:fldCharType="begin"/>
            </w:r>
            <w:r>
              <w:rPr>
                <w:noProof/>
                <w:webHidden/>
              </w:rPr>
              <w:instrText xml:space="preserve"> PAGEREF _Toc501217845 \h </w:instrText>
            </w:r>
            <w:r>
              <w:rPr>
                <w:noProof/>
                <w:webHidden/>
              </w:rPr>
            </w:r>
            <w:r>
              <w:rPr>
                <w:noProof/>
                <w:webHidden/>
              </w:rPr>
              <w:fldChar w:fldCharType="separate"/>
            </w:r>
            <w:r>
              <w:rPr>
                <w:noProof/>
                <w:webHidden/>
              </w:rPr>
              <w:t>11</w:t>
            </w:r>
            <w:r>
              <w:rPr>
                <w:noProof/>
                <w:webHidden/>
              </w:rPr>
              <w:fldChar w:fldCharType="end"/>
            </w:r>
          </w:hyperlink>
        </w:p>
        <w:p w:rsidR="00484256" w:rsidRDefault="00484256">
          <w:pPr>
            <w:pStyle w:val="TM3"/>
            <w:tabs>
              <w:tab w:val="right" w:leader="dot" w:pos="9062"/>
            </w:tabs>
            <w:rPr>
              <w:rFonts w:cstheme="minorBidi"/>
              <w:noProof/>
            </w:rPr>
          </w:pPr>
          <w:hyperlink w:anchor="_Toc501217846" w:history="1">
            <w:r w:rsidRPr="00992C4A">
              <w:rPr>
                <w:rStyle w:val="Lienhypertexte"/>
                <w:noProof/>
              </w:rPr>
              <w:t>3.2.1 Allocation des ressources</w:t>
            </w:r>
            <w:r>
              <w:rPr>
                <w:noProof/>
                <w:webHidden/>
              </w:rPr>
              <w:tab/>
            </w:r>
            <w:r>
              <w:rPr>
                <w:noProof/>
                <w:webHidden/>
              </w:rPr>
              <w:fldChar w:fldCharType="begin"/>
            </w:r>
            <w:r>
              <w:rPr>
                <w:noProof/>
                <w:webHidden/>
              </w:rPr>
              <w:instrText xml:space="preserve"> PAGEREF _Toc501217846 \h </w:instrText>
            </w:r>
            <w:r>
              <w:rPr>
                <w:noProof/>
                <w:webHidden/>
              </w:rPr>
            </w:r>
            <w:r>
              <w:rPr>
                <w:noProof/>
                <w:webHidden/>
              </w:rPr>
              <w:fldChar w:fldCharType="separate"/>
            </w:r>
            <w:r>
              <w:rPr>
                <w:noProof/>
                <w:webHidden/>
              </w:rPr>
              <w:t>11</w:t>
            </w:r>
            <w:r>
              <w:rPr>
                <w:noProof/>
                <w:webHidden/>
              </w:rPr>
              <w:fldChar w:fldCharType="end"/>
            </w:r>
          </w:hyperlink>
        </w:p>
        <w:p w:rsidR="00484256" w:rsidRDefault="00484256">
          <w:pPr>
            <w:pStyle w:val="TM3"/>
            <w:tabs>
              <w:tab w:val="right" w:leader="dot" w:pos="9062"/>
            </w:tabs>
            <w:rPr>
              <w:rFonts w:cstheme="minorBidi"/>
              <w:noProof/>
            </w:rPr>
          </w:pPr>
          <w:hyperlink w:anchor="_Toc501217847" w:history="1">
            <w:r w:rsidRPr="00992C4A">
              <w:rPr>
                <w:rStyle w:val="Lienhypertexte"/>
                <w:noProof/>
              </w:rPr>
              <w:t>3.2.2 Transition des événements</w:t>
            </w:r>
            <w:r>
              <w:rPr>
                <w:noProof/>
                <w:webHidden/>
              </w:rPr>
              <w:tab/>
            </w:r>
            <w:r>
              <w:rPr>
                <w:noProof/>
                <w:webHidden/>
              </w:rPr>
              <w:fldChar w:fldCharType="begin"/>
            </w:r>
            <w:r>
              <w:rPr>
                <w:noProof/>
                <w:webHidden/>
              </w:rPr>
              <w:instrText xml:space="preserve"> PAGEREF _Toc501217847 \h </w:instrText>
            </w:r>
            <w:r>
              <w:rPr>
                <w:noProof/>
                <w:webHidden/>
              </w:rPr>
            </w:r>
            <w:r>
              <w:rPr>
                <w:noProof/>
                <w:webHidden/>
              </w:rPr>
              <w:fldChar w:fldCharType="separate"/>
            </w:r>
            <w:r>
              <w:rPr>
                <w:noProof/>
                <w:webHidden/>
              </w:rPr>
              <w:t>11</w:t>
            </w:r>
            <w:r>
              <w:rPr>
                <w:noProof/>
                <w:webHidden/>
              </w:rPr>
              <w:fldChar w:fldCharType="end"/>
            </w:r>
          </w:hyperlink>
        </w:p>
        <w:p w:rsidR="00484256" w:rsidRDefault="00484256">
          <w:pPr>
            <w:pStyle w:val="TM1"/>
            <w:rPr>
              <w:rFonts w:cstheme="minorBidi"/>
              <w:b w:val="0"/>
            </w:rPr>
          </w:pPr>
          <w:hyperlink w:anchor="_Toc501217848" w:history="1">
            <w:r w:rsidRPr="00992C4A">
              <w:rPr>
                <w:rStyle w:val="Lienhypertexte"/>
              </w:rPr>
              <w:t>4 Tests</w:t>
            </w:r>
            <w:r>
              <w:rPr>
                <w:webHidden/>
              </w:rPr>
              <w:tab/>
            </w:r>
            <w:r>
              <w:rPr>
                <w:webHidden/>
              </w:rPr>
              <w:fldChar w:fldCharType="begin"/>
            </w:r>
            <w:r>
              <w:rPr>
                <w:webHidden/>
              </w:rPr>
              <w:instrText xml:space="preserve"> PAGEREF _Toc501217848 \h </w:instrText>
            </w:r>
            <w:r>
              <w:rPr>
                <w:webHidden/>
              </w:rPr>
            </w:r>
            <w:r>
              <w:rPr>
                <w:webHidden/>
              </w:rPr>
              <w:fldChar w:fldCharType="separate"/>
            </w:r>
            <w:r>
              <w:rPr>
                <w:webHidden/>
              </w:rPr>
              <w:t>12</w:t>
            </w:r>
            <w:r>
              <w:rPr>
                <w:webHidden/>
              </w:rPr>
              <w:fldChar w:fldCharType="end"/>
            </w:r>
          </w:hyperlink>
        </w:p>
        <w:p w:rsidR="00484256" w:rsidRDefault="00484256">
          <w:pPr>
            <w:pStyle w:val="TM2"/>
            <w:tabs>
              <w:tab w:val="right" w:leader="dot" w:pos="9062"/>
            </w:tabs>
            <w:rPr>
              <w:rFonts w:cstheme="minorBidi"/>
              <w:noProof/>
            </w:rPr>
          </w:pPr>
          <w:hyperlink w:anchor="_Toc501217849" w:history="1">
            <w:r w:rsidRPr="00992C4A">
              <w:rPr>
                <w:rStyle w:val="Lienhypertexte"/>
                <w:noProof/>
              </w:rPr>
              <w:t>4.1 Tests JUnit</w:t>
            </w:r>
            <w:r>
              <w:rPr>
                <w:noProof/>
                <w:webHidden/>
              </w:rPr>
              <w:tab/>
            </w:r>
            <w:r>
              <w:rPr>
                <w:noProof/>
                <w:webHidden/>
              </w:rPr>
              <w:fldChar w:fldCharType="begin"/>
            </w:r>
            <w:r>
              <w:rPr>
                <w:noProof/>
                <w:webHidden/>
              </w:rPr>
              <w:instrText xml:space="preserve"> PAGEREF _Toc501217849 \h </w:instrText>
            </w:r>
            <w:r>
              <w:rPr>
                <w:noProof/>
                <w:webHidden/>
              </w:rPr>
            </w:r>
            <w:r>
              <w:rPr>
                <w:noProof/>
                <w:webHidden/>
              </w:rPr>
              <w:fldChar w:fldCharType="separate"/>
            </w:r>
            <w:r>
              <w:rPr>
                <w:noProof/>
                <w:webHidden/>
              </w:rPr>
              <w:t>12</w:t>
            </w:r>
            <w:r>
              <w:rPr>
                <w:noProof/>
                <w:webHidden/>
              </w:rPr>
              <w:fldChar w:fldCharType="end"/>
            </w:r>
          </w:hyperlink>
        </w:p>
        <w:p w:rsidR="00484256" w:rsidRDefault="00484256">
          <w:pPr>
            <w:pStyle w:val="TM2"/>
            <w:tabs>
              <w:tab w:val="right" w:leader="dot" w:pos="9062"/>
            </w:tabs>
            <w:rPr>
              <w:rFonts w:cstheme="minorBidi"/>
              <w:noProof/>
            </w:rPr>
          </w:pPr>
          <w:hyperlink w:anchor="_Toc501217850" w:history="1">
            <w:r w:rsidRPr="00992C4A">
              <w:rPr>
                <w:rStyle w:val="Lienhypertexte"/>
                <w:noProof/>
              </w:rPr>
              <w:t>4.2 Scénarios Test</w:t>
            </w:r>
            <w:r>
              <w:rPr>
                <w:noProof/>
                <w:webHidden/>
              </w:rPr>
              <w:tab/>
            </w:r>
            <w:r>
              <w:rPr>
                <w:noProof/>
                <w:webHidden/>
              </w:rPr>
              <w:fldChar w:fldCharType="begin"/>
            </w:r>
            <w:r>
              <w:rPr>
                <w:noProof/>
                <w:webHidden/>
              </w:rPr>
              <w:instrText xml:space="preserve"> PAGEREF _Toc501217850 \h </w:instrText>
            </w:r>
            <w:r>
              <w:rPr>
                <w:noProof/>
                <w:webHidden/>
              </w:rPr>
            </w:r>
            <w:r>
              <w:rPr>
                <w:noProof/>
                <w:webHidden/>
              </w:rPr>
              <w:fldChar w:fldCharType="separate"/>
            </w:r>
            <w:r>
              <w:rPr>
                <w:noProof/>
                <w:webHidden/>
              </w:rPr>
              <w:t>12</w:t>
            </w:r>
            <w:r>
              <w:rPr>
                <w:noProof/>
                <w:webHidden/>
              </w:rPr>
              <w:fldChar w:fldCharType="end"/>
            </w:r>
          </w:hyperlink>
        </w:p>
        <w:p w:rsidR="00484256" w:rsidRDefault="00484256">
          <w:pPr>
            <w:pStyle w:val="TM3"/>
            <w:tabs>
              <w:tab w:val="right" w:leader="dot" w:pos="9062"/>
            </w:tabs>
            <w:rPr>
              <w:rFonts w:cstheme="minorBidi"/>
              <w:noProof/>
            </w:rPr>
          </w:pPr>
          <w:hyperlink w:anchor="_Toc501217851" w:history="1">
            <w:r w:rsidRPr="00992C4A">
              <w:rPr>
                <w:rStyle w:val="Lienhypertexte"/>
                <w:noProof/>
              </w:rPr>
              <w:t>4.2.1 Scénario 1</w:t>
            </w:r>
            <w:r>
              <w:rPr>
                <w:noProof/>
                <w:webHidden/>
              </w:rPr>
              <w:tab/>
            </w:r>
            <w:r>
              <w:rPr>
                <w:noProof/>
                <w:webHidden/>
              </w:rPr>
              <w:fldChar w:fldCharType="begin"/>
            </w:r>
            <w:r>
              <w:rPr>
                <w:noProof/>
                <w:webHidden/>
              </w:rPr>
              <w:instrText xml:space="preserve"> PAGEREF _Toc501217851 \h </w:instrText>
            </w:r>
            <w:r>
              <w:rPr>
                <w:noProof/>
                <w:webHidden/>
              </w:rPr>
            </w:r>
            <w:r>
              <w:rPr>
                <w:noProof/>
                <w:webHidden/>
              </w:rPr>
              <w:fldChar w:fldCharType="separate"/>
            </w:r>
            <w:r>
              <w:rPr>
                <w:noProof/>
                <w:webHidden/>
              </w:rPr>
              <w:t>12</w:t>
            </w:r>
            <w:r>
              <w:rPr>
                <w:noProof/>
                <w:webHidden/>
              </w:rPr>
              <w:fldChar w:fldCharType="end"/>
            </w:r>
          </w:hyperlink>
        </w:p>
        <w:p w:rsidR="00484256" w:rsidRDefault="00484256">
          <w:pPr>
            <w:pStyle w:val="TM3"/>
            <w:tabs>
              <w:tab w:val="right" w:leader="dot" w:pos="9062"/>
            </w:tabs>
            <w:rPr>
              <w:rFonts w:cstheme="minorBidi"/>
              <w:noProof/>
            </w:rPr>
          </w:pPr>
          <w:hyperlink w:anchor="_Toc501217852" w:history="1">
            <w:r w:rsidRPr="00992C4A">
              <w:rPr>
                <w:rStyle w:val="Lienhypertexte"/>
                <w:noProof/>
              </w:rPr>
              <w:t>4.2.2 Scénario 2</w:t>
            </w:r>
            <w:r>
              <w:rPr>
                <w:noProof/>
                <w:webHidden/>
              </w:rPr>
              <w:tab/>
            </w:r>
            <w:r>
              <w:rPr>
                <w:noProof/>
                <w:webHidden/>
              </w:rPr>
              <w:fldChar w:fldCharType="begin"/>
            </w:r>
            <w:r>
              <w:rPr>
                <w:noProof/>
                <w:webHidden/>
              </w:rPr>
              <w:instrText xml:space="preserve"> PAGEREF _Toc501217852 \h </w:instrText>
            </w:r>
            <w:r>
              <w:rPr>
                <w:noProof/>
                <w:webHidden/>
              </w:rPr>
            </w:r>
            <w:r>
              <w:rPr>
                <w:noProof/>
                <w:webHidden/>
              </w:rPr>
              <w:fldChar w:fldCharType="separate"/>
            </w:r>
            <w:r>
              <w:rPr>
                <w:noProof/>
                <w:webHidden/>
              </w:rPr>
              <w:t>13</w:t>
            </w:r>
            <w:r>
              <w:rPr>
                <w:noProof/>
                <w:webHidden/>
              </w:rPr>
              <w:fldChar w:fldCharType="end"/>
            </w:r>
          </w:hyperlink>
        </w:p>
        <w:p w:rsidR="00484256" w:rsidRDefault="00484256">
          <w:pPr>
            <w:pStyle w:val="TM3"/>
            <w:tabs>
              <w:tab w:val="right" w:leader="dot" w:pos="9062"/>
            </w:tabs>
            <w:rPr>
              <w:rFonts w:cstheme="minorBidi"/>
              <w:noProof/>
            </w:rPr>
          </w:pPr>
          <w:hyperlink w:anchor="_Toc501217853" w:history="1">
            <w:r w:rsidRPr="00992C4A">
              <w:rPr>
                <w:rStyle w:val="Lienhypertexte"/>
                <w:noProof/>
              </w:rPr>
              <w:t>4.2.3 Scénario 3</w:t>
            </w:r>
            <w:r>
              <w:rPr>
                <w:noProof/>
                <w:webHidden/>
              </w:rPr>
              <w:tab/>
            </w:r>
            <w:r>
              <w:rPr>
                <w:noProof/>
                <w:webHidden/>
              </w:rPr>
              <w:fldChar w:fldCharType="begin"/>
            </w:r>
            <w:r>
              <w:rPr>
                <w:noProof/>
                <w:webHidden/>
              </w:rPr>
              <w:instrText xml:space="preserve"> PAGEREF _Toc501217853 \h </w:instrText>
            </w:r>
            <w:r>
              <w:rPr>
                <w:noProof/>
                <w:webHidden/>
              </w:rPr>
            </w:r>
            <w:r>
              <w:rPr>
                <w:noProof/>
                <w:webHidden/>
              </w:rPr>
              <w:fldChar w:fldCharType="separate"/>
            </w:r>
            <w:r>
              <w:rPr>
                <w:noProof/>
                <w:webHidden/>
              </w:rPr>
              <w:t>14</w:t>
            </w:r>
            <w:r>
              <w:rPr>
                <w:noProof/>
                <w:webHidden/>
              </w:rPr>
              <w:fldChar w:fldCharType="end"/>
            </w:r>
          </w:hyperlink>
        </w:p>
        <w:p w:rsidR="00484256" w:rsidRDefault="00484256">
          <w:pPr>
            <w:pStyle w:val="TM1"/>
            <w:rPr>
              <w:rFonts w:cstheme="minorBidi"/>
              <w:b w:val="0"/>
            </w:rPr>
          </w:pPr>
          <w:hyperlink w:anchor="_Toc501217854" w:history="1">
            <w:r w:rsidRPr="00992C4A">
              <w:rPr>
                <w:rStyle w:val="Lienhypertexte"/>
              </w:rPr>
              <w:t>5 Réalisation du projet</w:t>
            </w:r>
            <w:r>
              <w:rPr>
                <w:webHidden/>
              </w:rPr>
              <w:tab/>
            </w:r>
            <w:r>
              <w:rPr>
                <w:webHidden/>
              </w:rPr>
              <w:fldChar w:fldCharType="begin"/>
            </w:r>
            <w:r>
              <w:rPr>
                <w:webHidden/>
              </w:rPr>
              <w:instrText xml:space="preserve"> PAGEREF _Toc501217854 \h </w:instrText>
            </w:r>
            <w:r>
              <w:rPr>
                <w:webHidden/>
              </w:rPr>
            </w:r>
            <w:r>
              <w:rPr>
                <w:webHidden/>
              </w:rPr>
              <w:fldChar w:fldCharType="separate"/>
            </w:r>
            <w:r>
              <w:rPr>
                <w:webHidden/>
              </w:rPr>
              <w:t>15</w:t>
            </w:r>
            <w:r>
              <w:rPr>
                <w:webHidden/>
              </w:rPr>
              <w:fldChar w:fldCharType="end"/>
            </w:r>
          </w:hyperlink>
        </w:p>
        <w:p w:rsidR="00484256" w:rsidRDefault="00484256">
          <w:pPr>
            <w:pStyle w:val="TM2"/>
            <w:tabs>
              <w:tab w:val="right" w:leader="dot" w:pos="9062"/>
            </w:tabs>
            <w:rPr>
              <w:rFonts w:cstheme="minorBidi"/>
              <w:noProof/>
            </w:rPr>
          </w:pPr>
          <w:hyperlink w:anchor="_Toc501217855" w:history="1">
            <w:r w:rsidRPr="00992C4A">
              <w:rPr>
                <w:rStyle w:val="Lienhypertexte"/>
                <w:noProof/>
              </w:rPr>
              <w:t>5.1 Outils utilisés</w:t>
            </w:r>
            <w:r>
              <w:rPr>
                <w:noProof/>
                <w:webHidden/>
              </w:rPr>
              <w:tab/>
            </w:r>
            <w:r>
              <w:rPr>
                <w:noProof/>
                <w:webHidden/>
              </w:rPr>
              <w:fldChar w:fldCharType="begin"/>
            </w:r>
            <w:r>
              <w:rPr>
                <w:noProof/>
                <w:webHidden/>
              </w:rPr>
              <w:instrText xml:space="preserve"> PAGEREF _Toc501217855 \h </w:instrText>
            </w:r>
            <w:r>
              <w:rPr>
                <w:noProof/>
                <w:webHidden/>
              </w:rPr>
            </w:r>
            <w:r>
              <w:rPr>
                <w:noProof/>
                <w:webHidden/>
              </w:rPr>
              <w:fldChar w:fldCharType="separate"/>
            </w:r>
            <w:r>
              <w:rPr>
                <w:noProof/>
                <w:webHidden/>
              </w:rPr>
              <w:t>15</w:t>
            </w:r>
            <w:r>
              <w:rPr>
                <w:noProof/>
                <w:webHidden/>
              </w:rPr>
              <w:fldChar w:fldCharType="end"/>
            </w:r>
          </w:hyperlink>
        </w:p>
        <w:p w:rsidR="00484256" w:rsidRDefault="00484256">
          <w:pPr>
            <w:pStyle w:val="TM2"/>
            <w:tabs>
              <w:tab w:val="right" w:leader="dot" w:pos="9062"/>
            </w:tabs>
            <w:rPr>
              <w:rFonts w:cstheme="minorBidi"/>
              <w:noProof/>
            </w:rPr>
          </w:pPr>
          <w:hyperlink w:anchor="_Toc501217856" w:history="1">
            <w:r w:rsidRPr="00992C4A">
              <w:rPr>
                <w:rStyle w:val="Lienhypertexte"/>
                <w:noProof/>
              </w:rPr>
              <w:t>5.2 Organisation du travail</w:t>
            </w:r>
            <w:r>
              <w:rPr>
                <w:noProof/>
                <w:webHidden/>
              </w:rPr>
              <w:tab/>
            </w:r>
            <w:r>
              <w:rPr>
                <w:noProof/>
                <w:webHidden/>
              </w:rPr>
              <w:fldChar w:fldCharType="begin"/>
            </w:r>
            <w:r>
              <w:rPr>
                <w:noProof/>
                <w:webHidden/>
              </w:rPr>
              <w:instrText xml:space="preserve"> PAGEREF _Toc501217856 \h </w:instrText>
            </w:r>
            <w:r>
              <w:rPr>
                <w:noProof/>
                <w:webHidden/>
              </w:rPr>
            </w:r>
            <w:r>
              <w:rPr>
                <w:noProof/>
                <w:webHidden/>
              </w:rPr>
              <w:fldChar w:fldCharType="separate"/>
            </w:r>
            <w:r>
              <w:rPr>
                <w:noProof/>
                <w:webHidden/>
              </w:rPr>
              <w:t>15</w:t>
            </w:r>
            <w:r>
              <w:rPr>
                <w:noProof/>
                <w:webHidden/>
              </w:rPr>
              <w:fldChar w:fldCharType="end"/>
            </w:r>
          </w:hyperlink>
        </w:p>
        <w:p w:rsidR="00546299" w:rsidRPr="0027188E" w:rsidRDefault="00D27DA4" w:rsidP="00770F82">
          <w:pPr>
            <w:spacing w:line="276" w:lineRule="auto"/>
          </w:pPr>
          <w:r>
            <w:rPr>
              <w:b/>
              <w:bCs/>
            </w:rPr>
            <w:fldChar w:fldCharType="end"/>
          </w:r>
        </w:p>
      </w:sdtContent>
    </w:sdt>
    <w:p w:rsidR="00FA4F6C" w:rsidRDefault="00546299" w:rsidP="00770F82">
      <w:pPr>
        <w:spacing w:line="276" w:lineRule="auto"/>
        <w:jc w:val="both"/>
        <w:rPr>
          <w:sz w:val="24"/>
        </w:rPr>
      </w:pPr>
      <w:r>
        <w:rPr>
          <w:sz w:val="24"/>
        </w:rPr>
        <w:br w:type="page"/>
      </w:r>
    </w:p>
    <w:p w:rsidR="00953A12" w:rsidRDefault="00B146E9" w:rsidP="00770F82">
      <w:pPr>
        <w:pStyle w:val="Titre1"/>
        <w:spacing w:line="276" w:lineRule="auto"/>
      </w:pPr>
      <w:bookmarkStart w:id="1" w:name="_Toc501217831"/>
      <w:r>
        <w:lastRenderedPageBreak/>
        <w:t xml:space="preserve">1 </w:t>
      </w:r>
      <w:r w:rsidR="00FA4F6C">
        <w:t>Introduction</w:t>
      </w:r>
      <w:r w:rsidR="00047A0B">
        <w:t xml:space="preserve"> générale</w:t>
      </w:r>
      <w:bookmarkEnd w:id="1"/>
    </w:p>
    <w:p w:rsidR="004840FE" w:rsidRPr="004840FE" w:rsidRDefault="004840FE" w:rsidP="00770F82">
      <w:pPr>
        <w:spacing w:line="276" w:lineRule="auto"/>
      </w:pPr>
    </w:p>
    <w:p w:rsidR="00D5294A" w:rsidRDefault="00FA4F6C" w:rsidP="00770F82">
      <w:pPr>
        <w:spacing w:line="276" w:lineRule="auto"/>
        <w:jc w:val="both"/>
        <w:rPr>
          <w:sz w:val="24"/>
        </w:rPr>
      </w:pPr>
      <w:r>
        <w:rPr>
          <w:sz w:val="24"/>
        </w:rPr>
        <w:tab/>
        <w:t>Les centres hospitaliers sont actuellement sujets à la polémique. ARTE diffusait le 26 octobre 2017 un documentaire dans lequel un professionnel de santé en activité à l’hôpital Saint-Louis</w:t>
      </w:r>
      <w:r w:rsidR="007C2829">
        <w:rPr>
          <w:sz w:val="24"/>
        </w:rPr>
        <w:t xml:space="preserve"> décrit « un système complètement fou ». Ce dernier parle d’une « pure gestion financière » des hôpitaux, délaissant l’humain. Dans un contexte où le gouvernement français </w:t>
      </w:r>
      <w:r w:rsidR="00D5294A">
        <w:rPr>
          <w:sz w:val="24"/>
        </w:rPr>
        <w:t>affiche une volonté de redéfinir la politique d’attribution des subventions aux hôpitaux en favorisant l’efficacité des établissements, il paraît important d’étudier l’impact d’une telle politique et du fonctionnement d’un hôpital de manière générale.</w:t>
      </w:r>
      <w:r w:rsidR="0093412D">
        <w:rPr>
          <w:sz w:val="24"/>
        </w:rPr>
        <w:t xml:space="preserve"> </w:t>
      </w:r>
      <w:r w:rsidR="00D5294A">
        <w:rPr>
          <w:sz w:val="24"/>
        </w:rPr>
        <w:t xml:space="preserve">Un premier moyen d’analyse des performances d’un </w:t>
      </w:r>
      <w:r w:rsidR="003F47E8">
        <w:rPr>
          <w:sz w:val="24"/>
        </w:rPr>
        <w:t>hôpital</w:t>
      </w:r>
      <w:r w:rsidR="00D5294A">
        <w:rPr>
          <w:sz w:val="24"/>
        </w:rPr>
        <w:t xml:space="preserve"> </w:t>
      </w:r>
      <w:r w:rsidR="003F47E8">
        <w:rPr>
          <w:sz w:val="24"/>
        </w:rPr>
        <w:t>est la simulation, par laquelle il est possible de représenter un service et ses différents attributs. Outre ses médecins, un service comprend aussi une multitude de personnes et d’équipements médicaux. Simuler toutes ces parties prenantes pourrait permettre de prononcer des estimations de critères de performance, tout en cherchant à minimiser le coût du service et à alléger la charge de travail du personnel soignant.</w:t>
      </w:r>
      <w:r w:rsidR="0093412D">
        <w:rPr>
          <w:sz w:val="24"/>
        </w:rPr>
        <w:t xml:space="preserve"> L’ingénieur a dans cette situation une position idéale pour répondre aux problématiques actuelles concernant les hôpitaux français.</w:t>
      </w:r>
    </w:p>
    <w:p w:rsidR="00047A0B" w:rsidRDefault="0093412D" w:rsidP="00770F82">
      <w:pPr>
        <w:spacing w:line="276" w:lineRule="auto"/>
        <w:jc w:val="both"/>
        <w:rPr>
          <w:sz w:val="24"/>
        </w:rPr>
      </w:pPr>
      <w:r>
        <w:rPr>
          <w:sz w:val="24"/>
        </w:rPr>
        <w:tab/>
        <w:t xml:space="preserve">Le projet </w:t>
      </w:r>
      <w:r w:rsidRPr="0093412D">
        <w:rPr>
          <w:i/>
          <w:sz w:val="24"/>
        </w:rPr>
        <w:t>SimErgy</w:t>
      </w:r>
      <w:r>
        <w:rPr>
          <w:sz w:val="24"/>
        </w:rPr>
        <w:t xml:space="preserve"> a pour prétention de développer un outil de simulation d’un service d’urgences. Ce service joue un rôle clé dans un hôpital dans le sens où il est le premier contact entre un patient </w:t>
      </w:r>
      <w:r w:rsidR="00BB1827">
        <w:rPr>
          <w:sz w:val="24"/>
        </w:rPr>
        <w:t>et les services de santé en</w:t>
      </w:r>
      <w:r>
        <w:rPr>
          <w:sz w:val="24"/>
        </w:rPr>
        <w:t xml:space="preserve"> cas d’un accident. Ainsi, il doit être actif en permanence et apte à traiter tout patient arrivant de manière imprévue. L’outil</w:t>
      </w:r>
      <w:r w:rsidRPr="0093412D">
        <w:rPr>
          <w:i/>
          <w:sz w:val="24"/>
        </w:rPr>
        <w:t xml:space="preserve"> SimErgy</w:t>
      </w:r>
      <w:r w:rsidR="00BB1827">
        <w:rPr>
          <w:sz w:val="24"/>
        </w:rPr>
        <w:t xml:space="preserve"> doit donc être en mesure d’</w:t>
      </w:r>
      <w:r>
        <w:rPr>
          <w:sz w:val="24"/>
        </w:rPr>
        <w:t xml:space="preserve">évaluer des critères de performance noyés dans un processus complexe. Pour cela, </w:t>
      </w:r>
      <w:r w:rsidRPr="0093412D">
        <w:rPr>
          <w:i/>
          <w:sz w:val="24"/>
        </w:rPr>
        <w:t>SimErgy</w:t>
      </w:r>
      <w:r>
        <w:rPr>
          <w:sz w:val="24"/>
        </w:rPr>
        <w:t xml:space="preserve"> doit représenter un service d’urgence et toutes les parties le composant à n’importe quel instant. L’interaction entre les patients, médecins, infirmiers, ressources etc… doit donc être implémentée.</w:t>
      </w:r>
    </w:p>
    <w:p w:rsidR="00253779" w:rsidRDefault="00047A0B" w:rsidP="00770F82">
      <w:pPr>
        <w:spacing w:line="276" w:lineRule="auto"/>
        <w:jc w:val="both"/>
        <w:rPr>
          <w:sz w:val="24"/>
        </w:rPr>
      </w:pPr>
      <w:r>
        <w:rPr>
          <w:sz w:val="24"/>
        </w:rPr>
        <w:tab/>
      </w:r>
      <w:r w:rsidR="00B055E2">
        <w:rPr>
          <w:sz w:val="24"/>
        </w:rPr>
        <w:t>Ce projet</w:t>
      </w:r>
      <w:r>
        <w:rPr>
          <w:sz w:val="24"/>
        </w:rPr>
        <w:t xml:space="preserve"> fut très </w:t>
      </w:r>
      <w:r w:rsidR="0027188E">
        <w:rPr>
          <w:sz w:val="24"/>
        </w:rPr>
        <w:t>intéressant</w:t>
      </w:r>
      <w:r>
        <w:rPr>
          <w:sz w:val="24"/>
        </w:rPr>
        <w:t xml:space="preserve"> d’un point de vue </w:t>
      </w:r>
      <w:r w:rsidR="000A3677">
        <w:rPr>
          <w:sz w:val="24"/>
        </w:rPr>
        <w:t xml:space="preserve">de la </w:t>
      </w:r>
      <w:r>
        <w:rPr>
          <w:sz w:val="24"/>
        </w:rPr>
        <w:t>réflexion autour de l’architecture de ma solution. Il m’a été indispensable d’utiliser certains design patterns pour implémenter une solution qui soit aussi bien simple qu’efficace. En effet, j’ai gardé tout au long de ce projet la volonté d’encapsuler au maximum mes classes</w:t>
      </w:r>
      <w:r w:rsidR="0027188E">
        <w:rPr>
          <w:sz w:val="24"/>
        </w:rPr>
        <w:t xml:space="preserve"> (</w:t>
      </w:r>
      <w:r w:rsidR="000A3677">
        <w:rPr>
          <w:i/>
          <w:sz w:val="24"/>
        </w:rPr>
        <w:t xml:space="preserve">open-close </w:t>
      </w:r>
      <w:proofErr w:type="spellStart"/>
      <w:r w:rsidR="0027188E" w:rsidRPr="00B055E2">
        <w:rPr>
          <w:i/>
          <w:sz w:val="24"/>
        </w:rPr>
        <w:t>principle</w:t>
      </w:r>
      <w:proofErr w:type="spellEnd"/>
      <w:r w:rsidR="0027188E">
        <w:rPr>
          <w:sz w:val="24"/>
        </w:rPr>
        <w:t>)</w:t>
      </w:r>
      <w:r>
        <w:rPr>
          <w:sz w:val="24"/>
        </w:rPr>
        <w:t>. Cela me fut notamment utile lorsque j’ai dû rajouter une classe de ressource oubliée lors d’une première implémentation. J’ai porté une attention toute</w:t>
      </w:r>
      <w:r w:rsidR="000A3677">
        <w:rPr>
          <w:sz w:val="24"/>
        </w:rPr>
        <w:t xml:space="preserve"> particulière à l’héritage et au</w:t>
      </w:r>
      <w:r>
        <w:rPr>
          <w:sz w:val="24"/>
        </w:rPr>
        <w:t xml:space="preserve"> polymorphisme de mes classes pour pouvoir par la suite designer le simulateur de la manière la plus générique possible.</w:t>
      </w:r>
      <w:r w:rsidR="0028591B">
        <w:rPr>
          <w:sz w:val="24"/>
        </w:rPr>
        <w:t xml:space="preserve"> Cela m’a amené à modifier une première structure événementielle de </w:t>
      </w:r>
      <w:r w:rsidR="0028591B" w:rsidRPr="0028591B">
        <w:rPr>
          <w:i/>
          <w:sz w:val="24"/>
        </w:rPr>
        <w:t xml:space="preserve">SimErgy </w:t>
      </w:r>
      <w:r w:rsidR="0028591B">
        <w:rPr>
          <w:sz w:val="24"/>
        </w:rPr>
        <w:t xml:space="preserve">car je </w:t>
      </w:r>
      <w:r w:rsidR="00172DD9">
        <w:rPr>
          <w:sz w:val="24"/>
        </w:rPr>
        <w:t>jugeais</w:t>
      </w:r>
      <w:r w:rsidR="0028591B">
        <w:rPr>
          <w:sz w:val="24"/>
        </w:rPr>
        <w:t xml:space="preserve"> sa conception trop « ouverte » et insuffisamment encapsulée.</w:t>
      </w:r>
    </w:p>
    <w:p w:rsidR="00253779" w:rsidRDefault="00253779" w:rsidP="00770F82">
      <w:pPr>
        <w:spacing w:line="276" w:lineRule="auto"/>
        <w:jc w:val="both"/>
        <w:rPr>
          <w:sz w:val="24"/>
        </w:rPr>
      </w:pPr>
      <w:r>
        <w:rPr>
          <w:sz w:val="24"/>
        </w:rPr>
        <w:br w:type="page"/>
      </w:r>
    </w:p>
    <w:p w:rsidR="00B146E9" w:rsidRDefault="00B146E9" w:rsidP="00770F82">
      <w:pPr>
        <w:pStyle w:val="Titre1"/>
        <w:spacing w:line="276" w:lineRule="auto"/>
      </w:pPr>
      <w:bookmarkStart w:id="2" w:name="_Toc501217832"/>
      <w:r>
        <w:lastRenderedPageBreak/>
        <w:t>2 Généralités</w:t>
      </w:r>
      <w:bookmarkEnd w:id="2"/>
    </w:p>
    <w:p w:rsidR="00B146E9" w:rsidRPr="00B146E9" w:rsidRDefault="00B146E9" w:rsidP="00770F82">
      <w:pPr>
        <w:spacing w:line="276" w:lineRule="auto"/>
      </w:pPr>
    </w:p>
    <w:p w:rsidR="00D81906" w:rsidRDefault="00B146E9" w:rsidP="00770F82">
      <w:pPr>
        <w:pStyle w:val="Titre2"/>
        <w:spacing w:line="276" w:lineRule="auto"/>
      </w:pPr>
      <w:bookmarkStart w:id="3" w:name="_Toc501217833"/>
      <w:r>
        <w:t xml:space="preserve">2.1 Architecture du </w:t>
      </w:r>
      <w:proofErr w:type="spellStart"/>
      <w:r w:rsidR="00134194" w:rsidRPr="00134194">
        <w:rPr>
          <w:i/>
        </w:rPr>
        <w:t>core</w:t>
      </w:r>
      <w:proofErr w:type="spellEnd"/>
      <w:r w:rsidR="00134194">
        <w:t xml:space="preserve"> de</w:t>
      </w:r>
      <w:r>
        <w:t xml:space="preserve"> SimErgy</w:t>
      </w:r>
      <w:bookmarkEnd w:id="3"/>
    </w:p>
    <w:p w:rsidR="00D81906" w:rsidRPr="00D81906" w:rsidRDefault="00D81906" w:rsidP="00770F82">
      <w:pPr>
        <w:spacing w:line="276" w:lineRule="auto"/>
      </w:pPr>
      <w:r>
        <w:tab/>
      </w:r>
      <w:r>
        <w:tab/>
      </w:r>
    </w:p>
    <w:p w:rsidR="00E82D0C" w:rsidRPr="00E737B1" w:rsidRDefault="00253779" w:rsidP="00770F82">
      <w:pPr>
        <w:spacing w:line="276" w:lineRule="auto"/>
        <w:jc w:val="both"/>
        <w:rPr>
          <w:sz w:val="24"/>
          <w:szCs w:val="24"/>
        </w:rPr>
      </w:pPr>
      <w:r>
        <w:tab/>
      </w:r>
      <w:r w:rsidR="002130DE">
        <w:rPr>
          <w:noProof/>
          <w:lang w:eastAsia="fr-FR"/>
        </w:rPr>
        <w:drawing>
          <wp:anchor distT="0" distB="0" distL="114300" distR="114300" simplePos="0" relativeHeight="251669504" behindDoc="0" locked="0" layoutInCell="1" allowOverlap="1">
            <wp:simplePos x="0" y="0"/>
            <wp:positionH relativeFrom="column">
              <wp:posOffset>705397</wp:posOffset>
            </wp:positionH>
            <wp:positionV relativeFrom="paragraph">
              <wp:posOffset>652145</wp:posOffset>
            </wp:positionV>
            <wp:extent cx="3902149" cy="2276254"/>
            <wp:effectExtent l="0" t="0" r="0" b="1016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E737B1">
        <w:rPr>
          <w:sz w:val="24"/>
          <w:szCs w:val="24"/>
        </w:rPr>
        <w:t xml:space="preserve"> </w:t>
      </w:r>
      <w:r w:rsidRPr="00156BB0">
        <w:rPr>
          <w:i/>
          <w:sz w:val="24"/>
          <w:szCs w:val="24"/>
        </w:rPr>
        <w:t xml:space="preserve">SimErgy </w:t>
      </w:r>
      <w:r w:rsidR="00D81906">
        <w:rPr>
          <w:sz w:val="24"/>
          <w:szCs w:val="24"/>
        </w:rPr>
        <w:t xml:space="preserve">possède un </w:t>
      </w:r>
      <w:proofErr w:type="spellStart"/>
      <w:r w:rsidR="00134194" w:rsidRPr="00134194">
        <w:rPr>
          <w:i/>
          <w:sz w:val="24"/>
          <w:szCs w:val="24"/>
        </w:rPr>
        <w:t>core</w:t>
      </w:r>
      <w:proofErr w:type="spellEnd"/>
      <w:r w:rsidR="00D81906">
        <w:rPr>
          <w:sz w:val="24"/>
          <w:szCs w:val="24"/>
        </w:rPr>
        <w:t xml:space="preserve"> composé de 5 </w:t>
      </w:r>
      <w:r w:rsidRPr="00156BB0">
        <w:rPr>
          <w:sz w:val="24"/>
          <w:szCs w:val="24"/>
        </w:rPr>
        <w:t>packages</w:t>
      </w:r>
      <w:r w:rsidR="00E737B1">
        <w:rPr>
          <w:sz w:val="24"/>
          <w:szCs w:val="24"/>
        </w:rPr>
        <w:t> :</w:t>
      </w:r>
    </w:p>
    <w:p w:rsidR="007767E0" w:rsidRDefault="007767E0" w:rsidP="00770F82">
      <w:pPr>
        <w:pStyle w:val="Lgende"/>
        <w:spacing w:line="276" w:lineRule="auto"/>
        <w:jc w:val="center"/>
      </w:pPr>
    </w:p>
    <w:p w:rsidR="008A3CC5" w:rsidRDefault="00E82D0C" w:rsidP="00770F82">
      <w:pPr>
        <w:pStyle w:val="Lgende"/>
        <w:spacing w:line="276" w:lineRule="auto"/>
        <w:jc w:val="center"/>
      </w:pPr>
      <w:r>
        <w:t xml:space="preserve">Figure </w:t>
      </w:r>
      <w:fldSimple w:instr=" SEQ Figure \* ARABIC ">
        <w:r w:rsidR="00314064">
          <w:rPr>
            <w:noProof/>
          </w:rPr>
          <w:t>1</w:t>
        </w:r>
      </w:fldSimple>
      <w:r>
        <w:t xml:space="preserve"> : organisation de </w:t>
      </w:r>
      <w:proofErr w:type="spellStart"/>
      <w:r>
        <w:t>simergy.core</w:t>
      </w:r>
      <w:proofErr w:type="spellEnd"/>
    </w:p>
    <w:p w:rsidR="0027188E" w:rsidRPr="0027188E" w:rsidRDefault="0027188E" w:rsidP="00770F82">
      <w:pPr>
        <w:spacing w:line="276" w:lineRule="auto"/>
      </w:pPr>
    </w:p>
    <w:p w:rsidR="007C09B4" w:rsidRDefault="00D81906" w:rsidP="00770F82">
      <w:pPr>
        <w:pStyle w:val="Titre3"/>
        <w:spacing w:line="276" w:lineRule="auto"/>
      </w:pPr>
      <w:bookmarkStart w:id="4" w:name="_Toc501217834"/>
      <w:r>
        <w:t xml:space="preserve">2.1.1 </w:t>
      </w:r>
      <w:r w:rsidR="007C09B4">
        <w:t>Ressources</w:t>
      </w:r>
      <w:bookmarkEnd w:id="4"/>
    </w:p>
    <w:p w:rsidR="007C09B4" w:rsidRPr="007C09B4" w:rsidRDefault="007C09B4" w:rsidP="00770F82">
      <w:pPr>
        <w:spacing w:line="276" w:lineRule="auto"/>
      </w:pPr>
    </w:p>
    <w:p w:rsidR="00CA56F8" w:rsidRDefault="00B13F84" w:rsidP="00770F82">
      <w:pPr>
        <w:spacing w:line="276" w:lineRule="auto"/>
        <w:ind w:firstLine="708"/>
        <w:jc w:val="both"/>
        <w:rPr>
          <w:sz w:val="24"/>
          <w:szCs w:val="24"/>
        </w:rPr>
      </w:pPr>
      <w:r w:rsidRPr="00156BB0">
        <w:rPr>
          <w:sz w:val="24"/>
          <w:szCs w:val="24"/>
        </w:rPr>
        <w:t xml:space="preserve">Le package </w:t>
      </w:r>
      <w:proofErr w:type="spellStart"/>
      <w:proofErr w:type="gramStart"/>
      <w:r w:rsidRPr="008A3CC5">
        <w:rPr>
          <w:i/>
          <w:sz w:val="24"/>
          <w:szCs w:val="24"/>
        </w:rPr>
        <w:t>simergy.core</w:t>
      </w:r>
      <w:proofErr w:type="gramEnd"/>
      <w:r w:rsidRPr="008A3CC5">
        <w:rPr>
          <w:i/>
          <w:sz w:val="24"/>
          <w:szCs w:val="24"/>
        </w:rPr>
        <w:t>.ressources</w:t>
      </w:r>
      <w:proofErr w:type="spellEnd"/>
      <w:r w:rsidRPr="00156BB0">
        <w:rPr>
          <w:sz w:val="24"/>
          <w:szCs w:val="24"/>
        </w:rPr>
        <w:t xml:space="preserve"> contient les classes relatives à la représentation de toute ressource présente dans un service d’urgences. J’ai considéré comme une </w:t>
      </w:r>
      <w:r w:rsidR="00490318" w:rsidRPr="00490318">
        <w:rPr>
          <w:i/>
          <w:sz w:val="24"/>
          <w:szCs w:val="24"/>
        </w:rPr>
        <w:t>Resource</w:t>
      </w:r>
      <w:r w:rsidR="00490318">
        <w:rPr>
          <w:sz w:val="24"/>
          <w:szCs w:val="24"/>
        </w:rPr>
        <w:t xml:space="preserve"> </w:t>
      </w:r>
      <w:r w:rsidR="00490318" w:rsidRPr="00156BB0">
        <w:rPr>
          <w:sz w:val="24"/>
          <w:szCs w:val="24"/>
        </w:rPr>
        <w:t>toute</w:t>
      </w:r>
      <w:r w:rsidRPr="00156BB0">
        <w:rPr>
          <w:sz w:val="24"/>
          <w:szCs w:val="24"/>
        </w:rPr>
        <w:t xml:space="preserve"> en</w:t>
      </w:r>
      <w:r w:rsidR="00490318">
        <w:rPr>
          <w:sz w:val="24"/>
          <w:szCs w:val="24"/>
        </w:rPr>
        <w:t>tité intervenant dans l</w:t>
      </w:r>
      <w:r w:rsidR="00490318" w:rsidRPr="00490318">
        <w:rPr>
          <w:i/>
          <w:sz w:val="24"/>
          <w:szCs w:val="24"/>
        </w:rPr>
        <w:t>’ED</w:t>
      </w:r>
      <w:r w:rsidR="00490318">
        <w:rPr>
          <w:sz w:val="24"/>
          <w:szCs w:val="24"/>
        </w:rPr>
        <w:t xml:space="preserve"> et qui ne soit pas un patient</w:t>
      </w:r>
      <w:r w:rsidRPr="00156BB0">
        <w:rPr>
          <w:sz w:val="24"/>
          <w:szCs w:val="24"/>
        </w:rPr>
        <w:t>. Pou</w:t>
      </w:r>
      <w:r w:rsidR="00156BB0" w:rsidRPr="00156BB0">
        <w:rPr>
          <w:sz w:val="24"/>
          <w:szCs w:val="24"/>
        </w:rPr>
        <w:t>r créer ce package, j’ai choisi d’util</w:t>
      </w:r>
      <w:r w:rsidR="00876BD6">
        <w:rPr>
          <w:sz w:val="24"/>
          <w:szCs w:val="24"/>
        </w:rPr>
        <w:t>iser au maximum la généricité. C</w:t>
      </w:r>
      <w:r w:rsidR="00490318">
        <w:rPr>
          <w:sz w:val="24"/>
          <w:szCs w:val="24"/>
        </w:rPr>
        <w:t xml:space="preserve">omme </w:t>
      </w:r>
      <w:r w:rsidR="00490318" w:rsidRPr="00490318">
        <w:rPr>
          <w:i/>
          <w:sz w:val="24"/>
          <w:szCs w:val="24"/>
        </w:rPr>
        <w:t>Re</w:t>
      </w:r>
      <w:r w:rsidR="00ED50E3" w:rsidRPr="00490318">
        <w:rPr>
          <w:i/>
          <w:sz w:val="24"/>
          <w:szCs w:val="24"/>
        </w:rPr>
        <w:t>source</w:t>
      </w:r>
      <w:r w:rsidR="00ED50E3" w:rsidRPr="00156BB0">
        <w:rPr>
          <w:sz w:val="24"/>
          <w:szCs w:val="24"/>
        </w:rPr>
        <w:t xml:space="preserve"> est un type très générique qui </w:t>
      </w:r>
      <w:r w:rsidR="00D078AF">
        <w:rPr>
          <w:sz w:val="24"/>
          <w:szCs w:val="24"/>
        </w:rPr>
        <w:t xml:space="preserve">peut être étendu </w:t>
      </w:r>
      <w:r w:rsidR="00ED50E3" w:rsidRPr="00156BB0">
        <w:rPr>
          <w:sz w:val="24"/>
          <w:szCs w:val="24"/>
        </w:rPr>
        <w:t xml:space="preserve">(humains et non humains) et que chacun de ceux-ci possède des propriétés </w:t>
      </w:r>
      <w:r w:rsidR="008A3CC5">
        <w:rPr>
          <w:sz w:val="24"/>
          <w:szCs w:val="24"/>
        </w:rPr>
        <w:t>relativement semblables</w:t>
      </w:r>
      <w:r w:rsidR="00ED50E3" w:rsidRPr="00156BB0">
        <w:rPr>
          <w:sz w:val="24"/>
          <w:szCs w:val="24"/>
        </w:rPr>
        <w:t>,</w:t>
      </w:r>
      <w:r w:rsidR="00156BB0" w:rsidRPr="00156BB0">
        <w:rPr>
          <w:sz w:val="24"/>
          <w:szCs w:val="24"/>
        </w:rPr>
        <w:t xml:space="preserve"> il apparait logique d’utiliser un </w:t>
      </w:r>
      <w:r w:rsidR="00876BD6" w:rsidRPr="001140D3">
        <w:rPr>
          <w:b/>
          <w:i/>
          <w:sz w:val="24"/>
          <w:szCs w:val="24"/>
        </w:rPr>
        <w:t xml:space="preserve">design </w:t>
      </w:r>
      <w:proofErr w:type="spellStart"/>
      <w:r w:rsidR="00876BD6" w:rsidRPr="001140D3">
        <w:rPr>
          <w:b/>
          <w:i/>
          <w:sz w:val="24"/>
          <w:szCs w:val="24"/>
        </w:rPr>
        <w:t>factory</w:t>
      </w:r>
      <w:proofErr w:type="spellEnd"/>
      <w:r w:rsidR="00876BD6" w:rsidRPr="001140D3">
        <w:rPr>
          <w:b/>
          <w:i/>
          <w:sz w:val="24"/>
          <w:szCs w:val="24"/>
        </w:rPr>
        <w:t xml:space="preserve"> pattern</w:t>
      </w:r>
      <w:r w:rsidR="00156BB0" w:rsidRPr="00156BB0">
        <w:rPr>
          <w:sz w:val="24"/>
          <w:szCs w:val="24"/>
        </w:rPr>
        <w:t xml:space="preserve">. Cela m’a notamment permis par la suite de gérer les événements du service d’urgence </w:t>
      </w:r>
      <w:r w:rsidR="00193840">
        <w:rPr>
          <w:sz w:val="24"/>
          <w:szCs w:val="24"/>
        </w:rPr>
        <w:t>indépendamment</w:t>
      </w:r>
      <w:r w:rsidR="00156BB0" w:rsidRPr="00156BB0">
        <w:rPr>
          <w:sz w:val="24"/>
          <w:szCs w:val="24"/>
        </w:rPr>
        <w:t xml:space="preserve"> du type de ressource nécessaire pour la réalisation de ceux-ci.</w:t>
      </w:r>
    </w:p>
    <w:p w:rsidR="001611A0" w:rsidRPr="001611A0" w:rsidRDefault="001611A0" w:rsidP="00770F82">
      <w:pPr>
        <w:spacing w:line="276" w:lineRule="auto"/>
        <w:jc w:val="both"/>
        <w:rPr>
          <w:b/>
          <w:sz w:val="24"/>
          <w:szCs w:val="24"/>
        </w:rPr>
      </w:pPr>
      <w:proofErr w:type="spellStart"/>
      <w:r w:rsidRPr="001611A0">
        <w:rPr>
          <w:b/>
          <w:sz w:val="24"/>
          <w:szCs w:val="24"/>
        </w:rPr>
        <w:t>HealthService</w:t>
      </w:r>
      <w:proofErr w:type="spellEnd"/>
      <w:r w:rsidRPr="009D665B">
        <w:rPr>
          <w:b/>
          <w:sz w:val="24"/>
          <w:szCs w:val="24"/>
        </w:rPr>
        <w:t> :</w:t>
      </w:r>
      <w:r w:rsidRPr="001611A0">
        <w:rPr>
          <w:b/>
          <w:sz w:val="24"/>
          <w:szCs w:val="24"/>
        </w:rPr>
        <w:t xml:space="preserve"> </w:t>
      </w:r>
      <w:r>
        <w:rPr>
          <w:sz w:val="24"/>
          <w:szCs w:val="24"/>
        </w:rPr>
        <w:t xml:space="preserve">Ces services possède une </w:t>
      </w:r>
      <w:r w:rsidRPr="001611A0">
        <w:rPr>
          <w:sz w:val="24"/>
          <w:szCs w:val="24"/>
        </w:rPr>
        <w:t>file d’attente,</w:t>
      </w:r>
      <w:r>
        <w:rPr>
          <w:sz w:val="24"/>
          <w:szCs w:val="24"/>
        </w:rPr>
        <w:t xml:space="preserve"> un coût et une distribution de probabilité. Ils sont utilisés pour représenter les équipements d’examen d’un </w:t>
      </w:r>
      <w:r w:rsidRPr="001611A0">
        <w:rPr>
          <w:i/>
          <w:sz w:val="24"/>
          <w:szCs w:val="24"/>
        </w:rPr>
        <w:t>ED</w:t>
      </w:r>
      <w:r>
        <w:rPr>
          <w:sz w:val="24"/>
          <w:szCs w:val="24"/>
        </w:rPr>
        <w:t xml:space="preserve"> (</w:t>
      </w:r>
      <w:proofErr w:type="spellStart"/>
      <w:r w:rsidRPr="001611A0">
        <w:rPr>
          <w:b/>
          <w:i/>
          <w:sz w:val="24"/>
          <w:szCs w:val="24"/>
        </w:rPr>
        <w:t>Radiography</w:t>
      </w:r>
      <w:proofErr w:type="spellEnd"/>
      <w:r>
        <w:rPr>
          <w:sz w:val="24"/>
          <w:szCs w:val="24"/>
        </w:rPr>
        <w:t xml:space="preserve">, </w:t>
      </w:r>
      <w:r w:rsidRPr="001611A0">
        <w:rPr>
          <w:b/>
          <w:i/>
          <w:sz w:val="24"/>
          <w:szCs w:val="24"/>
        </w:rPr>
        <w:t>MRI</w:t>
      </w:r>
      <w:r>
        <w:rPr>
          <w:sz w:val="24"/>
          <w:szCs w:val="24"/>
        </w:rPr>
        <w:t xml:space="preserve">, </w:t>
      </w:r>
      <w:proofErr w:type="spellStart"/>
      <w:r w:rsidRPr="001611A0">
        <w:rPr>
          <w:b/>
          <w:i/>
          <w:sz w:val="24"/>
          <w:szCs w:val="24"/>
        </w:rPr>
        <w:t>BloodTest</w:t>
      </w:r>
      <w:proofErr w:type="spellEnd"/>
      <w:r w:rsidRPr="001611A0">
        <w:rPr>
          <w:b/>
          <w:i/>
          <w:sz w:val="24"/>
          <w:szCs w:val="24"/>
        </w:rPr>
        <w:t xml:space="preserve"> </w:t>
      </w:r>
      <w:r>
        <w:rPr>
          <w:sz w:val="24"/>
          <w:szCs w:val="24"/>
        </w:rPr>
        <w:t>etc…)</w:t>
      </w:r>
    </w:p>
    <w:p w:rsidR="00471CEB" w:rsidRDefault="00193840" w:rsidP="00770F82">
      <w:pPr>
        <w:spacing w:line="276" w:lineRule="auto"/>
        <w:jc w:val="both"/>
        <w:rPr>
          <w:sz w:val="24"/>
          <w:szCs w:val="24"/>
        </w:rPr>
      </w:pPr>
      <w:proofErr w:type="spellStart"/>
      <w:r>
        <w:rPr>
          <w:b/>
          <w:sz w:val="24"/>
          <w:szCs w:val="24"/>
        </w:rPr>
        <w:t>HumanResource</w:t>
      </w:r>
      <w:proofErr w:type="spellEnd"/>
      <w:r w:rsidR="00471CEB" w:rsidRPr="009D665B">
        <w:rPr>
          <w:b/>
          <w:sz w:val="24"/>
          <w:szCs w:val="24"/>
        </w:rPr>
        <w:t> :</w:t>
      </w:r>
      <w:r w:rsidR="00471CEB">
        <w:rPr>
          <w:sz w:val="24"/>
          <w:szCs w:val="24"/>
        </w:rPr>
        <w:t xml:space="preserve"> Ces</w:t>
      </w:r>
      <w:r>
        <w:rPr>
          <w:sz w:val="24"/>
          <w:szCs w:val="24"/>
        </w:rPr>
        <w:t xml:space="preserve"> ressources représentent les employés de l’ED. Ils partagent des caractéristiques telles </w:t>
      </w:r>
      <w:proofErr w:type="gramStart"/>
      <w:r>
        <w:rPr>
          <w:sz w:val="24"/>
          <w:szCs w:val="24"/>
        </w:rPr>
        <w:t xml:space="preserve">que  </w:t>
      </w:r>
      <w:proofErr w:type="spellStart"/>
      <w:r>
        <w:rPr>
          <w:sz w:val="24"/>
          <w:szCs w:val="24"/>
        </w:rPr>
        <w:t>name</w:t>
      </w:r>
      <w:proofErr w:type="spellEnd"/>
      <w:proofErr w:type="gramEnd"/>
      <w:r>
        <w:rPr>
          <w:sz w:val="24"/>
          <w:szCs w:val="24"/>
        </w:rPr>
        <w:t xml:space="preserve"> et </w:t>
      </w:r>
      <w:proofErr w:type="spellStart"/>
      <w:r>
        <w:rPr>
          <w:sz w:val="24"/>
          <w:szCs w:val="24"/>
        </w:rPr>
        <w:t>surname</w:t>
      </w:r>
      <w:proofErr w:type="spellEnd"/>
      <w:r>
        <w:rPr>
          <w:sz w:val="24"/>
          <w:szCs w:val="24"/>
        </w:rPr>
        <w:t>.</w:t>
      </w:r>
    </w:p>
    <w:p w:rsidR="00193840" w:rsidRDefault="00193840" w:rsidP="00770F82">
      <w:pPr>
        <w:spacing w:line="276" w:lineRule="auto"/>
        <w:ind w:left="708"/>
        <w:jc w:val="both"/>
        <w:rPr>
          <w:sz w:val="24"/>
          <w:szCs w:val="24"/>
        </w:rPr>
      </w:pPr>
      <w:r w:rsidRPr="009D665B">
        <w:rPr>
          <w:b/>
          <w:sz w:val="24"/>
          <w:szCs w:val="24"/>
        </w:rPr>
        <w:lastRenderedPageBreak/>
        <w:t>Nurse :</w:t>
      </w:r>
      <w:r>
        <w:rPr>
          <w:sz w:val="24"/>
          <w:szCs w:val="24"/>
        </w:rPr>
        <w:t xml:space="preserve"> </w:t>
      </w:r>
      <w:r w:rsidR="00B055E2">
        <w:rPr>
          <w:sz w:val="24"/>
          <w:szCs w:val="24"/>
        </w:rPr>
        <w:t xml:space="preserve">Les </w:t>
      </w:r>
      <w:r w:rsidR="00B055E2" w:rsidRPr="00B055E2">
        <w:rPr>
          <w:i/>
          <w:sz w:val="24"/>
          <w:szCs w:val="24"/>
        </w:rPr>
        <w:t>Nurses</w:t>
      </w:r>
      <w:r w:rsidR="00B055E2">
        <w:rPr>
          <w:sz w:val="24"/>
          <w:szCs w:val="24"/>
        </w:rPr>
        <w:t xml:space="preserve"> sont </w:t>
      </w:r>
      <w:r w:rsidR="003D0974">
        <w:rPr>
          <w:sz w:val="24"/>
          <w:szCs w:val="24"/>
        </w:rPr>
        <w:t>chargées</w:t>
      </w:r>
      <w:r>
        <w:rPr>
          <w:sz w:val="24"/>
          <w:szCs w:val="24"/>
        </w:rPr>
        <w:t xml:space="preserve"> </w:t>
      </w:r>
      <w:r w:rsidR="00B055E2">
        <w:rPr>
          <w:sz w:val="24"/>
          <w:szCs w:val="24"/>
        </w:rPr>
        <w:t xml:space="preserve">de la </w:t>
      </w:r>
      <w:r w:rsidR="00B055E2" w:rsidRPr="001140D3">
        <w:rPr>
          <w:i/>
          <w:sz w:val="24"/>
          <w:szCs w:val="24"/>
        </w:rPr>
        <w:t>Registration</w:t>
      </w:r>
      <w:r w:rsidR="001140D3">
        <w:rPr>
          <w:sz w:val="24"/>
          <w:szCs w:val="24"/>
        </w:rPr>
        <w:t xml:space="preserve"> d’un </w:t>
      </w:r>
      <w:r w:rsidR="001140D3" w:rsidRPr="001140D3">
        <w:rPr>
          <w:sz w:val="24"/>
          <w:szCs w:val="24"/>
        </w:rPr>
        <w:t>patient</w:t>
      </w:r>
      <w:r w:rsidR="001140D3">
        <w:rPr>
          <w:sz w:val="24"/>
          <w:szCs w:val="24"/>
        </w:rPr>
        <w:t xml:space="preserve"> puis de la </w:t>
      </w:r>
      <w:r w:rsidR="001140D3" w:rsidRPr="001140D3">
        <w:rPr>
          <w:i/>
          <w:sz w:val="24"/>
          <w:szCs w:val="24"/>
        </w:rPr>
        <w:t>Transportation</w:t>
      </w:r>
      <w:r w:rsidR="001140D3">
        <w:rPr>
          <w:sz w:val="24"/>
          <w:szCs w:val="24"/>
        </w:rPr>
        <w:t xml:space="preserve"> de celui-ci vers une </w:t>
      </w:r>
      <w:proofErr w:type="spellStart"/>
      <w:r w:rsidR="001140D3" w:rsidRPr="001140D3">
        <w:rPr>
          <w:i/>
          <w:sz w:val="24"/>
          <w:szCs w:val="24"/>
        </w:rPr>
        <w:t>BoxRoom</w:t>
      </w:r>
      <w:proofErr w:type="spellEnd"/>
      <w:r w:rsidR="001140D3">
        <w:rPr>
          <w:sz w:val="24"/>
          <w:szCs w:val="24"/>
        </w:rPr>
        <w:t xml:space="preserve"> ou une </w:t>
      </w:r>
      <w:proofErr w:type="spellStart"/>
      <w:r w:rsidR="001140D3" w:rsidRPr="001140D3">
        <w:rPr>
          <w:i/>
          <w:sz w:val="24"/>
          <w:szCs w:val="24"/>
        </w:rPr>
        <w:t>ShockRoom</w:t>
      </w:r>
      <w:proofErr w:type="spellEnd"/>
      <w:r w:rsidR="001140D3">
        <w:rPr>
          <w:sz w:val="24"/>
          <w:szCs w:val="24"/>
        </w:rPr>
        <w:t xml:space="preserve"> (selon l’</w:t>
      </w:r>
      <w:r w:rsidR="00615FA7">
        <w:rPr>
          <w:sz w:val="24"/>
          <w:szCs w:val="24"/>
        </w:rPr>
        <w:t>état de santé du p</w:t>
      </w:r>
      <w:r w:rsidR="001140D3">
        <w:rPr>
          <w:sz w:val="24"/>
          <w:szCs w:val="24"/>
        </w:rPr>
        <w:t>atient).</w:t>
      </w:r>
    </w:p>
    <w:p w:rsidR="00B055E2" w:rsidRDefault="00B055E2" w:rsidP="00770F82">
      <w:pPr>
        <w:spacing w:line="276" w:lineRule="auto"/>
        <w:ind w:left="708"/>
        <w:jc w:val="both"/>
        <w:rPr>
          <w:sz w:val="24"/>
          <w:szCs w:val="24"/>
        </w:rPr>
      </w:pPr>
      <w:r>
        <w:rPr>
          <w:b/>
          <w:sz w:val="24"/>
          <w:szCs w:val="24"/>
        </w:rPr>
        <w:t>Transporter</w:t>
      </w:r>
      <w:r w:rsidRPr="009D665B">
        <w:rPr>
          <w:b/>
          <w:sz w:val="24"/>
          <w:szCs w:val="24"/>
        </w:rPr>
        <w:t> :</w:t>
      </w:r>
      <w:r>
        <w:rPr>
          <w:sz w:val="24"/>
          <w:szCs w:val="24"/>
        </w:rPr>
        <w:t xml:space="preserve"> La structure de cette classe est identique à la précédente, seul le rôle du Transporter</w:t>
      </w:r>
      <w:r w:rsidR="001140D3">
        <w:rPr>
          <w:sz w:val="24"/>
          <w:szCs w:val="24"/>
        </w:rPr>
        <w:t xml:space="preserve"> diffère. Celui-ci amène le Patient à un service d’</w:t>
      </w:r>
      <w:r w:rsidR="00F968A5">
        <w:rPr>
          <w:sz w:val="24"/>
          <w:szCs w:val="24"/>
        </w:rPr>
        <w:t>examen</w:t>
      </w:r>
      <w:r w:rsidR="001140D3" w:rsidRPr="001140D3">
        <w:rPr>
          <w:sz w:val="24"/>
          <w:szCs w:val="24"/>
        </w:rPr>
        <w:t xml:space="preserve"> après sa consultation par un </w:t>
      </w:r>
      <w:proofErr w:type="spellStart"/>
      <w:r w:rsidR="001140D3" w:rsidRPr="001140D3">
        <w:rPr>
          <w:i/>
          <w:sz w:val="24"/>
          <w:szCs w:val="24"/>
        </w:rPr>
        <w:t>Physician</w:t>
      </w:r>
      <w:proofErr w:type="spellEnd"/>
      <w:r w:rsidR="001140D3" w:rsidRPr="001140D3">
        <w:rPr>
          <w:sz w:val="24"/>
          <w:szCs w:val="24"/>
        </w:rPr>
        <w:t>.</w:t>
      </w:r>
    </w:p>
    <w:p w:rsidR="00434764" w:rsidRDefault="001140D3" w:rsidP="00770F82">
      <w:pPr>
        <w:spacing w:line="276" w:lineRule="auto"/>
        <w:ind w:left="708"/>
        <w:jc w:val="both"/>
        <w:rPr>
          <w:i/>
          <w:sz w:val="24"/>
          <w:szCs w:val="24"/>
        </w:rPr>
      </w:pPr>
      <w:proofErr w:type="spellStart"/>
      <w:r>
        <w:rPr>
          <w:b/>
          <w:sz w:val="24"/>
          <w:szCs w:val="24"/>
        </w:rPr>
        <w:t>Physician</w:t>
      </w:r>
      <w:proofErr w:type="spellEnd"/>
      <w:r>
        <w:rPr>
          <w:b/>
          <w:sz w:val="24"/>
          <w:szCs w:val="24"/>
        </w:rPr>
        <w:t> </w:t>
      </w:r>
      <w:r w:rsidRPr="009D665B">
        <w:rPr>
          <w:b/>
          <w:sz w:val="24"/>
          <w:szCs w:val="24"/>
        </w:rPr>
        <w:t>:</w:t>
      </w:r>
      <w:r>
        <w:rPr>
          <w:sz w:val="24"/>
          <w:szCs w:val="24"/>
        </w:rPr>
        <w:t xml:space="preserve"> Le </w:t>
      </w:r>
      <w:proofErr w:type="spellStart"/>
      <w:r w:rsidRPr="001140D3">
        <w:rPr>
          <w:i/>
          <w:sz w:val="24"/>
          <w:szCs w:val="24"/>
        </w:rPr>
        <w:t>Physician</w:t>
      </w:r>
      <w:proofErr w:type="spellEnd"/>
      <w:r w:rsidR="007767E0">
        <w:rPr>
          <w:sz w:val="24"/>
          <w:szCs w:val="24"/>
        </w:rPr>
        <w:t xml:space="preserve"> est chargé </w:t>
      </w:r>
      <w:r w:rsidR="001611A0">
        <w:rPr>
          <w:sz w:val="24"/>
          <w:szCs w:val="24"/>
        </w:rPr>
        <w:t>de visiter</w:t>
      </w:r>
      <w:r>
        <w:rPr>
          <w:sz w:val="24"/>
          <w:szCs w:val="24"/>
        </w:rPr>
        <w:t xml:space="preserve"> un p</w:t>
      </w:r>
      <w:r w:rsidRPr="001140D3">
        <w:rPr>
          <w:sz w:val="24"/>
          <w:szCs w:val="24"/>
        </w:rPr>
        <w:t xml:space="preserve">atient </w:t>
      </w:r>
      <w:r>
        <w:rPr>
          <w:sz w:val="24"/>
          <w:szCs w:val="24"/>
        </w:rPr>
        <w:t xml:space="preserve">pendant une </w:t>
      </w:r>
      <w:r w:rsidRPr="001140D3">
        <w:rPr>
          <w:i/>
          <w:sz w:val="24"/>
          <w:szCs w:val="24"/>
        </w:rPr>
        <w:t>Consultation</w:t>
      </w:r>
      <w:r>
        <w:rPr>
          <w:i/>
          <w:sz w:val="24"/>
          <w:szCs w:val="24"/>
        </w:rPr>
        <w:t xml:space="preserve">. </w:t>
      </w:r>
      <w:r w:rsidRPr="001140D3">
        <w:rPr>
          <w:sz w:val="24"/>
          <w:szCs w:val="24"/>
        </w:rPr>
        <w:t>A la suite de cet événement</w:t>
      </w:r>
      <w:r w:rsidR="007767E0">
        <w:rPr>
          <w:sz w:val="24"/>
          <w:szCs w:val="24"/>
        </w:rPr>
        <w:t xml:space="preserve">, il donne un avis médical (le patient doit passer un examen médical ou alors peut être libéré). Lorsqu’un patient finit son examen, le </w:t>
      </w:r>
      <w:proofErr w:type="spellStart"/>
      <w:r w:rsidR="007767E0" w:rsidRPr="007767E0">
        <w:rPr>
          <w:i/>
          <w:sz w:val="24"/>
          <w:szCs w:val="24"/>
        </w:rPr>
        <w:t>Physician</w:t>
      </w:r>
      <w:proofErr w:type="spellEnd"/>
      <w:r w:rsidR="007767E0">
        <w:rPr>
          <w:sz w:val="24"/>
          <w:szCs w:val="24"/>
        </w:rPr>
        <w:t xml:space="preserve"> est alerté</w:t>
      </w:r>
      <w:r w:rsidR="007F3D0C">
        <w:rPr>
          <w:sz w:val="24"/>
          <w:szCs w:val="24"/>
        </w:rPr>
        <w:t xml:space="preserve"> et une nouvelle </w:t>
      </w:r>
      <w:r w:rsidR="007F3D0C" w:rsidRPr="007F3D0C">
        <w:rPr>
          <w:i/>
          <w:sz w:val="24"/>
          <w:szCs w:val="24"/>
        </w:rPr>
        <w:t>Consultation</w:t>
      </w:r>
      <w:r w:rsidR="007F3D0C">
        <w:rPr>
          <w:sz w:val="24"/>
          <w:szCs w:val="24"/>
        </w:rPr>
        <w:t xml:space="preserve"> a lieu.</w:t>
      </w:r>
      <w:r w:rsidR="001611A0">
        <w:rPr>
          <w:sz w:val="24"/>
          <w:szCs w:val="24"/>
        </w:rPr>
        <w:t xml:space="preserve"> Je </w:t>
      </w:r>
      <w:r w:rsidR="00D078AF">
        <w:rPr>
          <w:sz w:val="24"/>
          <w:szCs w:val="24"/>
        </w:rPr>
        <w:t xml:space="preserve">pense </w:t>
      </w:r>
      <w:r w:rsidR="001611A0">
        <w:rPr>
          <w:sz w:val="24"/>
          <w:szCs w:val="24"/>
        </w:rPr>
        <w:t>que cette classe</w:t>
      </w:r>
      <w:r w:rsidR="00D078AF">
        <w:rPr>
          <w:sz w:val="24"/>
          <w:szCs w:val="24"/>
        </w:rPr>
        <w:t xml:space="preserve"> aurait pu hériter de</w:t>
      </w:r>
      <w:r w:rsidR="00B12ED7">
        <w:rPr>
          <w:sz w:val="24"/>
          <w:szCs w:val="24"/>
        </w:rPr>
        <w:t xml:space="preserve"> la classe </w:t>
      </w:r>
      <w:proofErr w:type="spellStart"/>
      <w:r w:rsidR="00B12ED7" w:rsidRPr="00C80D65">
        <w:rPr>
          <w:i/>
          <w:sz w:val="24"/>
          <w:szCs w:val="24"/>
        </w:rPr>
        <w:t>HealthService</w:t>
      </w:r>
      <w:proofErr w:type="spellEnd"/>
      <w:r w:rsidR="00B12ED7">
        <w:rPr>
          <w:sz w:val="24"/>
          <w:szCs w:val="24"/>
        </w:rPr>
        <w:t xml:space="preserve"> dans le sens où </w:t>
      </w:r>
      <w:r w:rsidR="001611A0">
        <w:rPr>
          <w:sz w:val="24"/>
          <w:szCs w:val="24"/>
        </w:rPr>
        <w:t>elle</w:t>
      </w:r>
      <w:r w:rsidR="00B12ED7">
        <w:rPr>
          <w:sz w:val="24"/>
          <w:szCs w:val="24"/>
        </w:rPr>
        <w:t xml:space="preserve"> possède un attribut</w:t>
      </w:r>
      <w:r w:rsidR="00DB0196">
        <w:rPr>
          <w:i/>
          <w:sz w:val="24"/>
          <w:szCs w:val="24"/>
        </w:rPr>
        <w:t xml:space="preserve"> </w:t>
      </w:r>
      <w:proofErr w:type="spellStart"/>
      <w:r w:rsidR="00DB0196">
        <w:rPr>
          <w:i/>
          <w:sz w:val="24"/>
          <w:szCs w:val="24"/>
        </w:rPr>
        <w:t>waitingQ</w:t>
      </w:r>
      <w:r w:rsidR="00B12ED7" w:rsidRPr="00C80D65">
        <w:rPr>
          <w:i/>
          <w:sz w:val="24"/>
          <w:szCs w:val="24"/>
        </w:rPr>
        <w:t>ueue</w:t>
      </w:r>
      <w:proofErr w:type="spellEnd"/>
      <w:r w:rsidR="00B12ED7">
        <w:rPr>
          <w:sz w:val="24"/>
          <w:szCs w:val="24"/>
        </w:rPr>
        <w:t xml:space="preserve">. Cependant, j’ai jugé plus approprié de laisser l’architecture comme telle dans le cas où d’autres paramètres relatifs à l’humain seraient à implémenter dans </w:t>
      </w:r>
      <w:r w:rsidR="001611A0">
        <w:rPr>
          <w:i/>
          <w:sz w:val="24"/>
          <w:szCs w:val="24"/>
        </w:rPr>
        <w:t>SimE</w:t>
      </w:r>
      <w:r w:rsidR="00B12ED7" w:rsidRPr="00C80D65">
        <w:rPr>
          <w:i/>
          <w:sz w:val="24"/>
          <w:szCs w:val="24"/>
        </w:rPr>
        <w:t>rgy</w:t>
      </w:r>
      <w:r w:rsidR="00B12ED7">
        <w:rPr>
          <w:sz w:val="24"/>
          <w:szCs w:val="24"/>
        </w:rPr>
        <w:t>.</w:t>
      </w:r>
      <w:r w:rsidR="001611A0">
        <w:rPr>
          <w:sz w:val="24"/>
          <w:szCs w:val="24"/>
        </w:rPr>
        <w:t xml:space="preserve"> Cela </w:t>
      </w:r>
      <w:r w:rsidR="00DB0196">
        <w:rPr>
          <w:sz w:val="24"/>
          <w:szCs w:val="24"/>
        </w:rPr>
        <w:t>a été utile l</w:t>
      </w:r>
      <w:r w:rsidR="001611A0">
        <w:rPr>
          <w:sz w:val="24"/>
          <w:szCs w:val="24"/>
        </w:rPr>
        <w:t xml:space="preserve">ors de l’implémentation de la </w:t>
      </w:r>
      <w:r w:rsidR="001611A0" w:rsidRPr="001611A0">
        <w:rPr>
          <w:i/>
          <w:sz w:val="24"/>
          <w:szCs w:val="24"/>
        </w:rPr>
        <w:t>CLUI</w:t>
      </w:r>
      <w:r w:rsidR="001611A0">
        <w:rPr>
          <w:i/>
          <w:sz w:val="24"/>
          <w:szCs w:val="24"/>
        </w:rPr>
        <w:t xml:space="preserve"> </w:t>
      </w:r>
      <w:r w:rsidR="00762D7B">
        <w:rPr>
          <w:sz w:val="24"/>
          <w:szCs w:val="24"/>
        </w:rPr>
        <w:t xml:space="preserve">et de sa </w:t>
      </w:r>
      <w:proofErr w:type="spellStart"/>
      <w:r w:rsidR="00762D7B" w:rsidRPr="00762D7B">
        <w:rPr>
          <w:i/>
          <w:sz w:val="24"/>
          <w:szCs w:val="24"/>
        </w:rPr>
        <w:t>commandFactory</w:t>
      </w:r>
      <w:proofErr w:type="spellEnd"/>
      <w:r w:rsidR="00762D7B">
        <w:rPr>
          <w:sz w:val="24"/>
          <w:szCs w:val="24"/>
        </w:rPr>
        <w:t>. En effet,</w:t>
      </w:r>
      <w:r w:rsidR="001611A0" w:rsidRPr="001611A0">
        <w:rPr>
          <w:sz w:val="24"/>
          <w:szCs w:val="24"/>
        </w:rPr>
        <w:t xml:space="preserve"> la command</w:t>
      </w:r>
      <w:r w:rsidR="001611A0">
        <w:rPr>
          <w:sz w:val="24"/>
          <w:szCs w:val="24"/>
        </w:rPr>
        <w:t>e</w:t>
      </w:r>
      <w:r w:rsidR="001611A0" w:rsidRPr="001611A0">
        <w:rPr>
          <w:sz w:val="24"/>
          <w:szCs w:val="24"/>
        </w:rPr>
        <w:t xml:space="preserve"> de création d’un </w:t>
      </w:r>
      <w:proofErr w:type="spellStart"/>
      <w:r w:rsidR="001611A0">
        <w:rPr>
          <w:i/>
          <w:sz w:val="24"/>
          <w:szCs w:val="24"/>
        </w:rPr>
        <w:t>Physician</w:t>
      </w:r>
      <w:proofErr w:type="spellEnd"/>
      <w:r w:rsidR="001611A0">
        <w:rPr>
          <w:i/>
          <w:sz w:val="24"/>
          <w:szCs w:val="24"/>
        </w:rPr>
        <w:t xml:space="preserve"> </w:t>
      </w:r>
      <w:r w:rsidR="003D0974">
        <w:rPr>
          <w:sz w:val="24"/>
          <w:szCs w:val="24"/>
        </w:rPr>
        <w:t>est</w:t>
      </w:r>
      <w:r w:rsidR="001611A0" w:rsidRPr="001611A0">
        <w:rPr>
          <w:sz w:val="24"/>
          <w:szCs w:val="24"/>
        </w:rPr>
        <w:t xml:space="preserve"> très semblable à celle de</w:t>
      </w:r>
      <w:r w:rsidR="001611A0">
        <w:rPr>
          <w:i/>
          <w:sz w:val="24"/>
          <w:szCs w:val="24"/>
        </w:rPr>
        <w:t xml:space="preserve"> Nurse </w:t>
      </w:r>
      <w:r w:rsidR="001611A0" w:rsidRPr="001611A0">
        <w:rPr>
          <w:sz w:val="24"/>
          <w:szCs w:val="24"/>
        </w:rPr>
        <w:t>ou</w:t>
      </w:r>
      <w:r w:rsidR="001611A0">
        <w:rPr>
          <w:i/>
          <w:sz w:val="24"/>
          <w:szCs w:val="24"/>
        </w:rPr>
        <w:t xml:space="preserve"> Transporter.</w:t>
      </w:r>
    </w:p>
    <w:p w:rsidR="003D0974" w:rsidRDefault="003D0974" w:rsidP="00770F82">
      <w:pPr>
        <w:spacing w:line="276" w:lineRule="auto"/>
        <w:jc w:val="both"/>
        <w:rPr>
          <w:sz w:val="24"/>
          <w:szCs w:val="24"/>
        </w:rPr>
      </w:pPr>
      <w:r>
        <w:rPr>
          <w:b/>
          <w:sz w:val="24"/>
          <w:szCs w:val="24"/>
        </w:rPr>
        <w:t xml:space="preserve">Room : </w:t>
      </w:r>
      <w:r w:rsidR="00456A6E" w:rsidRPr="00456A6E">
        <w:rPr>
          <w:sz w:val="24"/>
          <w:szCs w:val="24"/>
        </w:rPr>
        <w:t xml:space="preserve">Ce sont les endroits où les patients sont consultés par un </w:t>
      </w:r>
      <w:proofErr w:type="spellStart"/>
      <w:r w:rsidR="00456A6E" w:rsidRPr="00456A6E">
        <w:rPr>
          <w:sz w:val="24"/>
          <w:szCs w:val="24"/>
        </w:rPr>
        <w:t>Physician</w:t>
      </w:r>
      <w:proofErr w:type="spellEnd"/>
      <w:r w:rsidR="00456A6E">
        <w:rPr>
          <w:sz w:val="24"/>
          <w:szCs w:val="24"/>
        </w:rPr>
        <w:t>.</w:t>
      </w:r>
    </w:p>
    <w:p w:rsidR="00456A6E" w:rsidRDefault="00456A6E" w:rsidP="00770F82">
      <w:pPr>
        <w:spacing w:line="276" w:lineRule="auto"/>
        <w:ind w:left="708"/>
        <w:jc w:val="both"/>
        <w:rPr>
          <w:sz w:val="24"/>
          <w:szCs w:val="24"/>
        </w:rPr>
      </w:pPr>
      <w:proofErr w:type="spellStart"/>
      <w:r w:rsidRPr="009D665B">
        <w:rPr>
          <w:b/>
          <w:sz w:val="24"/>
          <w:szCs w:val="24"/>
        </w:rPr>
        <w:t>BoxRoom</w:t>
      </w:r>
      <w:proofErr w:type="spellEnd"/>
      <w:r>
        <w:rPr>
          <w:sz w:val="24"/>
          <w:szCs w:val="24"/>
        </w:rPr>
        <w:t> </w:t>
      </w:r>
      <w:r w:rsidRPr="009D665B">
        <w:rPr>
          <w:b/>
          <w:sz w:val="24"/>
          <w:szCs w:val="24"/>
        </w:rPr>
        <w:t>:</w:t>
      </w:r>
      <w:r>
        <w:rPr>
          <w:sz w:val="24"/>
          <w:szCs w:val="24"/>
        </w:rPr>
        <w:t xml:space="preserve"> Utilisée pour les patients dans un état peu sévère.</w:t>
      </w:r>
    </w:p>
    <w:p w:rsidR="00456A6E" w:rsidRDefault="00456A6E" w:rsidP="00770F82">
      <w:pPr>
        <w:spacing w:line="276" w:lineRule="auto"/>
        <w:ind w:left="708"/>
        <w:jc w:val="both"/>
        <w:rPr>
          <w:sz w:val="24"/>
          <w:szCs w:val="24"/>
        </w:rPr>
      </w:pPr>
      <w:proofErr w:type="spellStart"/>
      <w:r w:rsidRPr="009D665B">
        <w:rPr>
          <w:b/>
          <w:sz w:val="24"/>
          <w:szCs w:val="24"/>
        </w:rPr>
        <w:t>ShockRoom</w:t>
      </w:r>
      <w:proofErr w:type="spellEnd"/>
      <w:r w:rsidRPr="009D665B">
        <w:rPr>
          <w:b/>
          <w:sz w:val="24"/>
          <w:szCs w:val="24"/>
        </w:rPr>
        <w:t> :</w:t>
      </w:r>
      <w:r>
        <w:rPr>
          <w:sz w:val="24"/>
          <w:szCs w:val="24"/>
        </w:rPr>
        <w:t xml:space="preserve"> Utilisée pour les patients dans un état grave.</w:t>
      </w:r>
    </w:p>
    <w:p w:rsidR="008E5B71" w:rsidRDefault="00456A6E" w:rsidP="008E5B71">
      <w:pPr>
        <w:spacing w:line="276" w:lineRule="auto"/>
        <w:ind w:left="708"/>
        <w:jc w:val="both"/>
        <w:rPr>
          <w:sz w:val="24"/>
          <w:szCs w:val="24"/>
        </w:rPr>
      </w:pPr>
      <w:proofErr w:type="spellStart"/>
      <w:r w:rsidRPr="009D665B">
        <w:rPr>
          <w:b/>
          <w:sz w:val="24"/>
          <w:szCs w:val="24"/>
        </w:rPr>
        <w:t>WaitingRoom</w:t>
      </w:r>
      <w:proofErr w:type="spellEnd"/>
      <w:r w:rsidRPr="009D665B">
        <w:rPr>
          <w:b/>
          <w:sz w:val="24"/>
          <w:szCs w:val="24"/>
        </w:rPr>
        <w:t> :</w:t>
      </w:r>
      <w:r>
        <w:rPr>
          <w:sz w:val="24"/>
          <w:szCs w:val="24"/>
        </w:rPr>
        <w:t xml:space="preserve"> J’ai initialement créé cette classe pour représenter l’endroit ou un patient attend sa </w:t>
      </w:r>
      <w:r w:rsidRPr="00456A6E">
        <w:rPr>
          <w:i/>
          <w:sz w:val="24"/>
          <w:szCs w:val="24"/>
        </w:rPr>
        <w:t>Registration</w:t>
      </w:r>
      <w:r>
        <w:rPr>
          <w:i/>
          <w:sz w:val="24"/>
          <w:szCs w:val="24"/>
        </w:rPr>
        <w:t xml:space="preserve"> </w:t>
      </w:r>
      <w:r w:rsidRPr="00456A6E">
        <w:rPr>
          <w:sz w:val="24"/>
          <w:szCs w:val="24"/>
        </w:rPr>
        <w:t xml:space="preserve">mais comme </w:t>
      </w:r>
      <w:r>
        <w:rPr>
          <w:sz w:val="24"/>
          <w:szCs w:val="24"/>
        </w:rPr>
        <w:t xml:space="preserve">cette salle a une capacité infinie, je ne l’ai pas employée par la suite. En effet, cette </w:t>
      </w:r>
      <w:r w:rsidRPr="00456A6E">
        <w:rPr>
          <w:i/>
          <w:sz w:val="24"/>
          <w:szCs w:val="24"/>
        </w:rPr>
        <w:t>Resource</w:t>
      </w:r>
      <w:r>
        <w:rPr>
          <w:sz w:val="24"/>
          <w:szCs w:val="24"/>
        </w:rPr>
        <w:t xml:space="preserve"> n’est pas « bloquante ».</w:t>
      </w:r>
    </w:p>
    <w:p w:rsidR="008E5B71" w:rsidRDefault="008E5B71" w:rsidP="008E5B71">
      <w:pPr>
        <w:spacing w:line="276" w:lineRule="auto"/>
        <w:ind w:left="708"/>
        <w:jc w:val="both"/>
        <w:rPr>
          <w:sz w:val="24"/>
          <w:szCs w:val="24"/>
        </w:rPr>
      </w:pPr>
    </w:p>
    <w:p w:rsidR="007C09B4" w:rsidRDefault="006E03B0" w:rsidP="008E5B71">
      <w:pPr>
        <w:pStyle w:val="Titre3"/>
      </w:pPr>
      <w:bookmarkStart w:id="5" w:name="_Toc501217835"/>
      <w:r>
        <w:t xml:space="preserve">2.1.2 </w:t>
      </w:r>
      <w:r w:rsidR="007C09B4">
        <w:t>Patients</w:t>
      </w:r>
      <w:bookmarkEnd w:id="5"/>
    </w:p>
    <w:p w:rsidR="008E5B71" w:rsidRPr="008E5B71" w:rsidRDefault="008E5B71" w:rsidP="008E5B71"/>
    <w:p w:rsidR="001B26B9" w:rsidRDefault="006D115E" w:rsidP="008E5B71">
      <w:pPr>
        <w:keepNext/>
        <w:spacing w:line="276" w:lineRule="auto"/>
        <w:jc w:val="both"/>
        <w:rPr>
          <w:sz w:val="24"/>
          <w:szCs w:val="24"/>
        </w:rPr>
      </w:pPr>
      <w:r>
        <w:rPr>
          <w:sz w:val="24"/>
          <w:szCs w:val="24"/>
        </w:rPr>
        <w:tab/>
        <w:t xml:space="preserve">Le package </w:t>
      </w:r>
      <w:proofErr w:type="spellStart"/>
      <w:proofErr w:type="gramStart"/>
      <w:r w:rsidRPr="0066722E">
        <w:rPr>
          <w:i/>
          <w:sz w:val="24"/>
          <w:szCs w:val="24"/>
        </w:rPr>
        <w:t>simergy.core</w:t>
      </w:r>
      <w:proofErr w:type="gramEnd"/>
      <w:r w:rsidRPr="0066722E">
        <w:rPr>
          <w:i/>
          <w:sz w:val="24"/>
          <w:szCs w:val="24"/>
        </w:rPr>
        <w:t>.patients</w:t>
      </w:r>
      <w:proofErr w:type="spellEnd"/>
      <w:r w:rsidR="00963EB7">
        <w:rPr>
          <w:sz w:val="24"/>
          <w:szCs w:val="24"/>
        </w:rPr>
        <w:t xml:space="preserve"> ne contient qu’une unique classe </w:t>
      </w:r>
      <w:r w:rsidR="00963EB7" w:rsidRPr="00963EB7">
        <w:rPr>
          <w:i/>
          <w:sz w:val="24"/>
          <w:szCs w:val="24"/>
        </w:rPr>
        <w:t>Patient</w:t>
      </w:r>
      <w:r w:rsidR="00963EB7">
        <w:rPr>
          <w:sz w:val="24"/>
          <w:szCs w:val="24"/>
        </w:rPr>
        <w:t xml:space="preserve"> car il est principalement utilisé pour représenter les patients</w:t>
      </w:r>
      <w:r w:rsidR="00652EA0">
        <w:rPr>
          <w:sz w:val="24"/>
          <w:szCs w:val="24"/>
        </w:rPr>
        <w:t xml:space="preserve">. Les autres éléments de ce package sont des </w:t>
      </w:r>
      <w:proofErr w:type="spellStart"/>
      <w:r w:rsidRPr="006E38EA">
        <w:rPr>
          <w:i/>
          <w:sz w:val="24"/>
          <w:szCs w:val="24"/>
        </w:rPr>
        <w:t>enum</w:t>
      </w:r>
      <w:proofErr w:type="spellEnd"/>
      <w:r>
        <w:rPr>
          <w:sz w:val="24"/>
          <w:szCs w:val="24"/>
        </w:rPr>
        <w:t xml:space="preserve"> utilisées pour décrire plusieurs attributs du pat</w:t>
      </w:r>
      <w:r w:rsidR="00963EB7">
        <w:rPr>
          <w:sz w:val="24"/>
          <w:szCs w:val="24"/>
        </w:rPr>
        <w:t>ient.</w:t>
      </w:r>
      <w:r>
        <w:rPr>
          <w:sz w:val="24"/>
          <w:szCs w:val="24"/>
        </w:rPr>
        <w:t xml:space="preserve"> </w:t>
      </w:r>
      <w:r w:rsidR="0066722E">
        <w:rPr>
          <w:sz w:val="24"/>
          <w:szCs w:val="24"/>
        </w:rPr>
        <w:t xml:space="preserve">Chaque </w:t>
      </w:r>
      <w:r w:rsidR="00592BD7">
        <w:rPr>
          <w:sz w:val="24"/>
          <w:szCs w:val="24"/>
        </w:rPr>
        <w:t xml:space="preserve">patient possède un attribut </w:t>
      </w:r>
      <w:r w:rsidR="00592BD7" w:rsidRPr="006369B2">
        <w:rPr>
          <w:i/>
          <w:sz w:val="24"/>
          <w:szCs w:val="24"/>
        </w:rPr>
        <w:t>workflow</w:t>
      </w:r>
      <w:r w:rsidR="00592BD7">
        <w:rPr>
          <w:sz w:val="24"/>
          <w:szCs w:val="24"/>
        </w:rPr>
        <w:t xml:space="preserve"> qui stocke toutes l</w:t>
      </w:r>
      <w:r w:rsidR="00D078AF">
        <w:rPr>
          <w:sz w:val="24"/>
          <w:szCs w:val="24"/>
        </w:rPr>
        <w:t>es informations utiles durant son</w:t>
      </w:r>
      <w:r w:rsidR="00963EB7">
        <w:rPr>
          <w:sz w:val="24"/>
          <w:szCs w:val="24"/>
        </w:rPr>
        <w:t xml:space="preserve"> séjour dans le service </w:t>
      </w:r>
      <w:r w:rsidR="00963EB7">
        <w:rPr>
          <w:sz w:val="24"/>
          <w:szCs w:val="24"/>
        </w:rPr>
        <w:lastRenderedPageBreak/>
        <w:t xml:space="preserve">(historique des événements, </w:t>
      </w:r>
      <w:proofErr w:type="spellStart"/>
      <w:r w:rsidR="00963EB7" w:rsidRPr="00963EB7">
        <w:rPr>
          <w:i/>
          <w:sz w:val="24"/>
          <w:szCs w:val="24"/>
        </w:rPr>
        <w:t>Physician</w:t>
      </w:r>
      <w:proofErr w:type="spellEnd"/>
      <w:r w:rsidR="00963EB7">
        <w:rPr>
          <w:sz w:val="24"/>
          <w:szCs w:val="24"/>
        </w:rPr>
        <w:t xml:space="preserve">, </w:t>
      </w:r>
      <w:r w:rsidR="00963EB7" w:rsidRPr="00963EB7">
        <w:rPr>
          <w:i/>
          <w:sz w:val="24"/>
          <w:szCs w:val="24"/>
        </w:rPr>
        <w:t>charges</w:t>
      </w:r>
      <w:r w:rsidR="00963EB7">
        <w:rPr>
          <w:sz w:val="24"/>
          <w:szCs w:val="24"/>
        </w:rPr>
        <w:t xml:space="preserve"> etc…).</w:t>
      </w:r>
      <w:r w:rsidR="001B26B9">
        <w:rPr>
          <w:sz w:val="24"/>
          <w:szCs w:val="24"/>
        </w:rPr>
        <w:t xml:space="preserve"> En résumé, Patient possède les </w:t>
      </w:r>
      <w:r w:rsidR="00ED3D85">
        <w:rPr>
          <w:sz w:val="24"/>
          <w:szCs w:val="24"/>
        </w:rPr>
        <w:t xml:space="preserve">principaux </w:t>
      </w:r>
      <w:r w:rsidR="001B26B9">
        <w:rPr>
          <w:sz w:val="24"/>
          <w:szCs w:val="24"/>
        </w:rPr>
        <w:t>attributs :</w:t>
      </w:r>
    </w:p>
    <w:p w:rsidR="001B26B9" w:rsidRPr="00E76BA8" w:rsidRDefault="001B26B9" w:rsidP="00E76BA8">
      <w:pPr>
        <w:pStyle w:val="Paragraphedeliste"/>
        <w:keepNext/>
        <w:numPr>
          <w:ilvl w:val="0"/>
          <w:numId w:val="22"/>
        </w:numPr>
        <w:spacing w:line="276" w:lineRule="auto"/>
        <w:jc w:val="both"/>
        <w:rPr>
          <w:sz w:val="24"/>
          <w:szCs w:val="24"/>
        </w:rPr>
      </w:pPr>
      <w:proofErr w:type="spellStart"/>
      <w:proofErr w:type="gramStart"/>
      <w:r w:rsidRPr="00E76BA8">
        <w:rPr>
          <w:b/>
          <w:sz w:val="24"/>
          <w:szCs w:val="24"/>
        </w:rPr>
        <w:t>severityLevel</w:t>
      </w:r>
      <w:proofErr w:type="spellEnd"/>
      <w:proofErr w:type="gramEnd"/>
      <w:r w:rsidRPr="00E76BA8">
        <w:rPr>
          <w:sz w:val="24"/>
          <w:szCs w:val="24"/>
        </w:rPr>
        <w:t> : L1, L2, L3, L4 ou L5 correspondant à la sévérité de l’état du patient.</w:t>
      </w:r>
    </w:p>
    <w:p w:rsidR="001B26B9" w:rsidRPr="00E76BA8" w:rsidRDefault="001B26B9" w:rsidP="00E76BA8">
      <w:pPr>
        <w:pStyle w:val="Paragraphedeliste"/>
        <w:keepNext/>
        <w:numPr>
          <w:ilvl w:val="0"/>
          <w:numId w:val="22"/>
        </w:numPr>
        <w:spacing w:line="276" w:lineRule="auto"/>
        <w:jc w:val="both"/>
        <w:rPr>
          <w:sz w:val="24"/>
          <w:szCs w:val="24"/>
        </w:rPr>
      </w:pPr>
      <w:proofErr w:type="spellStart"/>
      <w:proofErr w:type="gramStart"/>
      <w:r w:rsidRPr="00E76BA8">
        <w:rPr>
          <w:b/>
          <w:sz w:val="24"/>
          <w:szCs w:val="24"/>
        </w:rPr>
        <w:t>healthInsurance</w:t>
      </w:r>
      <w:proofErr w:type="spellEnd"/>
      <w:proofErr w:type="gramEnd"/>
      <w:r w:rsidRPr="00E76BA8">
        <w:rPr>
          <w:b/>
          <w:sz w:val="24"/>
          <w:szCs w:val="24"/>
        </w:rPr>
        <w:t> </w:t>
      </w:r>
      <w:r w:rsidRPr="00E76BA8">
        <w:rPr>
          <w:sz w:val="24"/>
          <w:szCs w:val="24"/>
        </w:rPr>
        <w:t>: GOLD, SILVER o</w:t>
      </w:r>
      <w:r w:rsidR="004B5904" w:rsidRPr="00E76BA8">
        <w:rPr>
          <w:sz w:val="24"/>
          <w:szCs w:val="24"/>
        </w:rPr>
        <w:t>u NONE</w:t>
      </w:r>
      <w:r w:rsidRPr="00E76BA8">
        <w:rPr>
          <w:sz w:val="24"/>
          <w:szCs w:val="24"/>
        </w:rPr>
        <w:t xml:space="preserve"> correspondant à l’assurance du patient.</w:t>
      </w:r>
    </w:p>
    <w:p w:rsidR="002C14C4" w:rsidRPr="00E76BA8" w:rsidRDefault="001B26B9" w:rsidP="00E76BA8">
      <w:pPr>
        <w:pStyle w:val="Paragraphedeliste"/>
        <w:keepNext/>
        <w:numPr>
          <w:ilvl w:val="0"/>
          <w:numId w:val="22"/>
        </w:numPr>
        <w:spacing w:line="276" w:lineRule="auto"/>
        <w:jc w:val="both"/>
        <w:rPr>
          <w:sz w:val="24"/>
          <w:szCs w:val="24"/>
        </w:rPr>
      </w:pPr>
      <w:proofErr w:type="spellStart"/>
      <w:proofErr w:type="gramStart"/>
      <w:r w:rsidRPr="00E76BA8">
        <w:rPr>
          <w:b/>
          <w:sz w:val="24"/>
          <w:szCs w:val="24"/>
        </w:rPr>
        <w:t>patientState</w:t>
      </w:r>
      <w:proofErr w:type="spellEnd"/>
      <w:proofErr w:type="gramEnd"/>
      <w:r w:rsidRPr="00E76BA8">
        <w:rPr>
          <w:sz w:val="24"/>
          <w:szCs w:val="24"/>
        </w:rPr>
        <w:t> : W(</w:t>
      </w:r>
      <w:proofErr w:type="spellStart"/>
      <w:r w:rsidRPr="00E76BA8">
        <w:rPr>
          <w:sz w:val="24"/>
          <w:szCs w:val="24"/>
        </w:rPr>
        <w:t>waiting</w:t>
      </w:r>
      <w:proofErr w:type="spellEnd"/>
      <w:r w:rsidRPr="00E76BA8">
        <w:rPr>
          <w:sz w:val="24"/>
          <w:szCs w:val="24"/>
        </w:rPr>
        <w:t>), V(</w:t>
      </w:r>
      <w:proofErr w:type="spellStart"/>
      <w:r w:rsidRPr="00E76BA8">
        <w:rPr>
          <w:sz w:val="24"/>
          <w:szCs w:val="24"/>
        </w:rPr>
        <w:t>visited</w:t>
      </w:r>
      <w:proofErr w:type="spellEnd"/>
      <w:r w:rsidRPr="00E76BA8">
        <w:rPr>
          <w:sz w:val="24"/>
          <w:szCs w:val="24"/>
        </w:rPr>
        <w:t>), E(</w:t>
      </w:r>
      <w:proofErr w:type="spellStart"/>
      <w:r w:rsidRPr="00E76BA8">
        <w:rPr>
          <w:sz w:val="24"/>
          <w:szCs w:val="24"/>
        </w:rPr>
        <w:t>examinated</w:t>
      </w:r>
      <w:proofErr w:type="spellEnd"/>
      <w:r w:rsidRPr="00E76BA8">
        <w:rPr>
          <w:sz w:val="24"/>
          <w:szCs w:val="24"/>
        </w:rPr>
        <w:t>) ou R(</w:t>
      </w:r>
      <w:proofErr w:type="spellStart"/>
      <w:r w:rsidRPr="00E76BA8">
        <w:rPr>
          <w:sz w:val="24"/>
          <w:szCs w:val="24"/>
        </w:rPr>
        <w:t>released</w:t>
      </w:r>
      <w:proofErr w:type="spellEnd"/>
      <w:r w:rsidRPr="00E76BA8">
        <w:rPr>
          <w:sz w:val="24"/>
          <w:szCs w:val="24"/>
        </w:rPr>
        <w:t>) correspondant à son statut dans l’</w:t>
      </w:r>
      <w:r w:rsidRPr="00E76BA8">
        <w:rPr>
          <w:i/>
          <w:sz w:val="24"/>
          <w:szCs w:val="24"/>
        </w:rPr>
        <w:t>ED</w:t>
      </w:r>
      <w:r w:rsidRPr="00E76BA8">
        <w:rPr>
          <w:sz w:val="24"/>
          <w:szCs w:val="24"/>
        </w:rPr>
        <w:t xml:space="preserve">. </w:t>
      </w:r>
    </w:p>
    <w:p w:rsidR="00ED3D85" w:rsidRPr="00E76BA8" w:rsidRDefault="00ED3D85" w:rsidP="00E76BA8">
      <w:pPr>
        <w:pStyle w:val="Paragraphedeliste"/>
        <w:keepNext/>
        <w:numPr>
          <w:ilvl w:val="0"/>
          <w:numId w:val="22"/>
        </w:numPr>
        <w:spacing w:line="276" w:lineRule="auto"/>
        <w:jc w:val="both"/>
        <w:rPr>
          <w:sz w:val="24"/>
          <w:szCs w:val="24"/>
        </w:rPr>
      </w:pPr>
      <w:proofErr w:type="gramStart"/>
      <w:r w:rsidRPr="00E76BA8">
        <w:rPr>
          <w:b/>
          <w:sz w:val="24"/>
          <w:szCs w:val="24"/>
        </w:rPr>
        <w:t>charges</w:t>
      </w:r>
      <w:proofErr w:type="gramEnd"/>
      <w:r w:rsidRPr="00E76BA8">
        <w:rPr>
          <w:b/>
          <w:sz w:val="24"/>
          <w:szCs w:val="24"/>
        </w:rPr>
        <w:t> </w:t>
      </w:r>
      <w:r w:rsidRPr="00E76BA8">
        <w:rPr>
          <w:sz w:val="24"/>
          <w:szCs w:val="24"/>
        </w:rPr>
        <w:t>: le prix dont il devra s’acquitter à la sortie de l’</w:t>
      </w:r>
      <w:r w:rsidRPr="00E76BA8">
        <w:rPr>
          <w:i/>
          <w:sz w:val="24"/>
          <w:szCs w:val="24"/>
        </w:rPr>
        <w:t>ED</w:t>
      </w:r>
      <w:r w:rsidRPr="00E76BA8">
        <w:rPr>
          <w:sz w:val="24"/>
          <w:szCs w:val="24"/>
        </w:rPr>
        <w:t>.</w:t>
      </w:r>
    </w:p>
    <w:p w:rsidR="00ED3D85" w:rsidRPr="00E76BA8" w:rsidRDefault="00ED3D85" w:rsidP="00E76BA8">
      <w:pPr>
        <w:pStyle w:val="Paragraphedeliste"/>
        <w:keepNext/>
        <w:numPr>
          <w:ilvl w:val="0"/>
          <w:numId w:val="22"/>
        </w:numPr>
        <w:spacing w:line="276" w:lineRule="auto"/>
        <w:jc w:val="both"/>
        <w:rPr>
          <w:sz w:val="24"/>
          <w:szCs w:val="24"/>
        </w:rPr>
      </w:pPr>
      <w:proofErr w:type="spellStart"/>
      <w:proofErr w:type="gramStart"/>
      <w:r w:rsidRPr="00E76BA8">
        <w:rPr>
          <w:b/>
          <w:sz w:val="24"/>
          <w:szCs w:val="24"/>
        </w:rPr>
        <w:t>physician</w:t>
      </w:r>
      <w:proofErr w:type="spellEnd"/>
      <w:proofErr w:type="gramEnd"/>
      <w:r w:rsidRPr="00E76BA8">
        <w:rPr>
          <w:b/>
          <w:sz w:val="24"/>
          <w:szCs w:val="24"/>
        </w:rPr>
        <w:t> </w:t>
      </w:r>
      <w:r w:rsidRPr="00E76BA8">
        <w:rPr>
          <w:sz w:val="24"/>
          <w:szCs w:val="24"/>
        </w:rPr>
        <w:t xml:space="preserve">: le </w:t>
      </w:r>
      <w:proofErr w:type="spellStart"/>
      <w:r w:rsidRPr="00E76BA8">
        <w:rPr>
          <w:i/>
          <w:sz w:val="24"/>
          <w:szCs w:val="24"/>
        </w:rPr>
        <w:t>Physician</w:t>
      </w:r>
      <w:proofErr w:type="spellEnd"/>
      <w:r w:rsidRPr="00E76BA8">
        <w:rPr>
          <w:sz w:val="24"/>
          <w:szCs w:val="24"/>
        </w:rPr>
        <w:t xml:space="preserve"> étant en charge de ce patient durant son séjour dans l’</w:t>
      </w:r>
      <w:r w:rsidRPr="00E76BA8">
        <w:rPr>
          <w:i/>
          <w:sz w:val="24"/>
          <w:szCs w:val="24"/>
        </w:rPr>
        <w:t>ED</w:t>
      </w:r>
      <w:r w:rsidRPr="00E76BA8">
        <w:rPr>
          <w:sz w:val="24"/>
          <w:szCs w:val="24"/>
        </w:rPr>
        <w:t>.</w:t>
      </w:r>
    </w:p>
    <w:p w:rsidR="003352FB" w:rsidRPr="00E76BA8" w:rsidRDefault="003352FB" w:rsidP="00E76BA8">
      <w:pPr>
        <w:pStyle w:val="Paragraphedeliste"/>
        <w:keepNext/>
        <w:numPr>
          <w:ilvl w:val="0"/>
          <w:numId w:val="22"/>
        </w:numPr>
        <w:spacing w:line="276" w:lineRule="auto"/>
        <w:jc w:val="both"/>
        <w:rPr>
          <w:sz w:val="24"/>
          <w:szCs w:val="24"/>
        </w:rPr>
      </w:pPr>
      <w:proofErr w:type="gramStart"/>
      <w:r w:rsidRPr="00E76BA8">
        <w:rPr>
          <w:b/>
          <w:sz w:val="24"/>
          <w:szCs w:val="24"/>
        </w:rPr>
        <w:t>workflow</w:t>
      </w:r>
      <w:proofErr w:type="gramEnd"/>
      <w:r w:rsidRPr="00E76BA8">
        <w:rPr>
          <w:b/>
          <w:sz w:val="24"/>
          <w:szCs w:val="24"/>
        </w:rPr>
        <w:t> </w:t>
      </w:r>
      <w:r w:rsidRPr="00E76BA8">
        <w:rPr>
          <w:sz w:val="24"/>
          <w:szCs w:val="24"/>
        </w:rPr>
        <w:t xml:space="preserve">: l’objet </w:t>
      </w:r>
      <w:r w:rsidRPr="00E76BA8">
        <w:rPr>
          <w:i/>
          <w:sz w:val="24"/>
          <w:szCs w:val="24"/>
        </w:rPr>
        <w:t>Workflow</w:t>
      </w:r>
      <w:r w:rsidRPr="00E76BA8">
        <w:rPr>
          <w:sz w:val="24"/>
          <w:szCs w:val="24"/>
        </w:rPr>
        <w:t xml:space="preserve"> qui stocke les informations relatives au événements</w:t>
      </w:r>
    </w:p>
    <w:p w:rsidR="0027188E" w:rsidRPr="0027188E" w:rsidRDefault="0027188E" w:rsidP="00770F82">
      <w:pPr>
        <w:spacing w:line="276" w:lineRule="auto"/>
      </w:pPr>
    </w:p>
    <w:p w:rsidR="000A15C6" w:rsidRDefault="002C14C4" w:rsidP="00770F82">
      <w:pPr>
        <w:pStyle w:val="Titre3"/>
        <w:spacing w:line="276" w:lineRule="auto"/>
      </w:pPr>
      <w:bookmarkStart w:id="6" w:name="_Toc501217836"/>
      <w:r>
        <w:t>2.1.3 Distributions</w:t>
      </w:r>
      <w:bookmarkEnd w:id="6"/>
    </w:p>
    <w:p w:rsidR="002C14C4" w:rsidRPr="002C14C4" w:rsidRDefault="002C14C4" w:rsidP="00770F82">
      <w:pPr>
        <w:spacing w:line="276" w:lineRule="auto"/>
      </w:pPr>
    </w:p>
    <w:p w:rsidR="007B7104" w:rsidRDefault="00357DAB" w:rsidP="00770F82">
      <w:pPr>
        <w:pStyle w:val="Lgende"/>
        <w:spacing w:line="276" w:lineRule="auto"/>
        <w:ind w:firstLine="708"/>
        <w:jc w:val="both"/>
        <w:rPr>
          <w:b w:val="0"/>
          <w:smallCaps w:val="0"/>
          <w:color w:val="auto"/>
          <w:sz w:val="24"/>
        </w:rPr>
      </w:pPr>
      <w:r w:rsidRPr="000A15C6">
        <w:rPr>
          <w:b w:val="0"/>
          <w:smallCaps w:val="0"/>
          <w:color w:val="auto"/>
          <w:sz w:val="24"/>
        </w:rPr>
        <w:t xml:space="preserve">Le package </w:t>
      </w:r>
      <w:proofErr w:type="spellStart"/>
      <w:proofErr w:type="gramStart"/>
      <w:r w:rsidRPr="006E38EA">
        <w:rPr>
          <w:b w:val="0"/>
          <w:i/>
          <w:smallCaps w:val="0"/>
          <w:color w:val="auto"/>
          <w:sz w:val="24"/>
        </w:rPr>
        <w:t>simergy.core</w:t>
      </w:r>
      <w:proofErr w:type="gramEnd"/>
      <w:r w:rsidRPr="006E38EA">
        <w:rPr>
          <w:b w:val="0"/>
          <w:i/>
          <w:smallCaps w:val="0"/>
          <w:color w:val="auto"/>
          <w:sz w:val="24"/>
        </w:rPr>
        <w:t>.distributions</w:t>
      </w:r>
      <w:proofErr w:type="spellEnd"/>
      <w:r w:rsidRPr="000A15C6">
        <w:rPr>
          <w:b w:val="0"/>
          <w:smallCaps w:val="0"/>
          <w:color w:val="auto"/>
          <w:sz w:val="24"/>
        </w:rPr>
        <w:t xml:space="preserve"> contient les outils utilisés lors de la génération aléatoire de durées d’événements ou d’arrivée</w:t>
      </w:r>
      <w:r w:rsidR="00CB1758">
        <w:rPr>
          <w:b w:val="0"/>
          <w:smallCaps w:val="0"/>
          <w:color w:val="auto"/>
          <w:sz w:val="24"/>
        </w:rPr>
        <w:t>s</w:t>
      </w:r>
      <w:r w:rsidRPr="000A15C6">
        <w:rPr>
          <w:b w:val="0"/>
          <w:smallCaps w:val="0"/>
          <w:color w:val="auto"/>
          <w:sz w:val="24"/>
        </w:rPr>
        <w:t xml:space="preserve"> de nouveaux patients dans le service.</w:t>
      </w:r>
      <w:r w:rsidR="002C14C4">
        <w:rPr>
          <w:b w:val="0"/>
          <w:smallCaps w:val="0"/>
          <w:color w:val="auto"/>
          <w:sz w:val="24"/>
        </w:rPr>
        <w:t xml:space="preserve"> Le package se compose :</w:t>
      </w:r>
    </w:p>
    <w:p w:rsidR="002C14C4" w:rsidRPr="00984F54" w:rsidRDefault="00055479" w:rsidP="00770F82">
      <w:pPr>
        <w:pStyle w:val="Paragraphedeliste"/>
        <w:numPr>
          <w:ilvl w:val="0"/>
          <w:numId w:val="13"/>
        </w:numPr>
        <w:spacing w:line="276" w:lineRule="auto"/>
        <w:rPr>
          <w:i/>
          <w:sz w:val="24"/>
        </w:rPr>
      </w:pPr>
      <w:r>
        <w:rPr>
          <w:sz w:val="24"/>
        </w:rPr>
        <w:t>D’u</w:t>
      </w:r>
      <w:r w:rsidR="002C14C4" w:rsidRPr="00984F54">
        <w:rPr>
          <w:sz w:val="24"/>
        </w:rPr>
        <w:t xml:space="preserve">ne interface </w:t>
      </w:r>
      <w:proofErr w:type="spellStart"/>
      <w:r w:rsidR="002C14C4" w:rsidRPr="005503CF">
        <w:rPr>
          <w:b/>
          <w:i/>
          <w:sz w:val="24"/>
        </w:rPr>
        <w:t>ProbabilityDistribution</w:t>
      </w:r>
      <w:proofErr w:type="spellEnd"/>
      <w:r w:rsidR="002C14C4" w:rsidRPr="00984F54">
        <w:rPr>
          <w:sz w:val="24"/>
        </w:rPr>
        <w:t xml:space="preserve"> possédant une méthode </w:t>
      </w:r>
      <w:proofErr w:type="spellStart"/>
      <w:proofErr w:type="gramStart"/>
      <w:r w:rsidR="002C14C4" w:rsidRPr="00984F54">
        <w:rPr>
          <w:i/>
          <w:sz w:val="24"/>
        </w:rPr>
        <w:t>generateSample</w:t>
      </w:r>
      <w:proofErr w:type="spellEnd"/>
      <w:r w:rsidR="002C14C4" w:rsidRPr="00984F54">
        <w:rPr>
          <w:i/>
          <w:sz w:val="24"/>
        </w:rPr>
        <w:t>(</w:t>
      </w:r>
      <w:proofErr w:type="gramEnd"/>
      <w:r w:rsidR="002C14C4" w:rsidRPr="00984F54">
        <w:rPr>
          <w:i/>
          <w:sz w:val="24"/>
        </w:rPr>
        <w:t>)</w:t>
      </w:r>
      <w:r w:rsidR="002C14C4" w:rsidRPr="00984F54">
        <w:rPr>
          <w:sz w:val="24"/>
        </w:rPr>
        <w:t xml:space="preserve"> utilisée pour générer un timestamp suivant une loi de probabilité</w:t>
      </w:r>
      <w:r w:rsidR="005503CF">
        <w:rPr>
          <w:sz w:val="24"/>
        </w:rPr>
        <w:t xml:space="preserve"> donnée</w:t>
      </w:r>
      <w:r w:rsidR="002C14C4" w:rsidRPr="00984F54">
        <w:rPr>
          <w:sz w:val="24"/>
        </w:rPr>
        <w:t>.</w:t>
      </w:r>
    </w:p>
    <w:p w:rsidR="00434764" w:rsidRDefault="002C14C4" w:rsidP="00770F82">
      <w:pPr>
        <w:pStyle w:val="Paragraphedeliste"/>
        <w:numPr>
          <w:ilvl w:val="0"/>
          <w:numId w:val="13"/>
        </w:numPr>
        <w:spacing w:line="276" w:lineRule="auto"/>
        <w:rPr>
          <w:sz w:val="24"/>
        </w:rPr>
      </w:pPr>
      <w:r w:rsidRPr="00984F54">
        <w:rPr>
          <w:sz w:val="24"/>
        </w:rPr>
        <w:t>De cla</w:t>
      </w:r>
      <w:r w:rsidR="00984F54" w:rsidRPr="00984F54">
        <w:rPr>
          <w:sz w:val="24"/>
        </w:rPr>
        <w:t>sses implémentant l’interface et représentant les différentes probabilités</w:t>
      </w:r>
      <w:r w:rsidR="00236EFD">
        <w:rPr>
          <w:sz w:val="24"/>
        </w:rPr>
        <w:t>.</w:t>
      </w:r>
    </w:p>
    <w:p w:rsidR="0027188E" w:rsidRPr="0027188E" w:rsidRDefault="0027188E" w:rsidP="00770F82">
      <w:pPr>
        <w:spacing w:line="276" w:lineRule="auto"/>
        <w:rPr>
          <w:sz w:val="24"/>
        </w:rPr>
      </w:pPr>
    </w:p>
    <w:p w:rsidR="00765F33" w:rsidRDefault="00984F54" w:rsidP="00770F82">
      <w:pPr>
        <w:pStyle w:val="Titre3"/>
        <w:spacing w:line="276" w:lineRule="auto"/>
      </w:pPr>
      <w:bookmarkStart w:id="7" w:name="_Toc501217837"/>
      <w:r>
        <w:t xml:space="preserve">2.1.4 </w:t>
      </w:r>
      <w:r w:rsidR="007C09B4">
        <w:t>Système</w:t>
      </w:r>
      <w:bookmarkEnd w:id="7"/>
    </w:p>
    <w:p w:rsidR="007C09B4" w:rsidRPr="007C09B4" w:rsidRDefault="007C09B4" w:rsidP="00770F82">
      <w:pPr>
        <w:spacing w:line="276" w:lineRule="auto"/>
      </w:pPr>
    </w:p>
    <w:p w:rsidR="004A1B4A" w:rsidRDefault="00EE012A" w:rsidP="00770F82">
      <w:pPr>
        <w:pStyle w:val="Sansinterligne"/>
        <w:spacing w:line="276" w:lineRule="auto"/>
        <w:jc w:val="both"/>
        <w:rPr>
          <w:sz w:val="24"/>
        </w:rPr>
      </w:pPr>
      <w:r>
        <w:rPr>
          <w:sz w:val="24"/>
        </w:rPr>
        <w:tab/>
      </w:r>
      <w:r w:rsidR="004A1B4A">
        <w:rPr>
          <w:sz w:val="24"/>
        </w:rPr>
        <w:t xml:space="preserve">Le package </w:t>
      </w:r>
      <w:proofErr w:type="spellStart"/>
      <w:proofErr w:type="gramStart"/>
      <w:r w:rsidR="004A1B4A" w:rsidRPr="004A1B4A">
        <w:rPr>
          <w:i/>
          <w:sz w:val="24"/>
        </w:rPr>
        <w:t>simergy.core</w:t>
      </w:r>
      <w:proofErr w:type="gramEnd"/>
      <w:r w:rsidR="004A1B4A" w:rsidRPr="004A1B4A">
        <w:rPr>
          <w:i/>
          <w:sz w:val="24"/>
        </w:rPr>
        <w:t>.system</w:t>
      </w:r>
      <w:proofErr w:type="spellEnd"/>
      <w:r w:rsidR="004A1B4A">
        <w:rPr>
          <w:sz w:val="24"/>
        </w:rPr>
        <w:t xml:space="preserve"> est utilisé pour la gestion du système </w:t>
      </w:r>
      <w:r w:rsidR="004A1B4A" w:rsidRPr="004A1B4A">
        <w:rPr>
          <w:i/>
          <w:sz w:val="24"/>
        </w:rPr>
        <w:t>SimErgy</w:t>
      </w:r>
      <w:r w:rsidR="004A1B4A">
        <w:rPr>
          <w:sz w:val="24"/>
        </w:rPr>
        <w:t>.</w:t>
      </w:r>
    </w:p>
    <w:p w:rsidR="00054F21" w:rsidRDefault="00054F21" w:rsidP="00770F82">
      <w:pPr>
        <w:pStyle w:val="Sansinterligne"/>
        <w:spacing w:line="276" w:lineRule="auto"/>
        <w:jc w:val="both"/>
        <w:rPr>
          <w:sz w:val="24"/>
        </w:rPr>
      </w:pPr>
    </w:p>
    <w:p w:rsidR="00753091" w:rsidRDefault="004A1B4A" w:rsidP="004A1B4A">
      <w:pPr>
        <w:pStyle w:val="Sansinterligne"/>
        <w:spacing w:line="276" w:lineRule="auto"/>
        <w:ind w:firstLine="360"/>
        <w:jc w:val="both"/>
        <w:rPr>
          <w:rStyle w:val="Lienhypertexte"/>
          <w:color w:val="000000" w:themeColor="text1"/>
          <w:sz w:val="24"/>
          <w:u w:val="none"/>
        </w:rPr>
      </w:pPr>
      <w:r>
        <w:rPr>
          <w:sz w:val="24"/>
        </w:rPr>
        <w:t>L</w:t>
      </w:r>
      <w:r w:rsidR="00765F33">
        <w:rPr>
          <w:sz w:val="24"/>
        </w:rPr>
        <w:t xml:space="preserve">a classe </w:t>
      </w:r>
      <w:r w:rsidR="00765F33" w:rsidRPr="004A1B4A">
        <w:rPr>
          <w:b/>
          <w:i/>
          <w:sz w:val="24"/>
        </w:rPr>
        <w:t>EmergencyDept</w:t>
      </w:r>
      <w:r w:rsidR="00765F33">
        <w:rPr>
          <w:sz w:val="24"/>
        </w:rPr>
        <w:t xml:space="preserve"> représente le service dans sa totalité.</w:t>
      </w:r>
      <w:r>
        <w:rPr>
          <w:sz w:val="24"/>
        </w:rPr>
        <w:t xml:space="preserve"> Elle</w:t>
      </w:r>
      <w:r w:rsidR="00EE012A">
        <w:rPr>
          <w:rStyle w:val="Lienhypertexte"/>
          <w:color w:val="000000" w:themeColor="text1"/>
          <w:sz w:val="24"/>
          <w:u w:val="none"/>
        </w:rPr>
        <w:t xml:space="preserve"> contient toutes les informations « représentatives » de l’ED :</w:t>
      </w:r>
    </w:p>
    <w:p w:rsidR="00EE012A" w:rsidRDefault="00EE012A" w:rsidP="00770F82">
      <w:pPr>
        <w:pStyle w:val="Sansinterligne"/>
        <w:numPr>
          <w:ilvl w:val="0"/>
          <w:numId w:val="14"/>
        </w:numPr>
        <w:spacing w:line="276" w:lineRule="auto"/>
        <w:jc w:val="both"/>
        <w:rPr>
          <w:rStyle w:val="Lienhypertexte"/>
          <w:color w:val="000000" w:themeColor="text1"/>
          <w:sz w:val="24"/>
          <w:u w:val="none"/>
        </w:rPr>
      </w:pPr>
      <w:proofErr w:type="gramStart"/>
      <w:r w:rsidRPr="004A1B4A">
        <w:rPr>
          <w:rStyle w:val="Lienhypertexte"/>
          <w:b/>
          <w:i/>
          <w:color w:val="000000" w:themeColor="text1"/>
          <w:sz w:val="24"/>
          <w:u w:val="none"/>
        </w:rPr>
        <w:t>workflows</w:t>
      </w:r>
      <w:proofErr w:type="gramEnd"/>
      <w:r w:rsidRPr="00EE012A">
        <w:rPr>
          <w:rStyle w:val="Lienhypertexte"/>
          <w:color w:val="000000" w:themeColor="text1"/>
          <w:sz w:val="24"/>
          <w:u w:val="none"/>
        </w:rPr>
        <w:t xml:space="preserve"> : </w:t>
      </w:r>
      <w:proofErr w:type="spellStart"/>
      <w:r w:rsidRPr="00F4313D">
        <w:rPr>
          <w:rStyle w:val="Lienhypertexte"/>
          <w:i/>
          <w:color w:val="000000" w:themeColor="text1"/>
          <w:sz w:val="24"/>
          <w:u w:val="none"/>
        </w:rPr>
        <w:t>ArrayList</w:t>
      </w:r>
      <w:proofErr w:type="spellEnd"/>
      <w:r w:rsidRPr="00EE012A">
        <w:rPr>
          <w:rStyle w:val="Lienhypertexte"/>
          <w:color w:val="000000" w:themeColor="text1"/>
          <w:sz w:val="24"/>
          <w:u w:val="none"/>
        </w:rPr>
        <w:t xml:space="preserve"> des workflows s’exécutant dans l’ED, </w:t>
      </w:r>
      <w:r>
        <w:rPr>
          <w:rStyle w:val="Lienhypertexte"/>
          <w:color w:val="000000" w:themeColor="text1"/>
          <w:sz w:val="24"/>
          <w:u w:val="none"/>
        </w:rPr>
        <w:t>p</w:t>
      </w:r>
      <w:r w:rsidRPr="00EE012A">
        <w:rPr>
          <w:rStyle w:val="Lienhypertexte"/>
          <w:color w:val="000000" w:themeColor="text1"/>
          <w:sz w:val="24"/>
          <w:u w:val="none"/>
        </w:rPr>
        <w:t>ermettant d’</w:t>
      </w:r>
      <w:r>
        <w:rPr>
          <w:rStyle w:val="Lienhypertexte"/>
          <w:color w:val="000000" w:themeColor="text1"/>
          <w:sz w:val="24"/>
          <w:u w:val="none"/>
        </w:rPr>
        <w:t>accéder notamment aux évé</w:t>
      </w:r>
      <w:r w:rsidRPr="00EE012A">
        <w:rPr>
          <w:rStyle w:val="Lienhypertexte"/>
          <w:color w:val="000000" w:themeColor="text1"/>
          <w:sz w:val="24"/>
          <w:u w:val="none"/>
        </w:rPr>
        <w:t>nements en cours.</w:t>
      </w:r>
    </w:p>
    <w:p w:rsidR="004A1B4A" w:rsidRPr="004A1B4A" w:rsidRDefault="004A1B4A" w:rsidP="004A1B4A">
      <w:pPr>
        <w:pStyle w:val="Sansinterligne"/>
        <w:numPr>
          <w:ilvl w:val="0"/>
          <w:numId w:val="14"/>
        </w:numPr>
        <w:spacing w:line="276" w:lineRule="auto"/>
        <w:jc w:val="both"/>
        <w:rPr>
          <w:rStyle w:val="Lienhypertexte"/>
          <w:color w:val="000000" w:themeColor="text1"/>
          <w:sz w:val="24"/>
          <w:u w:val="none"/>
        </w:rPr>
      </w:pPr>
      <w:proofErr w:type="gramStart"/>
      <w:r w:rsidRPr="004A1B4A">
        <w:rPr>
          <w:rStyle w:val="Lienhypertexte"/>
          <w:b/>
          <w:i/>
          <w:color w:val="000000" w:themeColor="text1"/>
          <w:sz w:val="24"/>
          <w:u w:val="none"/>
        </w:rPr>
        <w:t>time</w:t>
      </w:r>
      <w:proofErr w:type="gramEnd"/>
      <w:r>
        <w:rPr>
          <w:rStyle w:val="Lienhypertexte"/>
          <w:i/>
          <w:color w:val="000000" w:themeColor="text1"/>
          <w:sz w:val="24"/>
          <w:u w:val="none"/>
        </w:rPr>
        <w:t> </w:t>
      </w:r>
      <w:r w:rsidRPr="00753091">
        <w:rPr>
          <w:rStyle w:val="Lienhypertexte"/>
          <w:color w:val="000000" w:themeColor="text1"/>
          <w:sz w:val="24"/>
          <w:u w:val="none"/>
        </w:rPr>
        <w:t>:</w:t>
      </w:r>
      <w:r>
        <w:rPr>
          <w:rStyle w:val="Lienhypertexte"/>
          <w:color w:val="000000" w:themeColor="text1"/>
          <w:sz w:val="24"/>
          <w:u w:val="none"/>
        </w:rPr>
        <w:t xml:space="preserve"> timestamp actuel.</w:t>
      </w:r>
    </w:p>
    <w:p w:rsidR="00905EE3" w:rsidRDefault="00905EE3" w:rsidP="00770F82">
      <w:pPr>
        <w:pStyle w:val="Sansinterligne"/>
        <w:numPr>
          <w:ilvl w:val="0"/>
          <w:numId w:val="14"/>
        </w:numPr>
        <w:spacing w:line="276" w:lineRule="auto"/>
        <w:jc w:val="both"/>
        <w:rPr>
          <w:rStyle w:val="Lienhypertexte"/>
          <w:color w:val="000000" w:themeColor="text1"/>
          <w:sz w:val="24"/>
          <w:u w:val="none"/>
        </w:rPr>
      </w:pPr>
      <w:proofErr w:type="spellStart"/>
      <w:proofErr w:type="gramStart"/>
      <w:r w:rsidRPr="004A1B4A">
        <w:rPr>
          <w:rStyle w:val="Lienhypertexte"/>
          <w:b/>
          <w:i/>
          <w:color w:val="000000" w:themeColor="text1"/>
          <w:sz w:val="24"/>
          <w:u w:val="none"/>
        </w:rPr>
        <w:t>patientGenerator</w:t>
      </w:r>
      <w:proofErr w:type="spellEnd"/>
      <w:proofErr w:type="gramEnd"/>
      <w:r>
        <w:rPr>
          <w:rStyle w:val="Lienhypertexte"/>
          <w:color w:val="000000" w:themeColor="text1"/>
          <w:sz w:val="24"/>
          <w:u w:val="none"/>
        </w:rPr>
        <w:t xml:space="preserve"> : Classe utilisée pour générer les instances des nouveaux patients dans l’ED. </w:t>
      </w:r>
      <w:r w:rsidR="002357F8">
        <w:rPr>
          <w:rStyle w:val="Lienhypertexte"/>
          <w:color w:val="000000" w:themeColor="text1"/>
          <w:sz w:val="24"/>
          <w:u w:val="none"/>
        </w:rPr>
        <w:t xml:space="preserve">A chaque arrivée d’un patient de niveau de sévérité donné, la classe </w:t>
      </w:r>
      <w:r w:rsidR="00F4313D">
        <w:rPr>
          <w:rStyle w:val="Lienhypertexte"/>
          <w:color w:val="000000" w:themeColor="text1"/>
          <w:sz w:val="24"/>
          <w:u w:val="none"/>
        </w:rPr>
        <w:t>génère</w:t>
      </w:r>
      <w:r w:rsidR="002357F8">
        <w:rPr>
          <w:rStyle w:val="Lienhypertexte"/>
          <w:color w:val="000000" w:themeColor="text1"/>
          <w:sz w:val="24"/>
          <w:u w:val="none"/>
        </w:rPr>
        <w:t xml:space="preserve"> le timestamp d’arrivée du prochain patient</w:t>
      </w:r>
      <w:r w:rsidR="004A1B4A">
        <w:rPr>
          <w:rStyle w:val="Lienhypertexte"/>
          <w:color w:val="000000" w:themeColor="text1"/>
          <w:sz w:val="24"/>
          <w:u w:val="none"/>
        </w:rPr>
        <w:t xml:space="preserve"> en fonction de la distribution de probabilité associée</w:t>
      </w:r>
      <w:r w:rsidR="002357F8">
        <w:rPr>
          <w:rStyle w:val="Lienhypertexte"/>
          <w:color w:val="000000" w:themeColor="text1"/>
          <w:sz w:val="24"/>
          <w:u w:val="none"/>
        </w:rPr>
        <w:t>. Cette fonctionnalité peut être désactivée.</w:t>
      </w:r>
    </w:p>
    <w:p w:rsidR="00E74FC3" w:rsidRDefault="000A06C1" w:rsidP="00E74FC3">
      <w:pPr>
        <w:pStyle w:val="Sansinterligne"/>
        <w:numPr>
          <w:ilvl w:val="0"/>
          <w:numId w:val="14"/>
        </w:numPr>
        <w:spacing w:line="276" w:lineRule="auto"/>
        <w:jc w:val="both"/>
        <w:rPr>
          <w:rStyle w:val="Lienhypertexte"/>
          <w:color w:val="000000" w:themeColor="text1"/>
          <w:sz w:val="24"/>
          <w:u w:val="none"/>
        </w:rPr>
      </w:pPr>
      <w:proofErr w:type="spellStart"/>
      <w:proofErr w:type="gramStart"/>
      <w:r w:rsidRPr="004A1B4A">
        <w:rPr>
          <w:rStyle w:val="Lienhypertexte"/>
          <w:b/>
          <w:i/>
          <w:color w:val="000000" w:themeColor="text1"/>
          <w:sz w:val="24"/>
          <w:u w:val="none"/>
        </w:rPr>
        <w:t>resources</w:t>
      </w:r>
      <w:proofErr w:type="spellEnd"/>
      <w:proofErr w:type="gramEnd"/>
      <w:r>
        <w:rPr>
          <w:rStyle w:val="Lienhypertexte"/>
          <w:color w:val="000000" w:themeColor="text1"/>
          <w:sz w:val="24"/>
          <w:u w:val="none"/>
        </w:rPr>
        <w:t xml:space="preserve"> : </w:t>
      </w:r>
      <w:r>
        <w:rPr>
          <w:rStyle w:val="Lienhypertexte"/>
          <w:color w:val="000000" w:themeColor="text1"/>
          <w:sz w:val="24"/>
          <w:u w:val="none"/>
        </w:rPr>
        <w:t>stocke</w:t>
      </w:r>
      <w:r>
        <w:rPr>
          <w:rStyle w:val="Lienhypertexte"/>
          <w:color w:val="000000" w:themeColor="text1"/>
          <w:sz w:val="24"/>
          <w:u w:val="none"/>
        </w:rPr>
        <w:t xml:space="preserve"> les instances des ressources de l’ED.</w:t>
      </w:r>
      <w:r>
        <w:rPr>
          <w:rStyle w:val="Lienhypertexte"/>
          <w:color w:val="000000" w:themeColor="text1"/>
          <w:sz w:val="24"/>
          <w:u w:val="none"/>
        </w:rPr>
        <w:t xml:space="preserve"> La structure employée est </w:t>
      </w:r>
      <w:r w:rsidR="00054F21">
        <w:rPr>
          <w:rStyle w:val="Lienhypertexte"/>
          <w:color w:val="000000" w:themeColor="text1"/>
          <w:sz w:val="24"/>
          <w:u w:val="none"/>
        </w:rPr>
        <w:t xml:space="preserve">renvoyée par la fonction </w:t>
      </w:r>
      <w:proofErr w:type="spellStart"/>
      <w:proofErr w:type="gramStart"/>
      <w:r w:rsidR="00054F21" w:rsidRPr="00054F21">
        <w:rPr>
          <w:rStyle w:val="Lienhypertexte"/>
          <w:i/>
          <w:color w:val="000000" w:themeColor="text1"/>
          <w:sz w:val="24"/>
          <w:u w:val="none"/>
        </w:rPr>
        <w:t>generateResources</w:t>
      </w:r>
      <w:proofErr w:type="spellEnd"/>
      <w:r w:rsidR="00054F21" w:rsidRPr="00054F21">
        <w:rPr>
          <w:rStyle w:val="Lienhypertexte"/>
          <w:i/>
          <w:color w:val="000000" w:themeColor="text1"/>
          <w:sz w:val="24"/>
          <w:u w:val="none"/>
        </w:rPr>
        <w:t>(</w:t>
      </w:r>
      <w:proofErr w:type="gramEnd"/>
      <w:r w:rsidR="00054F21" w:rsidRPr="00054F21">
        <w:rPr>
          <w:rStyle w:val="Lienhypertexte"/>
          <w:i/>
          <w:color w:val="000000" w:themeColor="text1"/>
          <w:sz w:val="24"/>
          <w:u w:val="none"/>
        </w:rPr>
        <w:t>)</w:t>
      </w:r>
      <w:r w:rsidR="00054F21">
        <w:rPr>
          <w:rStyle w:val="Lienhypertexte"/>
          <w:color w:val="000000" w:themeColor="text1"/>
          <w:sz w:val="24"/>
          <w:u w:val="none"/>
        </w:rPr>
        <w:t xml:space="preserve"> ci-dessous :</w:t>
      </w:r>
    </w:p>
    <w:p w:rsidR="00054F21" w:rsidRDefault="00054F21" w:rsidP="00054F21">
      <w:pPr>
        <w:pStyle w:val="Sansinterligne"/>
        <w:spacing w:line="276" w:lineRule="auto"/>
        <w:jc w:val="both"/>
        <w:rPr>
          <w:rStyle w:val="Lienhypertexte"/>
          <w:color w:val="000000" w:themeColor="text1"/>
          <w:sz w:val="24"/>
          <w:u w:val="none"/>
        </w:rPr>
      </w:pPr>
    </w:p>
    <w:p w:rsidR="00054F21" w:rsidRPr="00054F21" w:rsidRDefault="00054F21" w:rsidP="00054F21">
      <w:pPr>
        <w:pStyle w:val="Sansinterligne"/>
        <w:spacing w:line="276" w:lineRule="auto"/>
        <w:jc w:val="both"/>
        <w:rPr>
          <w:rStyle w:val="Lienhypertexte"/>
          <w:color w:val="000000" w:themeColor="text1"/>
          <w:sz w:val="24"/>
          <w:u w:val="none"/>
        </w:rPr>
      </w:pP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626262"/>
          <w:sz w:val="20"/>
          <w:szCs w:val="20"/>
          <w:lang w:val="en-GB"/>
        </w:rPr>
        <w:lastRenderedPageBreak/>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626262"/>
          <w:sz w:val="20"/>
          <w:szCs w:val="20"/>
          <w:lang w:val="en-GB"/>
        </w:rPr>
        <w:tab/>
        <w:t xml:space="preserve"> * Generates the HashMap containing all the resources.</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626262"/>
          <w:sz w:val="20"/>
          <w:szCs w:val="20"/>
          <w:lang w:val="en-GB"/>
        </w:rPr>
        <w:tab/>
        <w:t xml:space="preserve"> * The index is made of Strings representing a canonical type of the resource.</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626262"/>
          <w:sz w:val="20"/>
          <w:szCs w:val="20"/>
          <w:lang w:val="en-GB"/>
        </w:rPr>
        <w:tab/>
        <w:t xml:space="preserve"> *</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626262"/>
          <w:sz w:val="20"/>
          <w:szCs w:val="20"/>
          <w:lang w:val="en-GB"/>
        </w:rPr>
        <w:tab/>
        <w:t xml:space="preserve"> * </w:t>
      </w:r>
      <w:r w:rsidRPr="00E74FC3">
        <w:rPr>
          <w:rFonts w:ascii="Consolas" w:hAnsi="Consolas" w:cs="Consolas"/>
          <w:b/>
          <w:bCs/>
          <w:noProof/>
          <w:color w:val="9A8C7C"/>
          <w:sz w:val="20"/>
          <w:szCs w:val="20"/>
          <w:lang w:val="en-GB"/>
        </w:rPr>
        <w:t>@return</w:t>
      </w:r>
      <w:r w:rsidRPr="00E74FC3">
        <w:rPr>
          <w:rFonts w:ascii="Consolas" w:hAnsi="Consolas" w:cs="Consolas"/>
          <w:noProof/>
          <w:color w:val="626262"/>
          <w:sz w:val="20"/>
          <w:szCs w:val="20"/>
          <w:lang w:val="en-GB"/>
        </w:rPr>
        <w:t xml:space="preserve"> the hash map </w:t>
      </w:r>
      <w:r w:rsidR="00054F21">
        <w:rPr>
          <w:rFonts w:ascii="Consolas" w:hAnsi="Consolas" w:cs="Consolas"/>
          <w:noProof/>
          <w:color w:val="626262"/>
          <w:sz w:val="20"/>
          <w:szCs w:val="20"/>
          <w:lang w:val="en-GB"/>
        </w:rPr>
        <w:t>of</w:t>
      </w:r>
      <w:r w:rsidRPr="00E74FC3">
        <w:rPr>
          <w:rFonts w:ascii="Consolas" w:hAnsi="Consolas" w:cs="Consolas"/>
          <w:noProof/>
          <w:color w:val="626262"/>
          <w:sz w:val="20"/>
          <w:szCs w:val="20"/>
          <w:lang w:val="en-GB"/>
        </w:rPr>
        <w:t xml:space="preserve"> the ED's resources.</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626262"/>
          <w:sz w:val="20"/>
          <w:szCs w:val="20"/>
          <w:lang w:val="en-GB"/>
        </w:rPr>
        <w:tab/>
        <w:t xml:space="preserve"> */</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b/>
          <w:bCs/>
          <w:noProof/>
          <w:color w:val="DD2867"/>
          <w:sz w:val="20"/>
          <w:szCs w:val="20"/>
          <w:lang w:val="en-GB"/>
        </w:rPr>
        <w:t>public</w:t>
      </w:r>
      <w:r w:rsidRPr="00E74FC3">
        <w:rPr>
          <w:rFonts w:ascii="Consolas" w:hAnsi="Consolas" w:cs="Consolas"/>
          <w:noProof/>
          <w:color w:val="D9E8F7"/>
          <w:sz w:val="20"/>
          <w:szCs w:val="20"/>
          <w:lang w:val="en-GB"/>
        </w:rPr>
        <w:t xml:space="preserve"> </w:t>
      </w:r>
      <w:r w:rsidRPr="00E74FC3">
        <w:rPr>
          <w:rFonts w:ascii="Consolas" w:hAnsi="Consolas" w:cs="Consolas"/>
          <w:b/>
          <w:bCs/>
          <w:noProof/>
          <w:color w:val="DD2867"/>
          <w:sz w:val="20"/>
          <w:szCs w:val="20"/>
          <w:lang w:val="en-GB"/>
        </w:rPr>
        <w:t>static</w:t>
      </w:r>
      <w:r w:rsidRPr="00E74FC3">
        <w:rPr>
          <w:rFonts w:ascii="Consolas" w:hAnsi="Consolas" w:cs="Consolas"/>
          <w:noProof/>
          <w:color w:val="D9E8F7"/>
          <w:sz w:val="20"/>
          <w:szCs w:val="20"/>
          <w:lang w:val="en-GB"/>
        </w:rPr>
        <w:t xml:space="preserve"> </w:t>
      </w:r>
      <w:r w:rsidRPr="00E74FC3">
        <w:rPr>
          <w:rFonts w:ascii="Consolas" w:hAnsi="Consolas" w:cs="Consolas"/>
          <w:b/>
          <w:bCs/>
          <w:noProof/>
          <w:color w:val="1290C3"/>
          <w:sz w:val="20"/>
          <w:szCs w:val="20"/>
          <w:lang w:val="en-GB"/>
        </w:rPr>
        <w:t>HashMap</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String</w:t>
      </w:r>
      <w:r w:rsidRPr="00E74FC3">
        <w:rPr>
          <w:rFonts w:ascii="Consolas" w:hAnsi="Consolas" w:cs="Consolas"/>
          <w:noProof/>
          <w:color w:val="E6E6FA"/>
          <w:sz w:val="20"/>
          <w:szCs w:val="20"/>
          <w:lang w:val="en-GB"/>
        </w:rPr>
        <w:t>,</w:t>
      </w:r>
      <w:r w:rsidRPr="00E74FC3">
        <w:rPr>
          <w:rFonts w:ascii="Consolas" w:hAnsi="Consolas" w:cs="Consolas"/>
          <w:b/>
          <w:bCs/>
          <w:noProof/>
          <w:color w:val="1290C3"/>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&gt;&gt;</w:t>
      </w:r>
      <w:r w:rsidRPr="00E74FC3">
        <w:rPr>
          <w:rFonts w:ascii="Consolas" w:hAnsi="Consolas" w:cs="Consolas"/>
          <w:noProof/>
          <w:color w:val="D9E8F7"/>
          <w:sz w:val="20"/>
          <w:szCs w:val="20"/>
          <w:lang w:val="en-GB"/>
        </w:rPr>
        <w:t xml:space="preserve"> </w:t>
      </w:r>
      <w:r w:rsidRPr="00E74FC3">
        <w:rPr>
          <w:rFonts w:ascii="Consolas" w:hAnsi="Consolas" w:cs="Consolas"/>
          <w:b/>
          <w:bCs/>
          <w:noProof/>
          <w:color w:val="1EB540"/>
          <w:sz w:val="20"/>
          <w:szCs w:val="20"/>
          <w:lang w:val="en-GB"/>
        </w:rPr>
        <w:t>generateResources</w:t>
      </w:r>
      <w:r w:rsidRPr="00E74FC3">
        <w:rPr>
          <w:rFonts w:ascii="Consolas" w:hAnsi="Consolas" w:cs="Consolas"/>
          <w:noProof/>
          <w:color w:val="F9FAF4"/>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b/>
          <w:bCs/>
          <w:noProof/>
          <w:color w:val="1290C3"/>
          <w:sz w:val="20"/>
          <w:szCs w:val="20"/>
          <w:lang w:val="en-GB"/>
        </w:rPr>
        <w:t>HashMap</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String</w:t>
      </w:r>
      <w:r w:rsidRPr="00E74FC3">
        <w:rPr>
          <w:rFonts w:ascii="Consolas" w:hAnsi="Consolas" w:cs="Consolas"/>
          <w:noProof/>
          <w:color w:val="E6E6FA"/>
          <w:sz w:val="20"/>
          <w:szCs w:val="20"/>
          <w:lang w:val="en-GB"/>
        </w:rPr>
        <w:t>,</w:t>
      </w:r>
      <w:r w:rsidRPr="00E74FC3">
        <w:rPr>
          <w:rFonts w:ascii="Consolas" w:hAnsi="Consolas" w:cs="Consolas"/>
          <w:b/>
          <w:bCs/>
          <w:noProof/>
          <w:color w:val="1290C3"/>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&gt;&gt;</w:t>
      </w:r>
      <w:r w:rsidRPr="00E74FC3">
        <w:rPr>
          <w:rFonts w:ascii="Consolas" w:hAnsi="Consolas" w:cs="Consolas"/>
          <w:noProof/>
          <w:color w:val="D9E8F7"/>
          <w:sz w:val="20"/>
          <w:szCs w:val="20"/>
          <w:lang w:val="en-GB"/>
        </w:rPr>
        <w:t xml:space="preserve"> </w:t>
      </w:r>
      <w:r w:rsidRPr="00E74FC3">
        <w:rPr>
          <w:rFonts w:ascii="Consolas" w:hAnsi="Consolas" w:cs="Consolas"/>
          <w:b/>
          <w:bCs/>
          <w:noProof/>
          <w:color w:val="ED7F48"/>
          <w:sz w:val="20"/>
          <w:szCs w:val="20"/>
          <w:lang w:val="en-GB"/>
        </w:rPr>
        <w:t>resources</w:t>
      </w:r>
      <w:r w:rsidRPr="00E74FC3">
        <w:rPr>
          <w:rFonts w:ascii="Consolas" w:hAnsi="Consolas" w:cs="Consolas"/>
          <w:noProof/>
          <w:color w:val="D9E8F7"/>
          <w:sz w:val="20"/>
          <w:szCs w:val="20"/>
          <w:lang w:val="en-GB"/>
        </w:rPr>
        <w:t xml:space="preserve"> </w:t>
      </w:r>
      <w:r w:rsidRPr="00E74FC3">
        <w:rPr>
          <w:rFonts w:ascii="Consolas" w:hAnsi="Consolas" w:cs="Consolas"/>
          <w:noProof/>
          <w:color w:val="E6E6FA"/>
          <w:sz w:val="20"/>
          <w:szCs w:val="20"/>
          <w:lang w:val="en-GB"/>
        </w:rPr>
        <w:t>=</w:t>
      </w:r>
      <w:r w:rsidRPr="00E74FC3">
        <w:rPr>
          <w:rFonts w:ascii="Consolas" w:hAnsi="Consolas" w:cs="Consolas"/>
          <w:noProof/>
          <w:color w:val="D9E8F7"/>
          <w:sz w:val="20"/>
          <w:szCs w:val="20"/>
          <w:lang w:val="en-GB"/>
        </w:rPr>
        <w:t xml:space="preserve"> </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HashMap</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String</w:t>
      </w:r>
      <w:r w:rsidRPr="00E74FC3">
        <w:rPr>
          <w:rFonts w:ascii="Consolas" w:hAnsi="Consolas" w:cs="Consolas"/>
          <w:noProof/>
          <w:color w:val="E6E6FA"/>
          <w:sz w:val="20"/>
          <w:szCs w:val="20"/>
          <w:lang w:val="en-GB"/>
        </w:rPr>
        <w:t>,</w:t>
      </w:r>
      <w:r w:rsidRPr="00E74FC3">
        <w:rPr>
          <w:rFonts w:ascii="Consolas" w:hAnsi="Consolas" w:cs="Consolas"/>
          <w:b/>
          <w:bCs/>
          <w:noProof/>
          <w:color w:val="1290C3"/>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"PHYSICIAN"</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"NURSE"</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"TRANSPORTER"</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"BOXROOM"</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"SHOCKROOM"</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"WAITINGROOM"</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"STRETCHER"</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"MRI"</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"BLOODTEST"</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lang w:val="en-GB"/>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noProof/>
          <w:color w:val="FFBF26"/>
          <w:sz w:val="20"/>
          <w:szCs w:val="20"/>
          <w:lang w:val="en-GB"/>
        </w:rPr>
        <w:t>resources</w:t>
      </w:r>
      <w:r w:rsidRPr="00E74FC3">
        <w:rPr>
          <w:rFonts w:ascii="Consolas" w:hAnsi="Consolas" w:cs="Consolas"/>
          <w:noProof/>
          <w:color w:val="E6E6FA"/>
          <w:sz w:val="20"/>
          <w:szCs w:val="20"/>
          <w:lang w:val="en-GB"/>
        </w:rPr>
        <w:t>.</w:t>
      </w:r>
      <w:r w:rsidRPr="00E74FC3">
        <w:rPr>
          <w:rFonts w:ascii="Consolas" w:hAnsi="Consolas" w:cs="Consolas"/>
          <w:noProof/>
          <w:color w:val="A7EC21"/>
          <w:sz w:val="20"/>
          <w:szCs w:val="20"/>
          <w:lang w:val="en-GB"/>
        </w:rPr>
        <w:t>put</w:t>
      </w:r>
      <w:r w:rsidRPr="00E74FC3">
        <w:rPr>
          <w:rFonts w:ascii="Consolas" w:hAnsi="Consolas" w:cs="Consolas"/>
          <w:noProof/>
          <w:color w:val="F9FAF4"/>
          <w:sz w:val="20"/>
          <w:szCs w:val="20"/>
          <w:lang w:val="en-GB"/>
        </w:rPr>
        <w:t>(</w:t>
      </w:r>
      <w:r w:rsidRPr="00E74FC3">
        <w:rPr>
          <w:rFonts w:ascii="Consolas" w:hAnsi="Consolas" w:cs="Consolas"/>
          <w:noProof/>
          <w:color w:val="17C6A3"/>
          <w:sz w:val="20"/>
          <w:szCs w:val="20"/>
          <w:lang w:val="en-GB"/>
        </w:rPr>
        <w:t>"RADIOGRAPHY"</w:t>
      </w:r>
      <w:r w:rsidRPr="00E74FC3">
        <w:rPr>
          <w:rFonts w:ascii="Consolas" w:hAnsi="Consolas" w:cs="Consolas"/>
          <w:noProof/>
          <w:color w:val="E6E6FA"/>
          <w:sz w:val="20"/>
          <w:szCs w:val="20"/>
          <w:lang w:val="en-GB"/>
        </w:rPr>
        <w:t>,</w:t>
      </w:r>
      <w:r w:rsidRPr="00E74FC3">
        <w:rPr>
          <w:rFonts w:ascii="Consolas" w:hAnsi="Consolas" w:cs="Consolas"/>
          <w:b/>
          <w:bCs/>
          <w:noProof/>
          <w:color w:val="DD2867"/>
          <w:sz w:val="20"/>
          <w:szCs w:val="20"/>
          <w:lang w:val="en-GB"/>
        </w:rPr>
        <w:t>new</w:t>
      </w:r>
      <w:r w:rsidRPr="00E74FC3">
        <w:rPr>
          <w:rFonts w:ascii="Consolas" w:hAnsi="Consolas" w:cs="Consolas"/>
          <w:noProof/>
          <w:color w:val="D9E8F7"/>
          <w:sz w:val="20"/>
          <w:szCs w:val="20"/>
          <w:lang w:val="en-GB"/>
        </w:rPr>
        <w:t xml:space="preserve"> </w:t>
      </w:r>
      <w:r w:rsidRPr="00E74FC3">
        <w:rPr>
          <w:rFonts w:ascii="Consolas" w:hAnsi="Consolas" w:cs="Consolas"/>
          <w:noProof/>
          <w:color w:val="A7EC21"/>
          <w:sz w:val="20"/>
          <w:szCs w:val="20"/>
          <w:lang w:val="en-GB"/>
        </w:rPr>
        <w:t>ArrayList</w:t>
      </w:r>
      <w:r w:rsidRPr="00E74FC3">
        <w:rPr>
          <w:rFonts w:ascii="Consolas" w:hAnsi="Consolas" w:cs="Consolas"/>
          <w:noProof/>
          <w:color w:val="E6E6FA"/>
          <w:sz w:val="20"/>
          <w:szCs w:val="20"/>
          <w:lang w:val="en-GB"/>
        </w:rPr>
        <w:t>&lt;</w:t>
      </w:r>
      <w:r w:rsidRPr="00E74FC3">
        <w:rPr>
          <w:rFonts w:ascii="Consolas" w:hAnsi="Consolas" w:cs="Consolas"/>
          <w:noProof/>
          <w:color w:val="D7837F"/>
          <w:sz w:val="20"/>
          <w:szCs w:val="20"/>
          <w:lang w:val="en-GB"/>
        </w:rPr>
        <w:t>Resource</w:t>
      </w:r>
      <w:r w:rsidRPr="00E74FC3">
        <w:rPr>
          <w:rFonts w:ascii="Consolas" w:hAnsi="Consolas" w:cs="Consolas"/>
          <w:noProof/>
          <w:color w:val="E6E6FA"/>
          <w:sz w:val="20"/>
          <w:szCs w:val="20"/>
          <w:lang w:val="en-GB"/>
        </w:rPr>
        <w:t>&gt;</w:t>
      </w:r>
      <w:r w:rsidRPr="00E74FC3">
        <w:rPr>
          <w:rFonts w:ascii="Consolas" w:hAnsi="Consolas" w:cs="Consolas"/>
          <w:noProof/>
          <w:color w:val="F9FAF4"/>
          <w:sz w:val="20"/>
          <w:szCs w:val="20"/>
          <w:lang w:val="en-GB"/>
        </w:rPr>
        <w:t>())</w:t>
      </w:r>
      <w:r w:rsidRPr="00E74FC3">
        <w:rPr>
          <w:rFonts w:ascii="Consolas" w:hAnsi="Consolas" w:cs="Consolas"/>
          <w:noProof/>
          <w:color w:val="E6E6FA"/>
          <w:sz w:val="20"/>
          <w:szCs w:val="20"/>
          <w:lang w:val="en-GB"/>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color w:val="E6E6FA"/>
          <w:sz w:val="20"/>
          <w:szCs w:val="20"/>
        </w:rPr>
      </w:pPr>
      <w:r w:rsidRPr="00E74FC3">
        <w:rPr>
          <w:rFonts w:ascii="Consolas" w:hAnsi="Consolas" w:cs="Consolas"/>
          <w:noProof/>
          <w:color w:val="D9E8F7"/>
          <w:sz w:val="20"/>
          <w:szCs w:val="20"/>
          <w:lang w:val="en-GB"/>
        </w:rPr>
        <w:tab/>
      </w:r>
      <w:r w:rsidRPr="00E74FC3">
        <w:rPr>
          <w:rFonts w:ascii="Consolas" w:hAnsi="Consolas" w:cs="Consolas"/>
          <w:noProof/>
          <w:color w:val="D9E8F7"/>
          <w:sz w:val="20"/>
          <w:szCs w:val="20"/>
          <w:lang w:val="en-GB"/>
        </w:rPr>
        <w:tab/>
      </w:r>
      <w:r w:rsidRPr="00E74FC3">
        <w:rPr>
          <w:rFonts w:ascii="Consolas" w:hAnsi="Consolas" w:cs="Consolas"/>
          <w:b/>
          <w:bCs/>
          <w:noProof/>
          <w:color w:val="DD2867"/>
          <w:sz w:val="20"/>
          <w:szCs w:val="20"/>
        </w:rPr>
        <w:t>return</w:t>
      </w:r>
      <w:r w:rsidRPr="00E74FC3">
        <w:rPr>
          <w:rFonts w:ascii="Consolas" w:hAnsi="Consolas" w:cs="Consolas"/>
          <w:noProof/>
          <w:color w:val="D9E8F7"/>
          <w:sz w:val="20"/>
          <w:szCs w:val="20"/>
        </w:rPr>
        <w:t xml:space="preserve"> </w:t>
      </w:r>
      <w:r w:rsidRPr="00E74FC3">
        <w:rPr>
          <w:rFonts w:ascii="Consolas" w:hAnsi="Consolas" w:cs="Consolas"/>
          <w:noProof/>
          <w:color w:val="FFBF26"/>
          <w:sz w:val="20"/>
          <w:szCs w:val="20"/>
        </w:rPr>
        <w:t>resources</w:t>
      </w:r>
      <w:r w:rsidRPr="00E74FC3">
        <w:rPr>
          <w:rFonts w:ascii="Consolas" w:hAnsi="Consolas" w:cs="Consolas"/>
          <w:noProof/>
          <w:color w:val="E6E6FA"/>
          <w:sz w:val="20"/>
          <w:szCs w:val="20"/>
        </w:rPr>
        <w:t>;</w:t>
      </w:r>
    </w:p>
    <w:p w:rsidR="00E74FC3" w:rsidRPr="00E74FC3" w:rsidRDefault="00E74FC3" w:rsidP="00AD3E27">
      <w:pPr>
        <w:shd w:val="clear" w:color="auto" w:fill="262626" w:themeFill="text1" w:themeFillTint="D9"/>
        <w:autoSpaceDE w:val="0"/>
        <w:autoSpaceDN w:val="0"/>
        <w:adjustRightInd w:val="0"/>
        <w:spacing w:after="0" w:line="276" w:lineRule="auto"/>
        <w:ind w:left="360"/>
        <w:rPr>
          <w:rFonts w:ascii="Consolas" w:hAnsi="Consolas" w:cs="Consolas"/>
          <w:noProof/>
          <w:sz w:val="20"/>
          <w:szCs w:val="20"/>
        </w:rPr>
      </w:pPr>
      <w:r w:rsidRPr="00E74FC3">
        <w:rPr>
          <w:rFonts w:ascii="Consolas" w:hAnsi="Consolas" w:cs="Consolas"/>
          <w:noProof/>
          <w:color w:val="E6E6FA"/>
          <w:sz w:val="20"/>
          <w:szCs w:val="20"/>
        </w:rPr>
        <w:tab/>
        <w:t>}</w:t>
      </w:r>
    </w:p>
    <w:p w:rsidR="00054F21" w:rsidRDefault="00054F21" w:rsidP="00054F21">
      <w:pPr>
        <w:pStyle w:val="Sansinterligne"/>
        <w:spacing w:line="276" w:lineRule="auto"/>
        <w:jc w:val="both"/>
        <w:rPr>
          <w:color w:val="000000" w:themeColor="text1"/>
          <w:sz w:val="24"/>
        </w:rPr>
      </w:pPr>
    </w:p>
    <w:p w:rsidR="00E74FC3" w:rsidRPr="000A06C1" w:rsidRDefault="00054F21" w:rsidP="00054F21">
      <w:pPr>
        <w:pStyle w:val="Sansinterligne"/>
        <w:spacing w:line="276" w:lineRule="auto"/>
        <w:ind w:firstLine="708"/>
        <w:jc w:val="both"/>
        <w:rPr>
          <w:rStyle w:val="Lienhypertexte"/>
          <w:color w:val="000000" w:themeColor="text1"/>
          <w:sz w:val="24"/>
          <w:u w:val="none"/>
        </w:rPr>
      </w:pPr>
      <w:r>
        <w:rPr>
          <w:color w:val="000000" w:themeColor="text1"/>
          <w:sz w:val="24"/>
        </w:rPr>
        <w:t xml:space="preserve">Cette méthode statique créer une structure de type </w:t>
      </w:r>
      <w:proofErr w:type="spellStart"/>
      <w:r w:rsidRPr="00285D5C">
        <w:rPr>
          <w:i/>
          <w:color w:val="000000" w:themeColor="text1"/>
          <w:sz w:val="24"/>
        </w:rPr>
        <w:t>HashMap</w:t>
      </w:r>
      <w:proofErr w:type="spellEnd"/>
      <w:r>
        <w:rPr>
          <w:color w:val="000000" w:themeColor="text1"/>
          <w:sz w:val="24"/>
        </w:rPr>
        <w:t xml:space="preserve"> qui est initialisée avec un </w:t>
      </w:r>
      <w:r w:rsidRPr="00285D5C">
        <w:rPr>
          <w:i/>
          <w:color w:val="000000" w:themeColor="text1"/>
          <w:sz w:val="24"/>
        </w:rPr>
        <w:t>String</w:t>
      </w:r>
      <w:r>
        <w:rPr>
          <w:color w:val="000000" w:themeColor="text1"/>
          <w:sz w:val="24"/>
        </w:rPr>
        <w:t xml:space="preserve"> contenant le type générique de la ressource et un </w:t>
      </w:r>
      <w:proofErr w:type="spellStart"/>
      <w:r w:rsidRPr="00285D5C">
        <w:rPr>
          <w:i/>
          <w:color w:val="000000" w:themeColor="text1"/>
          <w:sz w:val="24"/>
        </w:rPr>
        <w:t>ArrayList</w:t>
      </w:r>
      <w:proofErr w:type="spellEnd"/>
      <w:r>
        <w:rPr>
          <w:color w:val="000000" w:themeColor="text1"/>
          <w:sz w:val="24"/>
        </w:rPr>
        <w:t xml:space="preserve"> qui contiendra après ajout les ressources correspondantes. J’ai choisi de laisser la généricité </w:t>
      </w:r>
      <w:r w:rsidRPr="00970555">
        <w:rPr>
          <w:rFonts w:ascii="Consolas" w:hAnsi="Consolas" w:cs="Consolas"/>
          <w:noProof/>
          <w:color w:val="A7EC21"/>
          <w:sz w:val="20"/>
          <w:szCs w:val="20"/>
          <w:shd w:val="clear" w:color="auto" w:fill="262626" w:themeFill="text1" w:themeFillTint="D9"/>
        </w:rPr>
        <w:t>ArrayList</w:t>
      </w:r>
      <w:r w:rsidRPr="00970555">
        <w:rPr>
          <w:rFonts w:ascii="Consolas" w:hAnsi="Consolas" w:cs="Consolas"/>
          <w:noProof/>
          <w:color w:val="E6E6FA"/>
          <w:sz w:val="20"/>
          <w:szCs w:val="20"/>
          <w:shd w:val="clear" w:color="auto" w:fill="262626" w:themeFill="text1" w:themeFillTint="D9"/>
        </w:rPr>
        <w:t>&lt;</w:t>
      </w:r>
      <w:r w:rsidRPr="00970555">
        <w:rPr>
          <w:rFonts w:ascii="Consolas" w:hAnsi="Consolas" w:cs="Consolas"/>
          <w:noProof/>
          <w:color w:val="D7837F"/>
          <w:sz w:val="20"/>
          <w:szCs w:val="20"/>
          <w:shd w:val="clear" w:color="auto" w:fill="262626" w:themeFill="text1" w:themeFillTint="D9"/>
        </w:rPr>
        <w:t>Resource</w:t>
      </w:r>
      <w:r w:rsidRPr="00970555">
        <w:rPr>
          <w:rFonts w:ascii="Consolas" w:hAnsi="Consolas" w:cs="Consolas"/>
          <w:noProof/>
          <w:color w:val="E6E6FA"/>
          <w:sz w:val="20"/>
          <w:szCs w:val="20"/>
          <w:shd w:val="clear" w:color="auto" w:fill="262626" w:themeFill="text1" w:themeFillTint="D9"/>
        </w:rPr>
        <w:t>&gt;</w:t>
      </w:r>
      <w:r w:rsidRPr="00970555">
        <w:rPr>
          <w:rFonts w:cstheme="minorHAnsi"/>
          <w:noProof/>
          <w:sz w:val="24"/>
          <w:szCs w:val="20"/>
          <w:shd w:val="clear" w:color="auto" w:fill="FFFFFF" w:themeFill="background1"/>
        </w:rPr>
        <w:t xml:space="preserve"> plutôt que d’écrire</w:t>
      </w:r>
      <w:r w:rsidR="00285D5C">
        <w:rPr>
          <w:rFonts w:cstheme="minorHAnsi"/>
          <w:noProof/>
          <w:sz w:val="24"/>
          <w:szCs w:val="20"/>
          <w:shd w:val="clear" w:color="auto" w:fill="FFFFFF" w:themeFill="background1"/>
        </w:rPr>
        <w:t xml:space="preserve"> –</w:t>
      </w:r>
      <w:r w:rsidRPr="00970555">
        <w:rPr>
          <w:rFonts w:cstheme="minorHAnsi"/>
          <w:noProof/>
          <w:sz w:val="24"/>
          <w:szCs w:val="20"/>
          <w:shd w:val="clear" w:color="auto" w:fill="FFFFFF" w:themeFill="background1"/>
        </w:rPr>
        <w:t xml:space="preserve"> par exemple</w:t>
      </w:r>
      <w:r w:rsidR="00285D5C">
        <w:rPr>
          <w:rFonts w:cstheme="minorHAnsi"/>
          <w:noProof/>
          <w:sz w:val="24"/>
          <w:szCs w:val="20"/>
          <w:shd w:val="clear" w:color="auto" w:fill="FFFFFF" w:themeFill="background1"/>
        </w:rPr>
        <w:t xml:space="preserve"> – </w:t>
      </w:r>
      <w:r w:rsidRPr="00970555">
        <w:rPr>
          <w:rFonts w:ascii="Consolas" w:hAnsi="Consolas" w:cs="Consolas"/>
          <w:noProof/>
          <w:color w:val="A7EC21"/>
          <w:sz w:val="20"/>
          <w:szCs w:val="20"/>
          <w:shd w:val="clear" w:color="auto" w:fill="262626" w:themeFill="text1" w:themeFillTint="D9"/>
        </w:rPr>
        <w:t>ArrayList</w:t>
      </w:r>
      <w:r w:rsidRPr="00970555">
        <w:rPr>
          <w:rFonts w:ascii="Consolas" w:hAnsi="Consolas" w:cs="Consolas"/>
          <w:noProof/>
          <w:color w:val="E6E6FA"/>
          <w:sz w:val="20"/>
          <w:szCs w:val="20"/>
          <w:shd w:val="clear" w:color="auto" w:fill="262626" w:themeFill="text1" w:themeFillTint="D9"/>
        </w:rPr>
        <w:t>&lt;</w:t>
      </w:r>
      <w:r w:rsidRPr="00970555">
        <w:rPr>
          <w:rFonts w:ascii="Consolas" w:hAnsi="Consolas" w:cs="Consolas"/>
          <w:noProof/>
          <w:color w:val="D7837F"/>
          <w:sz w:val="20"/>
          <w:szCs w:val="20"/>
          <w:shd w:val="clear" w:color="auto" w:fill="262626" w:themeFill="text1" w:themeFillTint="D9"/>
        </w:rPr>
        <w:t>Physician</w:t>
      </w:r>
      <w:r w:rsidRPr="00970555">
        <w:rPr>
          <w:rFonts w:ascii="Consolas" w:hAnsi="Consolas" w:cs="Consolas"/>
          <w:noProof/>
          <w:color w:val="E6E6FA"/>
          <w:sz w:val="20"/>
          <w:szCs w:val="20"/>
          <w:shd w:val="clear" w:color="auto" w:fill="262626" w:themeFill="text1" w:themeFillTint="D9"/>
        </w:rPr>
        <w:t>&gt;</w:t>
      </w:r>
      <w:r w:rsidR="00285D5C">
        <w:rPr>
          <w:rFonts w:cstheme="minorHAnsi"/>
          <w:noProof/>
          <w:sz w:val="24"/>
          <w:szCs w:val="20"/>
          <w:shd w:val="clear" w:color="auto" w:fill="FFFFFF" w:themeFill="background1"/>
        </w:rPr>
        <w:t xml:space="preserve"> afin de faciliter par la suite la gestion des ressources de l</w:t>
      </w:r>
      <w:r w:rsidR="00285D5C" w:rsidRPr="00285D5C">
        <w:rPr>
          <w:rFonts w:cstheme="minorHAnsi"/>
          <w:i/>
          <w:noProof/>
          <w:sz w:val="24"/>
          <w:szCs w:val="20"/>
          <w:shd w:val="clear" w:color="auto" w:fill="FFFFFF" w:themeFill="background1"/>
        </w:rPr>
        <w:t>’ED</w:t>
      </w:r>
      <w:r w:rsidR="00285D5C">
        <w:rPr>
          <w:rFonts w:cstheme="minorHAnsi"/>
          <w:noProof/>
          <w:sz w:val="24"/>
          <w:szCs w:val="20"/>
          <w:shd w:val="clear" w:color="auto" w:fill="FFFFFF" w:themeFill="background1"/>
        </w:rPr>
        <w:t>.</w:t>
      </w:r>
    </w:p>
    <w:p w:rsidR="00ED07B6" w:rsidRDefault="00ED07B6" w:rsidP="00770F82">
      <w:pPr>
        <w:pStyle w:val="Sansinterligne"/>
        <w:spacing w:line="276" w:lineRule="auto"/>
        <w:jc w:val="both"/>
        <w:rPr>
          <w:rFonts w:cstheme="minorHAnsi"/>
          <w:sz w:val="24"/>
          <w:szCs w:val="20"/>
        </w:rPr>
      </w:pPr>
    </w:p>
    <w:p w:rsidR="004E357F" w:rsidRDefault="00ED07B6" w:rsidP="004E357F">
      <w:pPr>
        <w:pStyle w:val="Sansinterligne"/>
        <w:spacing w:line="276" w:lineRule="auto"/>
        <w:jc w:val="both"/>
        <w:rPr>
          <w:rFonts w:cstheme="minorHAnsi"/>
          <w:sz w:val="24"/>
          <w:szCs w:val="20"/>
        </w:rPr>
      </w:pPr>
      <w:r>
        <w:rPr>
          <w:rFonts w:cstheme="minorHAnsi"/>
          <w:sz w:val="24"/>
          <w:szCs w:val="20"/>
        </w:rPr>
        <w:tab/>
        <w:t xml:space="preserve">La classe </w:t>
      </w:r>
      <w:r w:rsidRPr="00FB5039">
        <w:rPr>
          <w:rFonts w:cstheme="minorHAnsi"/>
          <w:b/>
          <w:i/>
          <w:sz w:val="24"/>
          <w:szCs w:val="20"/>
        </w:rPr>
        <w:t xml:space="preserve">SimErgy </w:t>
      </w:r>
      <w:r w:rsidR="00FB5039" w:rsidRPr="00FB5039">
        <w:rPr>
          <w:rFonts w:cstheme="minorHAnsi"/>
          <w:sz w:val="24"/>
          <w:szCs w:val="20"/>
        </w:rPr>
        <w:t>est utilisée</w:t>
      </w:r>
      <w:r w:rsidR="00FB5039">
        <w:rPr>
          <w:rFonts w:cstheme="minorHAnsi"/>
          <w:sz w:val="24"/>
          <w:szCs w:val="20"/>
        </w:rPr>
        <w:t xml:space="preserve"> pour </w:t>
      </w:r>
      <w:r w:rsidR="007136D9">
        <w:rPr>
          <w:rFonts w:cstheme="minorHAnsi"/>
          <w:sz w:val="24"/>
          <w:szCs w:val="20"/>
        </w:rPr>
        <w:t xml:space="preserve">la représentation d’un état de SimErgy. Pour cela, il possède l’attribut </w:t>
      </w:r>
      <w:proofErr w:type="spellStart"/>
      <w:r w:rsidR="007136D9" w:rsidRPr="007136D9">
        <w:rPr>
          <w:rFonts w:cstheme="minorHAnsi"/>
          <w:b/>
          <w:sz w:val="24"/>
          <w:szCs w:val="20"/>
        </w:rPr>
        <w:t>EDs</w:t>
      </w:r>
      <w:proofErr w:type="spellEnd"/>
      <w:r w:rsidR="007136D9">
        <w:rPr>
          <w:rFonts w:cstheme="minorHAnsi"/>
          <w:b/>
          <w:sz w:val="24"/>
          <w:szCs w:val="20"/>
        </w:rPr>
        <w:t xml:space="preserve"> </w:t>
      </w:r>
      <w:r w:rsidR="007136D9" w:rsidRPr="007136D9">
        <w:rPr>
          <w:rFonts w:cstheme="minorHAnsi"/>
          <w:sz w:val="24"/>
          <w:szCs w:val="20"/>
        </w:rPr>
        <w:t xml:space="preserve">qui est un </w:t>
      </w:r>
      <w:proofErr w:type="spellStart"/>
      <w:r w:rsidR="007136D9" w:rsidRPr="007136D9">
        <w:rPr>
          <w:rFonts w:cstheme="minorHAnsi"/>
          <w:i/>
          <w:sz w:val="24"/>
          <w:szCs w:val="20"/>
        </w:rPr>
        <w:t>Array</w:t>
      </w:r>
      <w:proofErr w:type="spellEnd"/>
      <w:r w:rsidR="007136D9" w:rsidRPr="007136D9">
        <w:rPr>
          <w:rFonts w:cstheme="minorHAnsi"/>
          <w:sz w:val="24"/>
          <w:szCs w:val="20"/>
        </w:rPr>
        <w:t xml:space="preserve"> des </w:t>
      </w:r>
      <w:r w:rsidR="007136D9" w:rsidRPr="007136D9">
        <w:rPr>
          <w:rFonts w:cstheme="minorHAnsi"/>
          <w:i/>
          <w:sz w:val="24"/>
          <w:szCs w:val="20"/>
        </w:rPr>
        <w:t>ED</w:t>
      </w:r>
      <w:r w:rsidR="007136D9" w:rsidRPr="007136D9">
        <w:rPr>
          <w:rFonts w:cstheme="minorHAnsi"/>
          <w:sz w:val="24"/>
          <w:szCs w:val="20"/>
        </w:rPr>
        <w:t xml:space="preserve"> crées par l’utilisateur</w:t>
      </w:r>
      <w:r w:rsidR="007136D9">
        <w:rPr>
          <w:rFonts w:cstheme="minorHAnsi"/>
          <w:sz w:val="24"/>
          <w:szCs w:val="20"/>
        </w:rPr>
        <w:t xml:space="preserve">. Lors de la sauvegarde d’une configuration, c’est un objet </w:t>
      </w:r>
      <w:r w:rsidR="007136D9" w:rsidRPr="007136D9">
        <w:rPr>
          <w:rFonts w:cstheme="minorHAnsi"/>
          <w:i/>
          <w:sz w:val="24"/>
          <w:szCs w:val="20"/>
        </w:rPr>
        <w:t>SimErgy</w:t>
      </w:r>
      <w:r w:rsidR="007136D9">
        <w:rPr>
          <w:rFonts w:cstheme="minorHAnsi"/>
          <w:sz w:val="24"/>
          <w:szCs w:val="20"/>
        </w:rPr>
        <w:t xml:space="preserve"> qui est </w:t>
      </w:r>
      <w:proofErr w:type="spellStart"/>
      <w:r w:rsidR="007136D9">
        <w:rPr>
          <w:rFonts w:cstheme="minorHAnsi"/>
          <w:sz w:val="24"/>
          <w:szCs w:val="20"/>
        </w:rPr>
        <w:t>sérializé</w:t>
      </w:r>
      <w:proofErr w:type="spellEnd"/>
      <w:r w:rsidR="007136D9">
        <w:rPr>
          <w:rFonts w:cstheme="minorHAnsi"/>
          <w:sz w:val="24"/>
          <w:szCs w:val="20"/>
        </w:rPr>
        <w:t xml:space="preserve"> avec ses différents </w:t>
      </w:r>
      <w:r w:rsidR="007136D9" w:rsidRPr="007136D9">
        <w:rPr>
          <w:rFonts w:cstheme="minorHAnsi"/>
          <w:i/>
          <w:sz w:val="24"/>
          <w:szCs w:val="20"/>
        </w:rPr>
        <w:t>ED</w:t>
      </w:r>
      <w:r w:rsidR="007136D9">
        <w:rPr>
          <w:rFonts w:cstheme="minorHAnsi"/>
          <w:sz w:val="24"/>
          <w:szCs w:val="20"/>
        </w:rPr>
        <w:t>. C’est pourquoi l’on retrouve dans mes interfaces utilisateur la distinction entre un système (objet SimErgy) et un ED (objet EmergencyDept).</w:t>
      </w:r>
    </w:p>
    <w:p w:rsidR="004E357F" w:rsidRDefault="004E357F" w:rsidP="004E357F">
      <w:pPr>
        <w:pStyle w:val="Sansinterligne"/>
        <w:spacing w:line="276" w:lineRule="auto"/>
        <w:ind w:left="708"/>
        <w:jc w:val="both"/>
        <w:rPr>
          <w:rFonts w:cstheme="minorHAnsi"/>
          <w:sz w:val="24"/>
          <w:szCs w:val="20"/>
        </w:rPr>
      </w:pPr>
    </w:p>
    <w:p w:rsidR="004E357F" w:rsidRDefault="004E357F" w:rsidP="004E357F">
      <w:pPr>
        <w:pStyle w:val="Sansinterligne"/>
        <w:spacing w:line="276" w:lineRule="auto"/>
        <w:ind w:left="708"/>
        <w:jc w:val="both"/>
        <w:rPr>
          <w:rFonts w:cstheme="minorHAnsi"/>
          <w:sz w:val="24"/>
          <w:szCs w:val="20"/>
        </w:rPr>
      </w:pPr>
    </w:p>
    <w:p w:rsidR="00B4098C" w:rsidRDefault="00DB5289" w:rsidP="00770F82">
      <w:pPr>
        <w:pStyle w:val="Titre3"/>
        <w:spacing w:line="276" w:lineRule="auto"/>
      </w:pPr>
      <w:bookmarkStart w:id="8" w:name="_Toc501217838"/>
      <w:r>
        <w:t xml:space="preserve">2.1.5 </w:t>
      </w:r>
      <w:r w:rsidR="00044604">
        <w:t>Evènements</w:t>
      </w:r>
      <w:bookmarkEnd w:id="8"/>
      <w:r w:rsidR="00044604">
        <w:t xml:space="preserve"> </w:t>
      </w:r>
    </w:p>
    <w:p w:rsidR="006369B2" w:rsidRPr="006369B2" w:rsidRDefault="006369B2" w:rsidP="00770F82">
      <w:pPr>
        <w:spacing w:line="276" w:lineRule="auto"/>
      </w:pPr>
    </w:p>
    <w:p w:rsidR="00C412BD" w:rsidRDefault="00044604" w:rsidP="00770F82">
      <w:pPr>
        <w:spacing w:line="276" w:lineRule="auto"/>
        <w:jc w:val="both"/>
        <w:rPr>
          <w:sz w:val="24"/>
        </w:rPr>
      </w:pPr>
      <w:r>
        <w:tab/>
      </w:r>
      <w:r w:rsidRPr="00044604">
        <w:rPr>
          <w:sz w:val="24"/>
        </w:rPr>
        <w:t xml:space="preserve">Le dernier package du noyau </w:t>
      </w:r>
      <w:r w:rsidRPr="00044604">
        <w:rPr>
          <w:i/>
          <w:sz w:val="24"/>
        </w:rPr>
        <w:t>SimErgy</w:t>
      </w:r>
      <w:r w:rsidR="002B55E1">
        <w:rPr>
          <w:sz w:val="24"/>
        </w:rPr>
        <w:t xml:space="preserve"> est celui décrivant</w:t>
      </w:r>
      <w:r w:rsidRPr="00044604">
        <w:rPr>
          <w:sz w:val="24"/>
        </w:rPr>
        <w:t xml:space="preserve"> les événements.</w:t>
      </w:r>
      <w:r w:rsidR="008F3F2C">
        <w:rPr>
          <w:sz w:val="24"/>
        </w:rPr>
        <w:t xml:space="preserve"> Un événement est représenté par un objet </w:t>
      </w:r>
      <w:r w:rsidR="008F3F2C" w:rsidRPr="008F3F2C">
        <w:rPr>
          <w:i/>
          <w:sz w:val="24"/>
        </w:rPr>
        <w:t>Event</w:t>
      </w:r>
      <w:r w:rsidR="008F3F2C">
        <w:rPr>
          <w:i/>
          <w:sz w:val="24"/>
        </w:rPr>
        <w:t xml:space="preserve">. </w:t>
      </w:r>
      <w:r w:rsidR="008F3F2C">
        <w:rPr>
          <w:sz w:val="24"/>
        </w:rPr>
        <w:t>Chaque événe</w:t>
      </w:r>
      <w:r w:rsidR="00E16591">
        <w:rPr>
          <w:sz w:val="24"/>
        </w:rPr>
        <w:t xml:space="preserve">ment instancie une classe </w:t>
      </w:r>
      <w:r w:rsidR="00347B73">
        <w:rPr>
          <w:sz w:val="24"/>
        </w:rPr>
        <w:t>fille (</w:t>
      </w:r>
      <w:proofErr w:type="spellStart"/>
      <w:r w:rsidR="00E16591" w:rsidRPr="00E16591">
        <w:rPr>
          <w:b/>
          <w:i/>
          <w:sz w:val="24"/>
        </w:rPr>
        <w:t>PatientArrival</w:t>
      </w:r>
      <w:proofErr w:type="spellEnd"/>
      <w:r w:rsidR="00E16591">
        <w:rPr>
          <w:sz w:val="24"/>
        </w:rPr>
        <w:t xml:space="preserve">, </w:t>
      </w:r>
      <w:r w:rsidR="00E16591" w:rsidRPr="00E16591">
        <w:rPr>
          <w:b/>
          <w:i/>
          <w:sz w:val="24"/>
        </w:rPr>
        <w:t>Registration</w:t>
      </w:r>
      <w:r w:rsidR="00E16591">
        <w:rPr>
          <w:sz w:val="24"/>
        </w:rPr>
        <w:t xml:space="preserve">, </w:t>
      </w:r>
      <w:r w:rsidR="00E16591" w:rsidRPr="00E16591">
        <w:rPr>
          <w:b/>
          <w:i/>
          <w:sz w:val="24"/>
        </w:rPr>
        <w:t>Transportation</w:t>
      </w:r>
      <w:r w:rsidR="00E16591">
        <w:rPr>
          <w:sz w:val="24"/>
        </w:rPr>
        <w:t xml:space="preserve">, </w:t>
      </w:r>
      <w:r w:rsidR="00E16591" w:rsidRPr="00E16591">
        <w:rPr>
          <w:b/>
          <w:i/>
          <w:sz w:val="24"/>
        </w:rPr>
        <w:t>Consultation</w:t>
      </w:r>
      <w:r w:rsidR="00E16591">
        <w:rPr>
          <w:sz w:val="24"/>
        </w:rPr>
        <w:t xml:space="preserve">, </w:t>
      </w:r>
      <w:proofErr w:type="spellStart"/>
      <w:r w:rsidR="00E16591" w:rsidRPr="00E16591">
        <w:rPr>
          <w:b/>
          <w:i/>
          <w:sz w:val="24"/>
        </w:rPr>
        <w:t>TestTransportation</w:t>
      </w:r>
      <w:proofErr w:type="spellEnd"/>
      <w:r w:rsidR="00E16591">
        <w:rPr>
          <w:sz w:val="24"/>
        </w:rPr>
        <w:t xml:space="preserve">, </w:t>
      </w:r>
      <w:proofErr w:type="spellStart"/>
      <w:r w:rsidR="00E16591" w:rsidRPr="00E16591">
        <w:rPr>
          <w:b/>
          <w:i/>
          <w:sz w:val="24"/>
        </w:rPr>
        <w:t>Examination</w:t>
      </w:r>
      <w:proofErr w:type="spellEnd"/>
      <w:r w:rsidR="00E16591">
        <w:rPr>
          <w:sz w:val="24"/>
        </w:rPr>
        <w:t xml:space="preserve">, </w:t>
      </w:r>
      <w:proofErr w:type="spellStart"/>
      <w:r w:rsidR="00E16591" w:rsidRPr="00E16591">
        <w:rPr>
          <w:b/>
          <w:i/>
          <w:sz w:val="24"/>
        </w:rPr>
        <w:t>Outcome</w:t>
      </w:r>
      <w:proofErr w:type="spellEnd"/>
      <w:r w:rsidR="00E16591">
        <w:rPr>
          <w:sz w:val="24"/>
        </w:rPr>
        <w:t>)</w:t>
      </w:r>
      <w:r w:rsidR="00C412BD">
        <w:rPr>
          <w:sz w:val="24"/>
        </w:rPr>
        <w:t xml:space="preserve">. Les principaux attributs </w:t>
      </w:r>
      <w:r w:rsidR="00753091">
        <w:rPr>
          <w:sz w:val="24"/>
        </w:rPr>
        <w:t xml:space="preserve">de ces classes </w:t>
      </w:r>
      <w:r w:rsidR="00C412BD">
        <w:rPr>
          <w:sz w:val="24"/>
        </w:rPr>
        <w:t>sont :</w:t>
      </w:r>
    </w:p>
    <w:p w:rsidR="00C412BD" w:rsidRDefault="00C412BD" w:rsidP="00770F82">
      <w:pPr>
        <w:pStyle w:val="Paragraphedeliste"/>
        <w:numPr>
          <w:ilvl w:val="0"/>
          <w:numId w:val="15"/>
        </w:numPr>
        <w:spacing w:line="276" w:lineRule="auto"/>
        <w:jc w:val="both"/>
        <w:rPr>
          <w:sz w:val="24"/>
        </w:rPr>
      </w:pPr>
      <w:proofErr w:type="spellStart"/>
      <w:proofErr w:type="gramStart"/>
      <w:r w:rsidRPr="00455C91">
        <w:rPr>
          <w:b/>
          <w:i/>
          <w:sz w:val="24"/>
        </w:rPr>
        <w:t>startTime</w:t>
      </w:r>
      <w:proofErr w:type="spellEnd"/>
      <w:proofErr w:type="gramEnd"/>
      <w:r>
        <w:rPr>
          <w:sz w:val="24"/>
        </w:rPr>
        <w:t> :</w:t>
      </w:r>
      <w:r w:rsidR="002B55E1">
        <w:rPr>
          <w:sz w:val="24"/>
        </w:rPr>
        <w:t xml:space="preserve"> times</w:t>
      </w:r>
      <w:r>
        <w:rPr>
          <w:sz w:val="24"/>
        </w:rPr>
        <w:t>tamp du début de l’événement</w:t>
      </w:r>
    </w:p>
    <w:p w:rsidR="00C412BD" w:rsidRDefault="00C412BD" w:rsidP="00770F82">
      <w:pPr>
        <w:pStyle w:val="Paragraphedeliste"/>
        <w:numPr>
          <w:ilvl w:val="0"/>
          <w:numId w:val="15"/>
        </w:numPr>
        <w:spacing w:line="276" w:lineRule="auto"/>
        <w:jc w:val="both"/>
        <w:rPr>
          <w:sz w:val="24"/>
        </w:rPr>
      </w:pPr>
      <w:proofErr w:type="spellStart"/>
      <w:proofErr w:type="gramStart"/>
      <w:r w:rsidRPr="00455C91">
        <w:rPr>
          <w:b/>
          <w:i/>
          <w:sz w:val="24"/>
        </w:rPr>
        <w:lastRenderedPageBreak/>
        <w:t>endTime</w:t>
      </w:r>
      <w:proofErr w:type="spellEnd"/>
      <w:proofErr w:type="gramEnd"/>
      <w:r w:rsidR="00465355">
        <w:rPr>
          <w:sz w:val="24"/>
        </w:rPr>
        <w:t> : times</w:t>
      </w:r>
      <w:r>
        <w:rPr>
          <w:sz w:val="24"/>
        </w:rPr>
        <w:t xml:space="preserve">tamp de la fin de l’événement </w:t>
      </w:r>
    </w:p>
    <w:p w:rsidR="00C412BD" w:rsidRDefault="00C412BD" w:rsidP="00770F82">
      <w:pPr>
        <w:pStyle w:val="Paragraphedeliste"/>
        <w:numPr>
          <w:ilvl w:val="0"/>
          <w:numId w:val="15"/>
        </w:numPr>
        <w:spacing w:line="276" w:lineRule="auto"/>
        <w:jc w:val="both"/>
        <w:rPr>
          <w:sz w:val="24"/>
        </w:rPr>
      </w:pPr>
      <w:proofErr w:type="gramStart"/>
      <w:r w:rsidRPr="00455C91">
        <w:rPr>
          <w:b/>
          <w:i/>
          <w:sz w:val="24"/>
        </w:rPr>
        <w:t>type</w:t>
      </w:r>
      <w:proofErr w:type="gramEnd"/>
      <w:r>
        <w:rPr>
          <w:sz w:val="24"/>
        </w:rPr>
        <w:t> : String représentant le type de l’événement (</w:t>
      </w:r>
      <w:proofErr w:type="spellStart"/>
      <w:r w:rsidRPr="00465355">
        <w:rPr>
          <w:i/>
          <w:sz w:val="24"/>
        </w:rPr>
        <w:t>PatientArrival</w:t>
      </w:r>
      <w:proofErr w:type="spellEnd"/>
      <w:r>
        <w:rPr>
          <w:sz w:val="24"/>
        </w:rPr>
        <w:t xml:space="preserve">, </w:t>
      </w:r>
      <w:proofErr w:type="spellStart"/>
      <w:r w:rsidRPr="00465355">
        <w:rPr>
          <w:i/>
          <w:sz w:val="24"/>
        </w:rPr>
        <w:t>Examination</w:t>
      </w:r>
      <w:proofErr w:type="spellEnd"/>
      <w:r>
        <w:rPr>
          <w:sz w:val="24"/>
        </w:rPr>
        <w:t xml:space="preserve"> etc…) </w:t>
      </w:r>
    </w:p>
    <w:p w:rsidR="004E3C4A" w:rsidRPr="001E18B5" w:rsidRDefault="00C412BD" w:rsidP="00770F82">
      <w:pPr>
        <w:pStyle w:val="Paragraphedeliste"/>
        <w:numPr>
          <w:ilvl w:val="0"/>
          <w:numId w:val="15"/>
        </w:numPr>
        <w:spacing w:line="276" w:lineRule="auto"/>
        <w:jc w:val="both"/>
        <w:rPr>
          <w:sz w:val="24"/>
        </w:rPr>
      </w:pPr>
      <w:proofErr w:type="spellStart"/>
      <w:proofErr w:type="gramStart"/>
      <w:r w:rsidRPr="00455C91">
        <w:rPr>
          <w:b/>
          <w:i/>
          <w:sz w:val="24"/>
        </w:rPr>
        <w:t>resources</w:t>
      </w:r>
      <w:proofErr w:type="spellEnd"/>
      <w:proofErr w:type="gramEnd"/>
      <w:r w:rsidR="00465355" w:rsidRPr="00455C91">
        <w:rPr>
          <w:b/>
          <w:sz w:val="24"/>
        </w:rPr>
        <w:t> </w:t>
      </w:r>
      <w:r w:rsidR="00465355">
        <w:rPr>
          <w:sz w:val="24"/>
        </w:rPr>
        <w:t xml:space="preserve">: </w:t>
      </w:r>
      <w:proofErr w:type="spellStart"/>
      <w:r w:rsidR="00465355" w:rsidRPr="00465355">
        <w:rPr>
          <w:i/>
          <w:sz w:val="24"/>
        </w:rPr>
        <w:t>HashMap</w:t>
      </w:r>
      <w:proofErr w:type="spellEnd"/>
      <w:r w:rsidR="00465355" w:rsidRPr="00465355">
        <w:rPr>
          <w:i/>
          <w:sz w:val="24"/>
        </w:rPr>
        <w:t>&lt;</w:t>
      </w:r>
      <w:proofErr w:type="spellStart"/>
      <w:r w:rsidR="00465355" w:rsidRPr="00465355">
        <w:rPr>
          <w:i/>
          <w:sz w:val="24"/>
        </w:rPr>
        <w:t>resourceT</w:t>
      </w:r>
      <w:r w:rsidRPr="00465355">
        <w:rPr>
          <w:i/>
          <w:sz w:val="24"/>
        </w:rPr>
        <w:t>ype,resource</w:t>
      </w:r>
      <w:proofErr w:type="spellEnd"/>
      <w:r w:rsidR="00465355" w:rsidRPr="00465355">
        <w:rPr>
          <w:i/>
          <w:sz w:val="24"/>
        </w:rPr>
        <w:t>&gt;</w:t>
      </w:r>
      <w:r>
        <w:rPr>
          <w:sz w:val="24"/>
        </w:rPr>
        <w:t xml:space="preserve"> qui décrit les ressources nécessaires pour que l’évènement soit activé</w:t>
      </w:r>
    </w:p>
    <w:p w:rsidR="00A049D9" w:rsidRDefault="00A049D9" w:rsidP="00770F82">
      <w:pPr>
        <w:spacing w:line="276" w:lineRule="auto"/>
        <w:jc w:val="both"/>
        <w:rPr>
          <w:sz w:val="24"/>
        </w:rPr>
      </w:pPr>
      <w:r>
        <w:rPr>
          <w:sz w:val="24"/>
        </w:rPr>
        <w:t>Chaque événement possède de</w:t>
      </w:r>
      <w:r w:rsidR="00753091">
        <w:rPr>
          <w:sz w:val="24"/>
        </w:rPr>
        <w:t>ux occurrences :</w:t>
      </w:r>
    </w:p>
    <w:p w:rsidR="00753091" w:rsidRDefault="00753091" w:rsidP="00770F82">
      <w:pPr>
        <w:pStyle w:val="Paragraphedeliste"/>
        <w:numPr>
          <w:ilvl w:val="0"/>
          <w:numId w:val="16"/>
        </w:numPr>
        <w:spacing w:line="276" w:lineRule="auto"/>
        <w:jc w:val="both"/>
        <w:rPr>
          <w:sz w:val="24"/>
        </w:rPr>
      </w:pPr>
      <w:r>
        <w:rPr>
          <w:sz w:val="24"/>
        </w:rPr>
        <w:t xml:space="preserve">Occurrence 1 : </w:t>
      </w:r>
    </w:p>
    <w:p w:rsidR="00753091" w:rsidRDefault="00753091" w:rsidP="00770F82">
      <w:pPr>
        <w:pStyle w:val="Paragraphedeliste"/>
        <w:numPr>
          <w:ilvl w:val="1"/>
          <w:numId w:val="17"/>
        </w:numPr>
        <w:spacing w:line="276" w:lineRule="auto"/>
        <w:jc w:val="both"/>
        <w:rPr>
          <w:sz w:val="24"/>
        </w:rPr>
      </w:pPr>
      <w:proofErr w:type="gramStart"/>
      <w:r w:rsidRPr="0027188E">
        <w:rPr>
          <w:i/>
          <w:sz w:val="24"/>
        </w:rPr>
        <w:t>state</w:t>
      </w:r>
      <w:proofErr w:type="gramEnd"/>
      <w:r>
        <w:rPr>
          <w:sz w:val="24"/>
        </w:rPr>
        <w:t xml:space="preserve"> : NS (Not </w:t>
      </w:r>
      <w:proofErr w:type="spellStart"/>
      <w:r>
        <w:rPr>
          <w:sz w:val="24"/>
        </w:rPr>
        <w:t>Started</w:t>
      </w:r>
      <w:proofErr w:type="spellEnd"/>
      <w:r>
        <w:rPr>
          <w:sz w:val="24"/>
        </w:rPr>
        <w:t>)</w:t>
      </w:r>
    </w:p>
    <w:p w:rsidR="00753091" w:rsidRDefault="00753091" w:rsidP="00770F82">
      <w:pPr>
        <w:pStyle w:val="Paragraphedeliste"/>
        <w:numPr>
          <w:ilvl w:val="1"/>
          <w:numId w:val="17"/>
        </w:numPr>
        <w:spacing w:line="276" w:lineRule="auto"/>
        <w:jc w:val="both"/>
        <w:rPr>
          <w:sz w:val="24"/>
        </w:rPr>
      </w:pPr>
      <w:proofErr w:type="spellStart"/>
      <w:proofErr w:type="gramStart"/>
      <w:r w:rsidRPr="0027188E">
        <w:rPr>
          <w:i/>
          <w:sz w:val="24"/>
        </w:rPr>
        <w:t>occurenceTime</w:t>
      </w:r>
      <w:proofErr w:type="spellEnd"/>
      <w:proofErr w:type="gramEnd"/>
      <w:r>
        <w:rPr>
          <w:sz w:val="24"/>
        </w:rPr>
        <w:t> :</w:t>
      </w:r>
    </w:p>
    <w:p w:rsidR="00347B73" w:rsidRDefault="00347B73" w:rsidP="00770F82">
      <w:pPr>
        <w:pStyle w:val="Paragraphedeliste"/>
        <w:numPr>
          <w:ilvl w:val="2"/>
          <w:numId w:val="18"/>
        </w:numPr>
        <w:spacing w:line="276" w:lineRule="auto"/>
        <w:jc w:val="both"/>
        <w:rPr>
          <w:sz w:val="24"/>
        </w:rPr>
      </w:pPr>
      <w:proofErr w:type="spellStart"/>
      <w:proofErr w:type="gramStart"/>
      <w:r>
        <w:rPr>
          <w:sz w:val="24"/>
        </w:rPr>
        <w:t>startTime</w:t>
      </w:r>
      <w:proofErr w:type="spellEnd"/>
      <w:proofErr w:type="gramEnd"/>
      <w:r>
        <w:rPr>
          <w:sz w:val="24"/>
        </w:rPr>
        <w:t xml:space="preserve"> si time &lt; </w:t>
      </w:r>
      <w:proofErr w:type="spellStart"/>
      <w:r>
        <w:rPr>
          <w:sz w:val="24"/>
        </w:rPr>
        <w:t>startTime</w:t>
      </w:r>
      <w:proofErr w:type="spellEnd"/>
    </w:p>
    <w:p w:rsidR="00347B73" w:rsidRDefault="00347B73" w:rsidP="00770F82">
      <w:pPr>
        <w:pStyle w:val="Paragraphedeliste"/>
        <w:numPr>
          <w:ilvl w:val="2"/>
          <w:numId w:val="18"/>
        </w:numPr>
        <w:spacing w:line="276" w:lineRule="auto"/>
        <w:jc w:val="both"/>
        <w:rPr>
          <w:sz w:val="24"/>
        </w:rPr>
      </w:pPr>
      <w:proofErr w:type="gramStart"/>
      <w:r>
        <w:rPr>
          <w:sz w:val="24"/>
        </w:rPr>
        <w:t>time</w:t>
      </w:r>
      <w:proofErr w:type="gramEnd"/>
      <w:r>
        <w:rPr>
          <w:sz w:val="24"/>
        </w:rPr>
        <w:t xml:space="preserve"> si </w:t>
      </w:r>
      <w:proofErr w:type="spellStart"/>
      <w:r>
        <w:rPr>
          <w:sz w:val="24"/>
        </w:rPr>
        <w:t>startTime</w:t>
      </w:r>
      <w:proofErr w:type="spellEnd"/>
      <w:r>
        <w:rPr>
          <w:sz w:val="24"/>
        </w:rPr>
        <w:t xml:space="preserve"> &lt; time</w:t>
      </w:r>
    </w:p>
    <w:p w:rsidR="00347B73" w:rsidRDefault="00347B73" w:rsidP="00770F82">
      <w:pPr>
        <w:pStyle w:val="Paragraphedeliste"/>
        <w:numPr>
          <w:ilvl w:val="0"/>
          <w:numId w:val="16"/>
        </w:numPr>
        <w:spacing w:line="276" w:lineRule="auto"/>
        <w:jc w:val="both"/>
        <w:rPr>
          <w:sz w:val="24"/>
        </w:rPr>
      </w:pPr>
      <w:r>
        <w:rPr>
          <w:sz w:val="24"/>
        </w:rPr>
        <w:t xml:space="preserve">Occurrence 2 : </w:t>
      </w:r>
    </w:p>
    <w:p w:rsidR="00347B73" w:rsidRDefault="00347B73" w:rsidP="00770F82">
      <w:pPr>
        <w:pStyle w:val="Paragraphedeliste"/>
        <w:numPr>
          <w:ilvl w:val="1"/>
          <w:numId w:val="17"/>
        </w:numPr>
        <w:spacing w:line="276" w:lineRule="auto"/>
        <w:jc w:val="both"/>
        <w:rPr>
          <w:sz w:val="24"/>
        </w:rPr>
      </w:pPr>
      <w:proofErr w:type="gramStart"/>
      <w:r>
        <w:rPr>
          <w:sz w:val="24"/>
        </w:rPr>
        <w:t>state</w:t>
      </w:r>
      <w:proofErr w:type="gramEnd"/>
      <w:r>
        <w:rPr>
          <w:sz w:val="24"/>
        </w:rPr>
        <w:t> : IP (In Progress)</w:t>
      </w:r>
    </w:p>
    <w:p w:rsidR="00347B73" w:rsidRPr="00347B73" w:rsidRDefault="00347B73" w:rsidP="00770F82">
      <w:pPr>
        <w:pStyle w:val="Paragraphedeliste"/>
        <w:numPr>
          <w:ilvl w:val="1"/>
          <w:numId w:val="17"/>
        </w:numPr>
        <w:spacing w:line="276" w:lineRule="auto"/>
        <w:jc w:val="both"/>
        <w:rPr>
          <w:sz w:val="24"/>
        </w:rPr>
      </w:pPr>
      <w:r>
        <w:rPr>
          <w:noProof/>
          <w:lang w:eastAsia="fr-FR"/>
        </w:rPr>
        <mc:AlternateContent>
          <mc:Choice Requires="wps">
            <w:drawing>
              <wp:anchor distT="0" distB="0" distL="114300" distR="114300" simplePos="0" relativeHeight="251672576" behindDoc="0" locked="0" layoutInCell="1" allowOverlap="1" wp14:anchorId="3A348F07" wp14:editId="0D5FDC76">
                <wp:simplePos x="0" y="0"/>
                <wp:positionH relativeFrom="column">
                  <wp:posOffset>-625475</wp:posOffset>
                </wp:positionH>
                <wp:positionV relativeFrom="paragraph">
                  <wp:posOffset>2319655</wp:posOffset>
                </wp:positionV>
                <wp:extent cx="706247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7062470" cy="635"/>
                        </a:xfrm>
                        <a:prstGeom prst="rect">
                          <a:avLst/>
                        </a:prstGeom>
                        <a:solidFill>
                          <a:prstClr val="white"/>
                        </a:solidFill>
                        <a:ln>
                          <a:noFill/>
                        </a:ln>
                      </wps:spPr>
                      <wps:txbx>
                        <w:txbxContent>
                          <w:p w:rsidR="00E76BA8" w:rsidRPr="006D288A" w:rsidRDefault="00E76BA8" w:rsidP="00347B73">
                            <w:pPr>
                              <w:pStyle w:val="Lgende"/>
                              <w:jc w:val="center"/>
                              <w:rPr>
                                <w:noProof/>
                                <w:sz w:val="24"/>
                              </w:rPr>
                            </w:pPr>
                            <w:r>
                              <w:t xml:space="preserve">Figure </w:t>
                            </w:r>
                            <w:r w:rsidR="00455C91">
                              <w:t>2</w:t>
                            </w:r>
                            <w:r>
                              <w:t xml:space="preserve"> : Deux occurrences d'un évènement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48F07" id="_x0000_t202" coordsize="21600,21600" o:spt="202" path="m,l,21600r21600,l21600,xe">
                <v:stroke joinstyle="miter"/>
                <v:path gradientshapeok="t" o:connecttype="rect"/>
              </v:shapetype>
              <v:shape id="Zone de texte 9" o:spid="_x0000_s1026" type="#_x0000_t202" style="position:absolute;left:0;text-align:left;margin-left:-49.25pt;margin-top:182.65pt;width:55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" stroked="f">
                <v:textbox style="mso-fit-shape-to-text:t" inset="0,0,0,0">
                  <w:txbxContent>
                    <w:p w:rsidR="00E76BA8" w:rsidRPr="006D288A" w:rsidRDefault="00E76BA8" w:rsidP="00347B73">
                      <w:pPr>
                        <w:pStyle w:val="Lgende"/>
                        <w:jc w:val="center"/>
                        <w:rPr>
                          <w:noProof/>
                          <w:sz w:val="24"/>
                        </w:rPr>
                      </w:pPr>
                      <w:r>
                        <w:t xml:space="preserve">Figure </w:t>
                      </w:r>
                      <w:r w:rsidR="00455C91">
                        <w:t>2</w:t>
                      </w:r>
                      <w:r>
                        <w:t xml:space="preserve"> : Deux occurrences d'un évènement</w:t>
                      </w:r>
                    </w:p>
                  </w:txbxContent>
                </v:textbox>
                <w10:wrap type="topAndBottom"/>
              </v:shape>
            </w:pict>
          </mc:Fallback>
        </mc:AlternateContent>
      </w:r>
      <w:r>
        <w:rPr>
          <w:noProof/>
          <w:sz w:val="24"/>
          <w:lang w:eastAsia="fr-FR"/>
        </w:rPr>
        <w:drawing>
          <wp:anchor distT="0" distB="0" distL="114300" distR="114300" simplePos="0" relativeHeight="251670528" behindDoc="0" locked="0" layoutInCell="1" allowOverlap="1">
            <wp:simplePos x="0" y="0"/>
            <wp:positionH relativeFrom="column">
              <wp:posOffset>-625992</wp:posOffset>
            </wp:positionH>
            <wp:positionV relativeFrom="paragraph">
              <wp:posOffset>401246</wp:posOffset>
            </wp:positionV>
            <wp:extent cx="7062470" cy="1861820"/>
            <wp:effectExtent l="0" t="0" r="5080" b="508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 event.png"/>
                    <pic:cNvPicPr/>
                  </pic:nvPicPr>
                  <pic:blipFill>
                    <a:blip r:embed="rId14">
                      <a:extLst>
                        <a:ext uri="{28A0092B-C50C-407E-A947-70E740481C1C}">
                          <a14:useLocalDpi xmlns:a14="http://schemas.microsoft.com/office/drawing/2010/main" val="0"/>
                        </a:ext>
                      </a:extLst>
                    </a:blip>
                    <a:stretch>
                      <a:fillRect/>
                    </a:stretch>
                  </pic:blipFill>
                  <pic:spPr>
                    <a:xfrm>
                      <a:off x="0" y="0"/>
                      <a:ext cx="7062470" cy="186182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sz w:val="24"/>
        </w:rPr>
        <w:t>occurenceTime</w:t>
      </w:r>
      <w:proofErr w:type="spellEnd"/>
      <w:proofErr w:type="gramEnd"/>
      <w:r>
        <w:rPr>
          <w:sz w:val="24"/>
        </w:rPr>
        <w:t xml:space="preserve"> : </w:t>
      </w:r>
      <w:proofErr w:type="spellStart"/>
      <w:r>
        <w:rPr>
          <w:sz w:val="24"/>
        </w:rPr>
        <w:t>endTime</w:t>
      </w:r>
      <w:proofErr w:type="spellEnd"/>
    </w:p>
    <w:p w:rsidR="00134194" w:rsidRDefault="00134194" w:rsidP="00770F82">
      <w:pPr>
        <w:spacing w:line="276" w:lineRule="auto"/>
        <w:jc w:val="both"/>
        <w:rPr>
          <w:sz w:val="24"/>
        </w:rPr>
      </w:pPr>
    </w:p>
    <w:p w:rsidR="004E3C4A" w:rsidRPr="00347B73" w:rsidRDefault="00455C91" w:rsidP="00134194">
      <w:pPr>
        <w:spacing w:line="276" w:lineRule="auto"/>
        <w:ind w:firstLine="360"/>
        <w:jc w:val="both"/>
        <w:rPr>
          <w:sz w:val="24"/>
        </w:rPr>
      </w:pPr>
      <w:r>
        <w:rPr>
          <w:sz w:val="24"/>
        </w:rPr>
        <w:t>Sur la Figure 2</w:t>
      </w:r>
      <w:r w:rsidR="004E3C4A">
        <w:rPr>
          <w:sz w:val="24"/>
        </w:rPr>
        <w:t xml:space="preserve"> ci-dessus, on observe la première occurrence de l’événement « Consultation of patient n°0 » au temps </w:t>
      </w:r>
      <w:r w:rsidR="004E3C4A" w:rsidRPr="00C56221">
        <w:rPr>
          <w:i/>
          <w:sz w:val="24"/>
        </w:rPr>
        <w:t>time=2.0</w:t>
      </w:r>
      <w:r w:rsidR="004E3C4A">
        <w:rPr>
          <w:sz w:val="24"/>
        </w:rPr>
        <w:t xml:space="preserve">, l’événement a alors un statut </w:t>
      </w:r>
      <w:r w:rsidR="004E3C4A" w:rsidRPr="00C56221">
        <w:rPr>
          <w:i/>
          <w:sz w:val="24"/>
        </w:rPr>
        <w:t>state=IP</w:t>
      </w:r>
      <w:r>
        <w:rPr>
          <w:i/>
          <w:sz w:val="24"/>
        </w:rPr>
        <w:t xml:space="preserve"> </w:t>
      </w:r>
      <w:r w:rsidRPr="00455C91">
        <w:rPr>
          <w:sz w:val="24"/>
        </w:rPr>
        <w:t>(In Progress)</w:t>
      </w:r>
      <w:r w:rsidR="004E3C4A" w:rsidRPr="00455C91">
        <w:rPr>
          <w:sz w:val="24"/>
        </w:rPr>
        <w:t>.</w:t>
      </w:r>
      <w:r w:rsidR="004E3C4A">
        <w:rPr>
          <w:sz w:val="24"/>
        </w:rPr>
        <w:t xml:space="preserve"> La seconde occurrence a lieu au temps </w:t>
      </w:r>
      <w:r w:rsidR="004E3C4A" w:rsidRPr="00C56221">
        <w:rPr>
          <w:i/>
          <w:sz w:val="24"/>
        </w:rPr>
        <w:t>time=10.763</w:t>
      </w:r>
      <w:r w:rsidR="004E3C4A">
        <w:rPr>
          <w:sz w:val="24"/>
        </w:rPr>
        <w:t xml:space="preserve">…, l’événement passe alors au statut </w:t>
      </w:r>
      <w:r w:rsidR="004E3C4A" w:rsidRPr="00C56221">
        <w:rPr>
          <w:i/>
          <w:sz w:val="24"/>
        </w:rPr>
        <w:t>state=AF</w:t>
      </w:r>
      <w:r w:rsidR="004E3C4A">
        <w:rPr>
          <w:sz w:val="24"/>
        </w:rPr>
        <w:t xml:space="preserve"> (</w:t>
      </w:r>
      <w:proofErr w:type="spellStart"/>
      <w:r w:rsidR="004E3C4A">
        <w:rPr>
          <w:sz w:val="24"/>
        </w:rPr>
        <w:t>Already</w:t>
      </w:r>
      <w:proofErr w:type="spellEnd"/>
      <w:r w:rsidR="004E3C4A">
        <w:rPr>
          <w:sz w:val="24"/>
        </w:rPr>
        <w:t xml:space="preserve"> </w:t>
      </w:r>
      <w:proofErr w:type="spellStart"/>
      <w:r w:rsidR="004E3C4A">
        <w:rPr>
          <w:sz w:val="24"/>
        </w:rPr>
        <w:t>Finished</w:t>
      </w:r>
      <w:proofErr w:type="spellEnd"/>
      <w:r w:rsidR="004E3C4A">
        <w:rPr>
          <w:sz w:val="24"/>
        </w:rPr>
        <w:t>)</w:t>
      </w:r>
      <w:r w:rsidR="00C56221">
        <w:rPr>
          <w:sz w:val="24"/>
        </w:rPr>
        <w:t>.</w:t>
      </w:r>
    </w:p>
    <w:p w:rsidR="0066722E" w:rsidRDefault="0066722E" w:rsidP="00770F82">
      <w:pPr>
        <w:spacing w:line="276" w:lineRule="auto"/>
        <w:ind w:firstLine="360"/>
        <w:jc w:val="both"/>
        <w:rPr>
          <w:sz w:val="24"/>
        </w:rPr>
      </w:pPr>
      <w:r>
        <w:rPr>
          <w:sz w:val="24"/>
        </w:rPr>
        <w:t>La</w:t>
      </w:r>
      <w:r w:rsidR="00D52060">
        <w:rPr>
          <w:sz w:val="24"/>
        </w:rPr>
        <w:t xml:space="preserve"> classe </w:t>
      </w:r>
      <w:r w:rsidR="00D52060" w:rsidRPr="00455C91">
        <w:rPr>
          <w:b/>
          <w:i/>
          <w:sz w:val="24"/>
        </w:rPr>
        <w:t>W</w:t>
      </w:r>
      <w:r w:rsidRPr="00455C91">
        <w:rPr>
          <w:b/>
          <w:i/>
          <w:sz w:val="24"/>
        </w:rPr>
        <w:t>orkflow</w:t>
      </w:r>
      <w:r w:rsidR="00455C91">
        <w:rPr>
          <w:sz w:val="24"/>
        </w:rPr>
        <w:t xml:space="preserve"> comme évoqué </w:t>
      </w:r>
      <w:r w:rsidR="000B5E4E">
        <w:rPr>
          <w:sz w:val="24"/>
        </w:rPr>
        <w:t>précédemment</w:t>
      </w:r>
      <w:r w:rsidR="00455C91">
        <w:rPr>
          <w:sz w:val="24"/>
        </w:rPr>
        <w:t>,</w:t>
      </w:r>
      <w:r w:rsidRPr="00044604">
        <w:rPr>
          <w:sz w:val="24"/>
        </w:rPr>
        <w:t xml:space="preserve"> </w:t>
      </w:r>
      <w:r>
        <w:rPr>
          <w:sz w:val="24"/>
        </w:rPr>
        <w:t xml:space="preserve">sert de </w:t>
      </w:r>
      <w:r w:rsidR="008D0BCB">
        <w:rPr>
          <w:sz w:val="24"/>
        </w:rPr>
        <w:t>« </w:t>
      </w:r>
      <w:r>
        <w:rPr>
          <w:sz w:val="24"/>
        </w:rPr>
        <w:t>suivi du parcours du patient</w:t>
      </w:r>
      <w:r w:rsidR="008D0BCB">
        <w:rPr>
          <w:sz w:val="24"/>
        </w:rPr>
        <w:t> »</w:t>
      </w:r>
      <w:r w:rsidRPr="00044604">
        <w:rPr>
          <w:sz w:val="24"/>
        </w:rPr>
        <w:t>. Autrement dit, cette classe sert à stocker les informations relatives à un patient (notamment l’historique des occurrences d’événements pour ce patient, les différentes informations utiles pour évaluer les critères de performances etc…)</w:t>
      </w:r>
      <w:r>
        <w:rPr>
          <w:sz w:val="24"/>
        </w:rPr>
        <w:t xml:space="preserve">. C’est grâce à son attribut </w:t>
      </w:r>
      <w:proofErr w:type="spellStart"/>
      <w:r w:rsidRPr="0066722E">
        <w:rPr>
          <w:i/>
          <w:sz w:val="24"/>
        </w:rPr>
        <w:t>currentEvent</w:t>
      </w:r>
      <w:proofErr w:type="spellEnd"/>
      <w:r w:rsidR="003F6E81">
        <w:rPr>
          <w:sz w:val="24"/>
        </w:rPr>
        <w:t xml:space="preserve"> que </w:t>
      </w:r>
      <w:r>
        <w:rPr>
          <w:sz w:val="24"/>
        </w:rPr>
        <w:t>l’événement en cours pour un patient</w:t>
      </w:r>
      <w:r w:rsidR="003F6E81">
        <w:rPr>
          <w:sz w:val="24"/>
        </w:rPr>
        <w:t xml:space="preserve"> est stocké</w:t>
      </w:r>
      <w:r>
        <w:rPr>
          <w:sz w:val="24"/>
        </w:rPr>
        <w:t xml:space="preserve">. Le workflow n’intervient pas dans la demande d’attribution de ressource par un événement ni dans l’attribution de celles-ci par la classe </w:t>
      </w:r>
      <w:r w:rsidRPr="00D52060">
        <w:rPr>
          <w:i/>
          <w:sz w:val="24"/>
        </w:rPr>
        <w:t>EmergencyDept</w:t>
      </w:r>
      <w:r>
        <w:rPr>
          <w:sz w:val="24"/>
        </w:rPr>
        <w:t xml:space="preserve"> (se référer à la partie </w:t>
      </w:r>
      <w:r w:rsidR="008D0BCB">
        <w:rPr>
          <w:sz w:val="24"/>
        </w:rPr>
        <w:t xml:space="preserve">3.2 </w:t>
      </w:r>
      <w:r>
        <w:rPr>
          <w:sz w:val="24"/>
        </w:rPr>
        <w:t>traitant de la simulation afin de comprendre la séquence d’événements d’un workflow).</w:t>
      </w:r>
    </w:p>
    <w:p w:rsidR="00455C91" w:rsidRDefault="00455C91" w:rsidP="00770F82">
      <w:pPr>
        <w:spacing w:line="276" w:lineRule="auto"/>
        <w:jc w:val="both"/>
        <w:rPr>
          <w:sz w:val="24"/>
        </w:rPr>
      </w:pPr>
      <w:r>
        <w:rPr>
          <w:noProof/>
          <w:lang w:eastAsia="fr-FR"/>
        </w:rPr>
        <w:lastRenderedPageBreak/>
        <mc:AlternateContent>
          <mc:Choice Requires="wps">
            <w:drawing>
              <wp:anchor distT="0" distB="0" distL="114300" distR="114300" simplePos="0" relativeHeight="251663360" behindDoc="1" locked="0" layoutInCell="1" allowOverlap="1" wp14:anchorId="15BC304F" wp14:editId="6F960004">
                <wp:simplePos x="0" y="0"/>
                <wp:positionH relativeFrom="column">
                  <wp:posOffset>-9435</wp:posOffset>
                </wp:positionH>
                <wp:positionV relativeFrom="paragraph">
                  <wp:posOffset>4401820</wp:posOffset>
                </wp:positionV>
                <wp:extent cx="569595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695950" cy="635"/>
                        </a:xfrm>
                        <a:prstGeom prst="rect">
                          <a:avLst/>
                        </a:prstGeom>
                        <a:solidFill>
                          <a:prstClr val="white"/>
                        </a:solidFill>
                        <a:ln>
                          <a:noFill/>
                        </a:ln>
                      </wps:spPr>
                      <wps:txbx>
                        <w:txbxContent>
                          <w:p w:rsidR="00E76BA8" w:rsidRDefault="00E76BA8" w:rsidP="00E87F05">
                            <w:pPr>
                              <w:pStyle w:val="Lgende"/>
                              <w:jc w:val="center"/>
                            </w:pPr>
                            <w:r>
                              <w:t xml:space="preserve">Figure </w:t>
                            </w:r>
                            <w:r w:rsidR="00455C91">
                              <w:t>3</w:t>
                            </w:r>
                            <w:r>
                              <w:t xml:space="preserve"> : Relations entre les classes Workflow et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C304F" id="Zone de texte 10" o:spid="_x0000_s1027" type="#_x0000_t202" style="position:absolute;left:0;text-align:left;margin-left:-.75pt;margin-top:346.6pt;width:44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" stroked="f">
                <v:textbox style="mso-fit-shape-to-text:t" inset="0,0,0,0">
                  <w:txbxContent>
                    <w:p w:rsidR="00E76BA8" w:rsidRDefault="00E76BA8" w:rsidP="00E87F05">
                      <w:pPr>
                        <w:pStyle w:val="Lgende"/>
                        <w:jc w:val="center"/>
                      </w:pPr>
                      <w:r>
                        <w:t xml:space="preserve">Figure </w:t>
                      </w:r>
                      <w:r w:rsidR="00455C91">
                        <w:t>3</w:t>
                      </w:r>
                      <w:r>
                        <w:t xml:space="preserve"> : Relations entre les classes Workflow et Event</w:t>
                      </w:r>
                    </w:p>
                  </w:txbxContent>
                </v:textbox>
                <w10:wrap type="topAndBottom"/>
              </v:shape>
            </w:pict>
          </mc:Fallback>
        </mc:AlternateContent>
      </w:r>
      <w:r>
        <w:rPr>
          <w:noProof/>
          <w:lang w:eastAsia="fr-FR"/>
        </w:rPr>
        <w:drawing>
          <wp:anchor distT="0" distB="0" distL="114300" distR="114300" simplePos="0" relativeHeight="251668480" behindDoc="0" locked="0" layoutInCell="1" allowOverlap="1">
            <wp:simplePos x="0" y="0"/>
            <wp:positionH relativeFrom="column">
              <wp:posOffset>537119</wp:posOffset>
            </wp:positionH>
            <wp:positionV relativeFrom="paragraph">
              <wp:posOffset>44087</wp:posOffset>
            </wp:positionV>
            <wp:extent cx="4582160" cy="4252595"/>
            <wp:effectExtent l="0" t="0" r="8890" b="0"/>
            <wp:wrapTopAndBottom/>
            <wp:docPr id="8" name="Imag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4582160" cy="4252595"/>
                    </a:xfrm>
                    <a:prstGeom prst="rect">
                      <a:avLst/>
                    </a:prstGeom>
                  </pic:spPr>
                </pic:pic>
              </a:graphicData>
            </a:graphic>
            <wp14:sizeRelH relativeFrom="margin">
              <wp14:pctWidth>0</wp14:pctWidth>
            </wp14:sizeRelH>
            <wp14:sizeRelV relativeFrom="margin">
              <wp14:pctHeight>0</wp14:pctHeight>
            </wp14:sizeRelV>
          </wp:anchor>
        </w:drawing>
      </w:r>
    </w:p>
    <w:p w:rsidR="00455C91" w:rsidRDefault="00455C91" w:rsidP="00770F82">
      <w:pPr>
        <w:spacing w:line="276" w:lineRule="auto"/>
        <w:jc w:val="both"/>
        <w:rPr>
          <w:sz w:val="24"/>
        </w:rPr>
      </w:pPr>
    </w:p>
    <w:p w:rsidR="00DA756A" w:rsidRDefault="00DA756A" w:rsidP="00770F82">
      <w:pPr>
        <w:pStyle w:val="Titre2"/>
        <w:spacing w:line="276" w:lineRule="auto"/>
      </w:pPr>
      <w:bookmarkStart w:id="9" w:name="_Toc501217839"/>
      <w:r>
        <w:t xml:space="preserve">2.2 </w:t>
      </w:r>
      <w:r w:rsidR="006F11B4">
        <w:t>Interface utilisateur</w:t>
      </w:r>
      <w:r w:rsidR="00844686">
        <w:t xml:space="preserve"> et gestion de la sauvegarde</w:t>
      </w:r>
      <w:bookmarkEnd w:id="9"/>
    </w:p>
    <w:p w:rsidR="00DA756A" w:rsidRDefault="00DA756A" w:rsidP="00770F82">
      <w:pPr>
        <w:spacing w:line="276" w:lineRule="auto"/>
      </w:pPr>
    </w:p>
    <w:p w:rsidR="00B57228" w:rsidRDefault="00134194" w:rsidP="00B57228">
      <w:pPr>
        <w:spacing w:line="276" w:lineRule="auto"/>
        <w:jc w:val="both"/>
        <w:rPr>
          <w:sz w:val="24"/>
        </w:rPr>
      </w:pPr>
      <w:r>
        <w:tab/>
      </w:r>
      <w:r w:rsidRPr="00182990">
        <w:rPr>
          <w:sz w:val="24"/>
        </w:rPr>
        <w:t xml:space="preserve">Afin de pouvoir exploiter le </w:t>
      </w:r>
      <w:proofErr w:type="spellStart"/>
      <w:r w:rsidRPr="00182990">
        <w:rPr>
          <w:i/>
          <w:sz w:val="24"/>
        </w:rPr>
        <w:t>core</w:t>
      </w:r>
      <w:proofErr w:type="spellEnd"/>
      <w:r w:rsidRPr="00182990">
        <w:rPr>
          <w:sz w:val="24"/>
        </w:rPr>
        <w:t xml:space="preserve"> de SimErgy, deux interfaces utilisateur sont disponibles. La première est l’interface en ligne de commande (CLUI) qui s’emploie comme un </w:t>
      </w:r>
      <w:proofErr w:type="spellStart"/>
      <w:r w:rsidRPr="00182990">
        <w:rPr>
          <w:i/>
          <w:sz w:val="24"/>
        </w:rPr>
        <w:t>shell</w:t>
      </w:r>
      <w:proofErr w:type="spellEnd"/>
      <w:r w:rsidRPr="00182990">
        <w:rPr>
          <w:i/>
          <w:sz w:val="24"/>
        </w:rPr>
        <w:t xml:space="preserve"> </w:t>
      </w:r>
      <w:r w:rsidRPr="00182990">
        <w:rPr>
          <w:sz w:val="24"/>
        </w:rPr>
        <w:t>Unix classique. La seconde est une interface graphique (GUI)</w:t>
      </w:r>
      <w:r w:rsidR="00182990" w:rsidRPr="00182990">
        <w:rPr>
          <w:sz w:val="24"/>
        </w:rPr>
        <w:t xml:space="preserve"> composée d’un menu permettant d’</w:t>
      </w:r>
      <w:proofErr w:type="spellStart"/>
      <w:r w:rsidR="00182990" w:rsidRPr="00182990">
        <w:rPr>
          <w:sz w:val="24"/>
        </w:rPr>
        <w:t>interragir</w:t>
      </w:r>
      <w:proofErr w:type="spellEnd"/>
      <w:r w:rsidR="00182990" w:rsidRPr="00182990">
        <w:rPr>
          <w:sz w:val="24"/>
        </w:rPr>
        <w:t xml:space="preserve"> avec SimErgy, d’un espace réservé à l’insertion de données et d’un dernier utilisé pour l’affichage. J’ai pris la peine de réaliser un guide afin de guider l’utilisateur de la </w:t>
      </w:r>
      <w:r w:rsidR="00182990" w:rsidRPr="00B57228">
        <w:rPr>
          <w:i/>
          <w:sz w:val="24"/>
        </w:rPr>
        <w:t>GUI</w:t>
      </w:r>
      <w:r w:rsidR="00182990" w:rsidRPr="00182990">
        <w:rPr>
          <w:sz w:val="24"/>
        </w:rPr>
        <w:t xml:space="preserve"> lors de ses premiers pas.</w:t>
      </w:r>
    </w:p>
    <w:p w:rsidR="00134194" w:rsidRDefault="00B57228" w:rsidP="00B57228">
      <w:pPr>
        <w:spacing w:line="276" w:lineRule="auto"/>
        <w:ind w:firstLine="708"/>
        <w:jc w:val="both"/>
        <w:rPr>
          <w:sz w:val="24"/>
        </w:rPr>
      </w:pPr>
      <w:r>
        <w:rPr>
          <w:sz w:val="24"/>
        </w:rPr>
        <w:t xml:space="preserve">J’ai essayé de créer ces deux interfaces en respectant le </w:t>
      </w:r>
      <w:r w:rsidRPr="00B57228">
        <w:rPr>
          <w:b/>
          <w:i/>
          <w:sz w:val="24"/>
        </w:rPr>
        <w:t xml:space="preserve">pattern Model </w:t>
      </w:r>
      <w:proofErr w:type="spellStart"/>
      <w:r w:rsidRPr="00B57228">
        <w:rPr>
          <w:b/>
          <w:i/>
          <w:sz w:val="24"/>
        </w:rPr>
        <w:t>View</w:t>
      </w:r>
      <w:proofErr w:type="spellEnd"/>
      <w:r w:rsidRPr="00B57228">
        <w:rPr>
          <w:b/>
          <w:i/>
          <w:sz w:val="24"/>
        </w:rPr>
        <w:t xml:space="preserve"> Controller</w:t>
      </w:r>
      <w:r w:rsidRPr="00B57228">
        <w:rPr>
          <w:sz w:val="24"/>
        </w:rPr>
        <w:t xml:space="preserve">. </w:t>
      </w:r>
      <w:r>
        <w:rPr>
          <w:sz w:val="24"/>
        </w:rPr>
        <w:t xml:space="preserve">En effet, j’ai voulu créer un </w:t>
      </w:r>
      <w:proofErr w:type="spellStart"/>
      <w:r w:rsidRPr="00B57228">
        <w:rPr>
          <w:i/>
          <w:sz w:val="24"/>
        </w:rPr>
        <w:t>controller</w:t>
      </w:r>
      <w:proofErr w:type="spellEnd"/>
      <w:r>
        <w:rPr>
          <w:sz w:val="24"/>
        </w:rPr>
        <w:t xml:space="preserve"> indépendant du type d’interface employée. Pour cela il m’a d’abord fallu définir une classe abstraite </w:t>
      </w:r>
      <w:proofErr w:type="spellStart"/>
      <w:r w:rsidRPr="00B57228">
        <w:rPr>
          <w:b/>
          <w:i/>
          <w:sz w:val="24"/>
        </w:rPr>
        <w:t>userInterface</w:t>
      </w:r>
      <w:proofErr w:type="spellEnd"/>
      <w:r w:rsidRPr="00B57228">
        <w:rPr>
          <w:sz w:val="24"/>
        </w:rPr>
        <w:t xml:space="preserve"> afin de pouvoir utiliser la généricité de celle-ci pour créer une</w:t>
      </w:r>
      <w:r>
        <w:rPr>
          <w:b/>
          <w:i/>
          <w:sz w:val="24"/>
        </w:rPr>
        <w:t xml:space="preserve"> </w:t>
      </w:r>
      <w:proofErr w:type="spellStart"/>
      <w:r>
        <w:rPr>
          <w:b/>
          <w:i/>
          <w:sz w:val="24"/>
        </w:rPr>
        <w:t>CommandFactory</w:t>
      </w:r>
      <w:proofErr w:type="spellEnd"/>
      <w:r w:rsidRPr="00B57228">
        <w:rPr>
          <w:sz w:val="24"/>
        </w:rPr>
        <w:t>. Je détaillerai plus cet aspect dans la partie 3.1.3</w:t>
      </w:r>
      <w:r w:rsidR="002F56E6">
        <w:rPr>
          <w:sz w:val="24"/>
        </w:rPr>
        <w:t>.</w:t>
      </w:r>
    </w:p>
    <w:p w:rsidR="0031740F" w:rsidRDefault="0031740F" w:rsidP="00B57228">
      <w:pPr>
        <w:spacing w:line="276" w:lineRule="auto"/>
        <w:ind w:firstLine="708"/>
        <w:jc w:val="both"/>
        <w:rPr>
          <w:i/>
          <w:sz w:val="24"/>
        </w:rPr>
      </w:pPr>
      <w:r>
        <w:rPr>
          <w:sz w:val="24"/>
        </w:rPr>
        <w:lastRenderedPageBreak/>
        <w:t xml:space="preserve">Pour gérer la sauvegarde et le chargement de systèmes SimErgy, il a fallu implémenter la classe </w:t>
      </w:r>
      <w:proofErr w:type="spellStart"/>
      <w:r w:rsidRPr="0031740F">
        <w:rPr>
          <w:b/>
          <w:i/>
          <w:sz w:val="24"/>
        </w:rPr>
        <w:t>LoadSave</w:t>
      </w:r>
      <w:proofErr w:type="spellEnd"/>
      <w:r>
        <w:rPr>
          <w:b/>
          <w:i/>
          <w:sz w:val="24"/>
        </w:rPr>
        <w:t xml:space="preserve">. </w:t>
      </w:r>
      <w:r w:rsidRPr="0031740F">
        <w:rPr>
          <w:sz w:val="24"/>
        </w:rPr>
        <w:t>Lors de la sauvegarde, c’est l’objet SimErgy qui est sauvegardé (il contient toutes les informations du</w:t>
      </w:r>
      <w:r>
        <w:rPr>
          <w:i/>
          <w:sz w:val="24"/>
        </w:rPr>
        <w:t xml:space="preserve"> Model</w:t>
      </w:r>
      <w:r w:rsidRPr="0031740F">
        <w:rPr>
          <w:sz w:val="24"/>
        </w:rPr>
        <w:t xml:space="preserve">) avec </w:t>
      </w:r>
      <w:proofErr w:type="gramStart"/>
      <w:r w:rsidRPr="0031740F">
        <w:rPr>
          <w:sz w:val="24"/>
        </w:rPr>
        <w:t>l’extension</w:t>
      </w:r>
      <w:r>
        <w:rPr>
          <w:i/>
          <w:sz w:val="24"/>
        </w:rPr>
        <w:t> .</w:t>
      </w:r>
      <w:proofErr w:type="spellStart"/>
      <w:r>
        <w:rPr>
          <w:i/>
          <w:sz w:val="24"/>
        </w:rPr>
        <w:t>ser</w:t>
      </w:r>
      <w:proofErr w:type="spellEnd"/>
      <w:proofErr w:type="gramEnd"/>
      <w:r>
        <w:rPr>
          <w:i/>
          <w:sz w:val="24"/>
        </w:rPr>
        <w:t xml:space="preserve"> .</w:t>
      </w:r>
    </w:p>
    <w:p w:rsidR="0031740F" w:rsidRDefault="0031740F">
      <w:pPr>
        <w:rPr>
          <w:i/>
          <w:sz w:val="24"/>
        </w:rPr>
      </w:pPr>
      <w:r>
        <w:rPr>
          <w:i/>
          <w:sz w:val="24"/>
        </w:rPr>
        <w:br w:type="page"/>
      </w:r>
      <w:bookmarkStart w:id="10" w:name="_GoBack"/>
      <w:bookmarkEnd w:id="10"/>
    </w:p>
    <w:p w:rsidR="006F11B4" w:rsidRPr="00844686" w:rsidRDefault="002D77F5" w:rsidP="00770F82">
      <w:pPr>
        <w:pStyle w:val="Titre1"/>
        <w:spacing w:line="276" w:lineRule="auto"/>
        <w:rPr>
          <w:noProof/>
          <w:lang w:val="en-GB"/>
        </w:rPr>
      </w:pPr>
      <w:bookmarkStart w:id="11" w:name="_Toc501217840"/>
      <w:r w:rsidRPr="00844686">
        <w:rPr>
          <w:noProof/>
          <w:lang w:val="en-GB"/>
        </w:rPr>
        <w:lastRenderedPageBreak/>
        <w:t>3 Analyse et Design</w:t>
      </w:r>
      <w:bookmarkEnd w:id="11"/>
    </w:p>
    <w:p w:rsidR="006F11B4" w:rsidRPr="00844686" w:rsidRDefault="006F11B4" w:rsidP="00770F82">
      <w:pPr>
        <w:spacing w:line="276" w:lineRule="auto"/>
        <w:rPr>
          <w:lang w:val="en-GB"/>
        </w:rPr>
      </w:pPr>
    </w:p>
    <w:p w:rsidR="006F11B4" w:rsidRPr="0027188E" w:rsidRDefault="006F11B4" w:rsidP="00770F82">
      <w:pPr>
        <w:pStyle w:val="Titre2"/>
        <w:spacing w:line="276" w:lineRule="auto"/>
        <w:rPr>
          <w:lang w:val="en-US"/>
        </w:rPr>
      </w:pPr>
      <w:bookmarkStart w:id="12" w:name="_Toc501217841"/>
      <w:r w:rsidRPr="0027188E">
        <w:rPr>
          <w:lang w:val="en-US"/>
        </w:rPr>
        <w:t>3.1 Design</w:t>
      </w:r>
      <w:bookmarkEnd w:id="12"/>
    </w:p>
    <w:p w:rsidR="006F11B4" w:rsidRPr="0027188E" w:rsidRDefault="006F11B4" w:rsidP="00770F82">
      <w:pPr>
        <w:spacing w:line="276" w:lineRule="auto"/>
        <w:rPr>
          <w:lang w:val="en-US"/>
        </w:rPr>
      </w:pPr>
    </w:p>
    <w:p w:rsidR="002D77F5" w:rsidRDefault="006F11B4" w:rsidP="00770F82">
      <w:pPr>
        <w:pStyle w:val="Titre3"/>
        <w:spacing w:line="276" w:lineRule="auto"/>
        <w:rPr>
          <w:lang w:val="en-GB"/>
        </w:rPr>
      </w:pPr>
      <w:bookmarkStart w:id="13" w:name="_Toc501217842"/>
      <w:r w:rsidRPr="006F11B4">
        <w:rPr>
          <w:lang w:val="en-GB"/>
        </w:rPr>
        <w:t>3.1.1</w:t>
      </w:r>
      <w:r w:rsidR="002D77F5" w:rsidRPr="006F11B4">
        <w:rPr>
          <w:lang w:val="en-GB"/>
        </w:rPr>
        <w:t xml:space="preserve"> Factory Pattern</w:t>
      </w:r>
      <w:bookmarkEnd w:id="13"/>
    </w:p>
    <w:p w:rsidR="000D5904" w:rsidRDefault="000D5904" w:rsidP="000D5904">
      <w:pPr>
        <w:rPr>
          <w:lang w:val="en-GB"/>
        </w:rPr>
      </w:pPr>
    </w:p>
    <w:p w:rsidR="000D5904" w:rsidRPr="000D5904" w:rsidRDefault="000D5904" w:rsidP="000D5904"/>
    <w:p w:rsidR="002D77F5" w:rsidRPr="006F11B4" w:rsidRDefault="006F11B4" w:rsidP="00770F82">
      <w:pPr>
        <w:pStyle w:val="Titre3"/>
        <w:spacing w:line="276" w:lineRule="auto"/>
        <w:rPr>
          <w:lang w:val="en-GB"/>
        </w:rPr>
      </w:pPr>
      <w:bookmarkStart w:id="14" w:name="_Toc501217843"/>
      <w:r w:rsidRPr="006F11B4">
        <w:rPr>
          <w:lang w:val="en-GB"/>
        </w:rPr>
        <w:t>3.1.2</w:t>
      </w:r>
      <w:r w:rsidR="002D77F5" w:rsidRPr="006F11B4">
        <w:rPr>
          <w:lang w:val="en-GB"/>
        </w:rPr>
        <w:t xml:space="preserve"> Observer Pattern</w:t>
      </w:r>
      <w:bookmarkEnd w:id="14"/>
    </w:p>
    <w:p w:rsidR="002D77F5" w:rsidRPr="00844686" w:rsidRDefault="006F11B4" w:rsidP="00770F82">
      <w:pPr>
        <w:pStyle w:val="Titre3"/>
        <w:spacing w:line="276" w:lineRule="auto"/>
      </w:pPr>
      <w:bookmarkStart w:id="15" w:name="_Toc501217844"/>
      <w:r w:rsidRPr="00844686">
        <w:t>3.1.3</w:t>
      </w:r>
      <w:r w:rsidR="002D77F5" w:rsidRPr="00844686">
        <w:t xml:space="preserve"> MVC Pattern</w:t>
      </w:r>
      <w:bookmarkEnd w:id="15"/>
    </w:p>
    <w:p w:rsidR="006F11B4" w:rsidRPr="00844686" w:rsidRDefault="006F11B4" w:rsidP="00770F82">
      <w:pPr>
        <w:spacing w:line="276" w:lineRule="auto"/>
      </w:pPr>
    </w:p>
    <w:p w:rsidR="006F11B4" w:rsidRDefault="006F11B4" w:rsidP="00770F82">
      <w:pPr>
        <w:pStyle w:val="Titre2"/>
        <w:spacing w:line="276" w:lineRule="auto"/>
      </w:pPr>
      <w:bookmarkStart w:id="16" w:name="_Toc501217845"/>
      <w:r>
        <w:t>3.2 Simulation</w:t>
      </w:r>
      <w:bookmarkEnd w:id="16"/>
    </w:p>
    <w:p w:rsidR="006F11B4" w:rsidRDefault="006F11B4" w:rsidP="00770F82">
      <w:pPr>
        <w:pStyle w:val="Titre3"/>
        <w:spacing w:line="276" w:lineRule="auto"/>
      </w:pPr>
      <w:bookmarkStart w:id="17" w:name="_Toc501217846"/>
      <w:r>
        <w:t>3.2.1 Allocation des ressources</w:t>
      </w:r>
      <w:bookmarkEnd w:id="17"/>
    </w:p>
    <w:p w:rsidR="0011137B" w:rsidRPr="009233C9" w:rsidRDefault="0011137B" w:rsidP="0011137B">
      <w:pPr>
        <w:pStyle w:val="Sansinterligne"/>
        <w:spacing w:line="276" w:lineRule="auto"/>
        <w:ind w:firstLine="360"/>
        <w:jc w:val="both"/>
        <w:rPr>
          <w:rStyle w:val="Lienhypertexte"/>
          <w:color w:val="000000" w:themeColor="text1"/>
          <w:sz w:val="24"/>
          <w:u w:val="none"/>
        </w:rPr>
      </w:pPr>
      <w:r>
        <w:rPr>
          <w:rStyle w:val="Lienhypertexte"/>
          <w:color w:val="000000" w:themeColor="text1"/>
          <w:sz w:val="24"/>
          <w:u w:val="none"/>
        </w:rPr>
        <w:t xml:space="preserve">Concernant la gestion des ressources, la classe EmergencyDept gère l’attribution de ressources à différents événements en utilisant un design pattern </w:t>
      </w:r>
      <w:proofErr w:type="spellStart"/>
      <w:r>
        <w:rPr>
          <w:rStyle w:val="Lienhypertexte"/>
          <w:color w:val="000000" w:themeColor="text1"/>
          <w:sz w:val="24"/>
          <w:u w:val="none"/>
        </w:rPr>
        <w:t>factory</w:t>
      </w:r>
      <w:proofErr w:type="spellEnd"/>
      <w:r>
        <w:rPr>
          <w:rStyle w:val="Lienhypertexte"/>
          <w:color w:val="000000" w:themeColor="text1"/>
          <w:sz w:val="24"/>
          <w:u w:val="none"/>
        </w:rPr>
        <w:t xml:space="preserve">. En effet, la méthode </w:t>
      </w:r>
      <w:proofErr w:type="spellStart"/>
      <w:r w:rsidRPr="009233C9">
        <w:rPr>
          <w:rStyle w:val="Lienhypertexte"/>
          <w:i/>
          <w:color w:val="000000" w:themeColor="text1"/>
          <w:sz w:val="24"/>
          <w:u w:val="none"/>
        </w:rPr>
        <w:t>generateResources</w:t>
      </w:r>
      <w:proofErr w:type="spellEnd"/>
      <w:r>
        <w:rPr>
          <w:rStyle w:val="Lienhypertexte"/>
          <w:color w:val="000000" w:themeColor="text1"/>
          <w:sz w:val="24"/>
          <w:u w:val="none"/>
        </w:rPr>
        <w:t xml:space="preserve"> ci-dessous ne fait appel qu’au type de la ressource (au format String) et n’a pas à utiliser de constructeur. Cette méthode appelée au moment de l’instanciation de la classe sert à générer un </w:t>
      </w:r>
      <w:proofErr w:type="spellStart"/>
      <w:r>
        <w:rPr>
          <w:rStyle w:val="Lienhypertexte"/>
          <w:color w:val="000000" w:themeColor="text1"/>
          <w:sz w:val="24"/>
          <w:u w:val="none"/>
        </w:rPr>
        <w:t>HashMap</w:t>
      </w:r>
      <w:proofErr w:type="spellEnd"/>
      <w:r>
        <w:rPr>
          <w:rStyle w:val="Lienhypertexte"/>
          <w:color w:val="000000" w:themeColor="text1"/>
          <w:sz w:val="24"/>
          <w:u w:val="none"/>
        </w:rPr>
        <w:t xml:space="preserve"> destiné à contenir les ressources :</w:t>
      </w:r>
    </w:p>
    <w:p w:rsid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rPr>
      </w:pPr>
      <w:r w:rsidRPr="009233C9">
        <w:rPr>
          <w:rFonts w:ascii="Consolas" w:hAnsi="Consolas" w:cs="Consolas"/>
          <w:noProof/>
          <w:color w:val="D9E8F7"/>
          <w:sz w:val="20"/>
          <w:szCs w:val="20"/>
        </w:rPr>
        <w:tab/>
      </w:r>
    </w:p>
    <w:p w:rsidR="0011137B" w:rsidRDefault="0011137B" w:rsidP="0011137B">
      <w:pPr>
        <w:pStyle w:val="Sansinterligne"/>
        <w:spacing w:line="276" w:lineRule="auto"/>
        <w:jc w:val="both"/>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p>
    <w:p w:rsidR="0011137B" w:rsidRDefault="0011137B" w:rsidP="0011137B">
      <w:pPr>
        <w:pStyle w:val="Sansinterligne"/>
        <w:spacing w:line="276" w:lineRule="auto"/>
        <w:jc w:val="both"/>
        <w:rPr>
          <w:rFonts w:cstheme="minorHAnsi"/>
          <w:noProof/>
          <w:sz w:val="24"/>
          <w:szCs w:val="20"/>
          <w:shd w:val="clear" w:color="auto" w:fill="FFFFFF" w:themeFill="background1"/>
        </w:rPr>
      </w:pPr>
      <w:r>
        <w:rPr>
          <w:color w:val="000000" w:themeColor="text1"/>
          <w:sz w:val="24"/>
        </w:rPr>
        <w:tab/>
      </w:r>
      <w:r w:rsidRPr="00970555">
        <w:rPr>
          <w:rFonts w:cstheme="minorHAnsi"/>
          <w:noProof/>
          <w:sz w:val="24"/>
          <w:szCs w:val="20"/>
          <w:shd w:val="clear" w:color="auto" w:fill="FFFFFF" w:themeFill="background1"/>
        </w:rPr>
        <w:t>En effet, cela me permet par la suite d’utiliser la généricité du factory pattern pour attribuer les ressources :</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626262"/>
          <w:sz w:val="20"/>
          <w:szCs w:val="20"/>
          <w:lang w:val="en-GB"/>
        </w:rPr>
        <w:t>/**</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Gives a resource and set its state to VISITING.</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w:t>
      </w:r>
      <w:r w:rsidRPr="009233C9">
        <w:rPr>
          <w:rFonts w:ascii="Consolas" w:hAnsi="Consolas" w:cs="Consolas"/>
          <w:b/>
          <w:bCs/>
          <w:noProof/>
          <w:color w:val="9A8C7C"/>
          <w:sz w:val="20"/>
          <w:szCs w:val="20"/>
          <w:lang w:val="en-GB"/>
        </w:rPr>
        <w:t>@param</w:t>
      </w:r>
      <w:r w:rsidRPr="009233C9">
        <w:rPr>
          <w:rFonts w:ascii="Consolas" w:hAnsi="Consolas" w:cs="Consolas"/>
          <w:noProof/>
          <w:color w:val="626262"/>
          <w:sz w:val="20"/>
          <w:szCs w:val="20"/>
          <w:lang w:val="en-GB"/>
        </w:rPr>
        <w:t xml:space="preserve"> resourceType the resource type</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w:t>
      </w:r>
      <w:r w:rsidRPr="009233C9">
        <w:rPr>
          <w:rFonts w:ascii="Consolas" w:hAnsi="Consolas" w:cs="Consolas"/>
          <w:b/>
          <w:bCs/>
          <w:noProof/>
          <w:color w:val="9A8C7C"/>
          <w:sz w:val="20"/>
          <w:szCs w:val="20"/>
          <w:lang w:val="en-GB"/>
        </w:rPr>
        <w:t>@return</w:t>
      </w:r>
      <w:r w:rsidRPr="009233C9">
        <w:rPr>
          <w:rFonts w:ascii="Consolas" w:hAnsi="Consolas" w:cs="Consolas"/>
          <w:noProof/>
          <w:color w:val="626262"/>
          <w:sz w:val="20"/>
          <w:szCs w:val="20"/>
          <w:lang w:val="en-GB"/>
        </w:rPr>
        <w:t xml:space="preserve"> the resource</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 </w:t>
      </w:r>
      <w:r w:rsidRPr="009233C9">
        <w:rPr>
          <w:rFonts w:ascii="Consolas" w:hAnsi="Consolas" w:cs="Consolas"/>
          <w:b/>
          <w:bCs/>
          <w:noProof/>
          <w:color w:val="9A8C7C"/>
          <w:sz w:val="20"/>
          <w:szCs w:val="20"/>
          <w:lang w:val="en-GB"/>
        </w:rPr>
        <w:t>@throws</w:t>
      </w:r>
      <w:r w:rsidRPr="009233C9">
        <w:rPr>
          <w:rFonts w:ascii="Consolas" w:hAnsi="Consolas" w:cs="Consolas"/>
          <w:noProof/>
          <w:color w:val="626262"/>
          <w:sz w:val="20"/>
          <w:szCs w:val="20"/>
          <w:lang w:val="en-GB"/>
        </w:rPr>
        <w:t xml:space="preserve"> ResourceNotAvailableException if the resource is not available</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626262"/>
          <w:sz w:val="20"/>
          <w:szCs w:val="20"/>
          <w:lang w:val="en-GB"/>
        </w:rPr>
        <w:t xml:space="preserve"> */</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b/>
          <w:bCs/>
          <w:noProof/>
          <w:color w:val="DD2867"/>
          <w:sz w:val="20"/>
          <w:szCs w:val="20"/>
          <w:lang w:val="en-GB"/>
        </w:rPr>
        <w:t>public</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3EABE6"/>
          <w:sz w:val="20"/>
          <w:szCs w:val="20"/>
          <w:lang w:val="en-GB"/>
        </w:rPr>
        <w:t>Resource</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1EB540"/>
          <w:sz w:val="20"/>
          <w:szCs w:val="20"/>
          <w:lang w:val="en-GB"/>
        </w:rPr>
        <w:t>giveResource</w:t>
      </w:r>
      <w:r w:rsidRPr="009233C9">
        <w:rPr>
          <w:rFonts w:ascii="Consolas" w:hAnsi="Consolas" w:cs="Consolas"/>
          <w:noProof/>
          <w:color w:val="F9FAF4"/>
          <w:sz w:val="20"/>
          <w:szCs w:val="20"/>
          <w:lang w:val="en-GB"/>
        </w:rPr>
        <w:t>(</w:t>
      </w:r>
      <w:r w:rsidRPr="009233C9">
        <w:rPr>
          <w:rFonts w:ascii="Consolas" w:hAnsi="Consolas" w:cs="Consolas"/>
          <w:b/>
          <w:bCs/>
          <w:noProof/>
          <w:color w:val="1290C3"/>
          <w:sz w:val="20"/>
          <w:szCs w:val="20"/>
          <w:lang w:val="en-GB"/>
        </w:rPr>
        <w:t>String</w:t>
      </w:r>
      <w:r w:rsidRPr="009233C9">
        <w:rPr>
          <w:rFonts w:ascii="Consolas" w:hAnsi="Consolas" w:cs="Consolas"/>
          <w:noProof/>
          <w:color w:val="D9E8F7"/>
          <w:sz w:val="20"/>
          <w:szCs w:val="20"/>
          <w:lang w:val="en-GB"/>
        </w:rPr>
        <w:t xml:space="preserve"> </w:t>
      </w:r>
      <w:r w:rsidRPr="009233C9">
        <w:rPr>
          <w:rFonts w:ascii="Consolas" w:hAnsi="Consolas" w:cs="Consolas"/>
          <w:noProof/>
          <w:color w:val="79ABFF"/>
          <w:sz w:val="20"/>
          <w:szCs w:val="20"/>
          <w:lang w:val="en-GB"/>
        </w:rPr>
        <w:t>resourceType</w:t>
      </w:r>
      <w:r w:rsidRPr="009233C9">
        <w:rPr>
          <w:rFonts w:ascii="Consolas" w:hAnsi="Consolas" w:cs="Consolas"/>
          <w:noProof/>
          <w:color w:val="F9FAF4"/>
          <w:sz w:val="20"/>
          <w:szCs w:val="20"/>
          <w:lang w:val="en-GB"/>
        </w:rPr>
        <w:t>)</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DD2867"/>
          <w:sz w:val="20"/>
          <w:szCs w:val="20"/>
          <w:lang w:val="en-GB"/>
        </w:rPr>
        <w:t>throws</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1290C3"/>
          <w:sz w:val="20"/>
          <w:szCs w:val="20"/>
          <w:lang w:val="en-GB"/>
        </w:rPr>
        <w:t>ResourceNotAvailableException</w:t>
      </w:r>
      <w:r w:rsidRPr="009233C9">
        <w:rPr>
          <w:rFonts w:ascii="Consolas" w:hAnsi="Consolas" w:cs="Consolas"/>
          <w:noProof/>
          <w:color w:val="F9FAF4"/>
          <w:sz w:val="20"/>
          <w:szCs w:val="20"/>
          <w:lang w:val="en-GB"/>
        </w:rPr>
        <w:t>{</w:t>
      </w:r>
    </w:p>
    <w:p w:rsid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rPr>
      </w:pPr>
      <w:r w:rsidRPr="009233C9">
        <w:rPr>
          <w:rFonts w:ascii="Consolas" w:hAnsi="Consolas" w:cs="Consolas"/>
          <w:noProof/>
          <w:color w:val="D9E8F7"/>
          <w:sz w:val="20"/>
          <w:szCs w:val="20"/>
          <w:lang w:val="en-GB"/>
        </w:rPr>
        <w:tab/>
      </w:r>
      <w:r>
        <w:rPr>
          <w:rFonts w:ascii="Consolas" w:hAnsi="Consolas" w:cs="Consolas"/>
          <w:noProof/>
          <w:color w:val="626262"/>
          <w:sz w:val="20"/>
          <w:szCs w:val="20"/>
        </w:rPr>
        <w:t>/*</w:t>
      </w:r>
    </w:p>
    <w:p w:rsid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rPr>
      </w:pPr>
      <w:r>
        <w:rPr>
          <w:rFonts w:ascii="Consolas" w:hAnsi="Consolas" w:cs="Consolas"/>
          <w:noProof/>
          <w:color w:val="626262"/>
          <w:sz w:val="20"/>
          <w:szCs w:val="20"/>
        </w:rPr>
        <w:tab/>
        <w:t xml:space="preserve"> * Check </w:t>
      </w:r>
      <w:r>
        <w:rPr>
          <w:rFonts w:ascii="Consolas" w:hAnsi="Consolas" w:cs="Consolas"/>
          <w:noProof/>
          <w:color w:val="626262"/>
          <w:sz w:val="20"/>
          <w:szCs w:val="20"/>
          <w:u w:val="single"/>
        </w:rPr>
        <w:t>si</w:t>
      </w:r>
      <w:r>
        <w:rPr>
          <w:rFonts w:ascii="Consolas" w:hAnsi="Consolas" w:cs="Consolas"/>
          <w:noProof/>
          <w:color w:val="626262"/>
          <w:sz w:val="20"/>
          <w:szCs w:val="20"/>
        </w:rPr>
        <w:t xml:space="preserve"> </w:t>
      </w:r>
      <w:r>
        <w:rPr>
          <w:rFonts w:ascii="Consolas" w:hAnsi="Consolas" w:cs="Consolas"/>
          <w:noProof/>
          <w:color w:val="626262"/>
          <w:sz w:val="20"/>
          <w:szCs w:val="20"/>
          <w:u w:val="single"/>
        </w:rPr>
        <w:t>la</w:t>
      </w:r>
      <w:r>
        <w:rPr>
          <w:rFonts w:ascii="Consolas" w:hAnsi="Consolas" w:cs="Consolas"/>
          <w:noProof/>
          <w:color w:val="626262"/>
          <w:sz w:val="20"/>
          <w:szCs w:val="20"/>
        </w:rPr>
        <w:t xml:space="preserve"> </w:t>
      </w:r>
      <w:r>
        <w:rPr>
          <w:rFonts w:ascii="Consolas" w:hAnsi="Consolas" w:cs="Consolas"/>
          <w:noProof/>
          <w:color w:val="626262"/>
          <w:sz w:val="20"/>
          <w:szCs w:val="20"/>
          <w:u w:val="single"/>
        </w:rPr>
        <w:t>ressource</w:t>
      </w:r>
      <w:r>
        <w:rPr>
          <w:rFonts w:ascii="Consolas" w:hAnsi="Consolas" w:cs="Consolas"/>
          <w:noProof/>
          <w:color w:val="626262"/>
          <w:sz w:val="20"/>
          <w:szCs w:val="20"/>
        </w:rPr>
        <w:t xml:space="preserve"> </w:t>
      </w:r>
      <w:r>
        <w:rPr>
          <w:rFonts w:ascii="Consolas" w:hAnsi="Consolas" w:cs="Consolas"/>
          <w:noProof/>
          <w:color w:val="626262"/>
          <w:sz w:val="20"/>
          <w:szCs w:val="20"/>
          <w:u w:val="single"/>
        </w:rPr>
        <w:t>demandée</w:t>
      </w:r>
      <w:r>
        <w:rPr>
          <w:rFonts w:ascii="Consolas" w:hAnsi="Consolas" w:cs="Consolas"/>
          <w:noProof/>
          <w:color w:val="626262"/>
          <w:sz w:val="20"/>
          <w:szCs w:val="20"/>
        </w:rPr>
        <w:t xml:space="preserve"> </w:t>
      </w:r>
      <w:r>
        <w:rPr>
          <w:rFonts w:ascii="Consolas" w:hAnsi="Consolas" w:cs="Consolas"/>
          <w:noProof/>
          <w:color w:val="626262"/>
          <w:sz w:val="20"/>
          <w:szCs w:val="20"/>
          <w:u w:val="single"/>
        </w:rPr>
        <w:t>est</w:t>
      </w:r>
      <w:r>
        <w:rPr>
          <w:rFonts w:ascii="Consolas" w:hAnsi="Consolas" w:cs="Consolas"/>
          <w:noProof/>
          <w:color w:val="626262"/>
          <w:sz w:val="20"/>
          <w:szCs w:val="20"/>
        </w:rPr>
        <w:t xml:space="preserve"> </w:t>
      </w:r>
      <w:r>
        <w:rPr>
          <w:rFonts w:ascii="Consolas" w:hAnsi="Consolas" w:cs="Consolas"/>
          <w:noProof/>
          <w:color w:val="626262"/>
          <w:sz w:val="20"/>
          <w:szCs w:val="20"/>
          <w:u w:val="single"/>
        </w:rPr>
        <w:t>disponible</w:t>
      </w:r>
      <w:r>
        <w:rPr>
          <w:rFonts w:ascii="Consolas" w:hAnsi="Consolas" w:cs="Consolas"/>
          <w:noProof/>
          <w:color w:val="626262"/>
          <w:sz w:val="20"/>
          <w:szCs w:val="20"/>
        </w:rPr>
        <w:t xml:space="preserve"> </w:t>
      </w:r>
      <w:r>
        <w:rPr>
          <w:rFonts w:ascii="Consolas" w:hAnsi="Consolas" w:cs="Consolas"/>
          <w:noProof/>
          <w:color w:val="626262"/>
          <w:sz w:val="20"/>
          <w:szCs w:val="20"/>
          <w:u w:val="single"/>
        </w:rPr>
        <w:t>ou</w:t>
      </w:r>
      <w:r>
        <w:rPr>
          <w:rFonts w:ascii="Consolas" w:hAnsi="Consolas" w:cs="Consolas"/>
          <w:noProof/>
          <w:color w:val="626262"/>
          <w:sz w:val="20"/>
          <w:szCs w:val="20"/>
        </w:rPr>
        <w:t xml:space="preserve"> non</w:t>
      </w:r>
    </w:p>
    <w:p w:rsid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rPr>
      </w:pPr>
      <w:r>
        <w:rPr>
          <w:rFonts w:ascii="Consolas" w:hAnsi="Consolas" w:cs="Consolas"/>
          <w:noProof/>
          <w:color w:val="626262"/>
          <w:sz w:val="20"/>
          <w:szCs w:val="20"/>
        </w:rPr>
        <w:tab/>
        <w:t xml:space="preserve"> * </w:t>
      </w:r>
      <w:r>
        <w:rPr>
          <w:rFonts w:ascii="Consolas" w:hAnsi="Consolas" w:cs="Consolas"/>
          <w:noProof/>
          <w:color w:val="626262"/>
          <w:sz w:val="20"/>
          <w:szCs w:val="20"/>
          <w:u w:val="single"/>
        </w:rPr>
        <w:t>Si</w:t>
      </w:r>
      <w:r>
        <w:rPr>
          <w:rFonts w:ascii="Consolas" w:hAnsi="Consolas" w:cs="Consolas"/>
          <w:noProof/>
          <w:color w:val="626262"/>
          <w:sz w:val="20"/>
          <w:szCs w:val="20"/>
        </w:rPr>
        <w:t xml:space="preserve"> </w:t>
      </w:r>
      <w:r>
        <w:rPr>
          <w:rFonts w:ascii="Consolas" w:hAnsi="Consolas" w:cs="Consolas"/>
          <w:noProof/>
          <w:color w:val="626262"/>
          <w:sz w:val="20"/>
          <w:szCs w:val="20"/>
          <w:u w:val="single"/>
        </w:rPr>
        <w:t>oui</w:t>
      </w:r>
      <w:r>
        <w:rPr>
          <w:rFonts w:ascii="Consolas" w:hAnsi="Consolas" w:cs="Consolas"/>
          <w:noProof/>
          <w:color w:val="626262"/>
          <w:sz w:val="20"/>
          <w:szCs w:val="20"/>
        </w:rPr>
        <w:t xml:space="preserve">, change son </w:t>
      </w:r>
      <w:r>
        <w:rPr>
          <w:rFonts w:ascii="Consolas" w:hAnsi="Consolas" w:cs="Consolas"/>
          <w:noProof/>
          <w:color w:val="626262"/>
          <w:sz w:val="20"/>
          <w:szCs w:val="20"/>
          <w:u w:val="single"/>
        </w:rPr>
        <w:t>état</w:t>
      </w:r>
      <w:r>
        <w:rPr>
          <w:rFonts w:ascii="Consolas" w:hAnsi="Consolas" w:cs="Consolas"/>
          <w:noProof/>
          <w:color w:val="626262"/>
          <w:sz w:val="20"/>
          <w:szCs w:val="20"/>
        </w:rPr>
        <w:t xml:space="preserve"> </w:t>
      </w:r>
      <w:r>
        <w:rPr>
          <w:rFonts w:ascii="Consolas" w:hAnsi="Consolas" w:cs="Consolas"/>
          <w:noProof/>
          <w:color w:val="626262"/>
          <w:sz w:val="20"/>
          <w:szCs w:val="20"/>
          <w:u w:val="single"/>
        </w:rPr>
        <w:t>et</w:t>
      </w:r>
      <w:r>
        <w:rPr>
          <w:rFonts w:ascii="Consolas" w:hAnsi="Consolas" w:cs="Consolas"/>
          <w:noProof/>
          <w:color w:val="626262"/>
          <w:sz w:val="20"/>
          <w:szCs w:val="20"/>
        </w:rPr>
        <w:t xml:space="preserve"> </w:t>
      </w:r>
      <w:r>
        <w:rPr>
          <w:rFonts w:ascii="Consolas" w:hAnsi="Consolas" w:cs="Consolas"/>
          <w:noProof/>
          <w:color w:val="626262"/>
          <w:sz w:val="20"/>
          <w:szCs w:val="20"/>
          <w:u w:val="single"/>
        </w:rPr>
        <w:t>la</w:t>
      </w:r>
      <w:r>
        <w:rPr>
          <w:rFonts w:ascii="Consolas" w:hAnsi="Consolas" w:cs="Consolas"/>
          <w:noProof/>
          <w:color w:val="626262"/>
          <w:sz w:val="20"/>
          <w:szCs w:val="20"/>
        </w:rPr>
        <w:t xml:space="preserve"> </w:t>
      </w:r>
      <w:r>
        <w:rPr>
          <w:rFonts w:ascii="Consolas" w:hAnsi="Consolas" w:cs="Consolas"/>
          <w:noProof/>
          <w:color w:val="626262"/>
          <w:sz w:val="20"/>
          <w:szCs w:val="20"/>
          <w:u w:val="single"/>
        </w:rPr>
        <w:t>renvoie</w:t>
      </w:r>
    </w:p>
    <w:p w:rsidR="0011137B" w:rsidRP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Pr>
          <w:rFonts w:ascii="Consolas" w:hAnsi="Consolas" w:cs="Consolas"/>
          <w:noProof/>
          <w:color w:val="626262"/>
          <w:sz w:val="20"/>
          <w:szCs w:val="20"/>
        </w:rPr>
        <w:tab/>
        <w:t xml:space="preserve"> </w:t>
      </w:r>
      <w:r w:rsidRPr="0011137B">
        <w:rPr>
          <w:rFonts w:ascii="Consolas" w:hAnsi="Consolas" w:cs="Consolas"/>
          <w:noProof/>
          <w:color w:val="626262"/>
          <w:sz w:val="20"/>
          <w:szCs w:val="20"/>
          <w:lang w:val="en-GB"/>
        </w:rPr>
        <w:t xml:space="preserve">* </w:t>
      </w:r>
      <w:r w:rsidRPr="0011137B">
        <w:rPr>
          <w:rFonts w:ascii="Consolas" w:hAnsi="Consolas" w:cs="Consolas"/>
          <w:noProof/>
          <w:color w:val="626262"/>
          <w:sz w:val="20"/>
          <w:szCs w:val="20"/>
          <w:u w:val="single"/>
          <w:lang w:val="en-GB"/>
        </w:rPr>
        <w:t>Sinon</w:t>
      </w:r>
      <w:r w:rsidRPr="0011137B">
        <w:rPr>
          <w:rFonts w:ascii="Consolas" w:hAnsi="Consolas" w:cs="Consolas"/>
          <w:noProof/>
          <w:color w:val="626262"/>
          <w:sz w:val="20"/>
          <w:szCs w:val="20"/>
          <w:lang w:val="en-GB"/>
        </w:rPr>
        <w:t xml:space="preserve">, </w:t>
      </w:r>
      <w:r w:rsidRPr="0011137B">
        <w:rPr>
          <w:rFonts w:ascii="Consolas" w:hAnsi="Consolas" w:cs="Consolas"/>
          <w:noProof/>
          <w:color w:val="626262"/>
          <w:sz w:val="20"/>
          <w:szCs w:val="20"/>
          <w:u w:val="single"/>
          <w:lang w:val="en-GB"/>
        </w:rPr>
        <w:t>leve</w:t>
      </w:r>
      <w:r w:rsidRPr="0011137B">
        <w:rPr>
          <w:rFonts w:ascii="Consolas" w:hAnsi="Consolas" w:cs="Consolas"/>
          <w:noProof/>
          <w:color w:val="626262"/>
          <w:sz w:val="20"/>
          <w:szCs w:val="20"/>
          <w:lang w:val="en-GB"/>
        </w:rPr>
        <w:t xml:space="preserve"> </w:t>
      </w:r>
      <w:r w:rsidRPr="0011137B">
        <w:rPr>
          <w:rFonts w:ascii="Consolas" w:hAnsi="Consolas" w:cs="Consolas"/>
          <w:noProof/>
          <w:color w:val="626262"/>
          <w:sz w:val="20"/>
          <w:szCs w:val="20"/>
          <w:u w:val="single"/>
          <w:lang w:val="en-GB"/>
        </w:rPr>
        <w:t>une</w:t>
      </w:r>
      <w:r w:rsidRPr="0011137B">
        <w:rPr>
          <w:rFonts w:ascii="Consolas" w:hAnsi="Consolas" w:cs="Consolas"/>
          <w:noProof/>
          <w:color w:val="626262"/>
          <w:sz w:val="20"/>
          <w:szCs w:val="20"/>
          <w:lang w:val="en-GB"/>
        </w:rPr>
        <w:t xml:space="preserve"> exception</w:t>
      </w:r>
    </w:p>
    <w:p w:rsidR="0011137B" w:rsidRP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11137B">
        <w:rPr>
          <w:rFonts w:ascii="Consolas" w:hAnsi="Consolas" w:cs="Consolas"/>
          <w:noProof/>
          <w:color w:val="626262"/>
          <w:sz w:val="20"/>
          <w:szCs w:val="20"/>
          <w:lang w:val="en-GB"/>
        </w:rPr>
        <w:tab/>
        <w:t xml:space="preserve"> */</w:t>
      </w:r>
    </w:p>
    <w:p w:rsidR="0011137B" w:rsidRPr="00054F21"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11137B">
        <w:rPr>
          <w:rFonts w:ascii="Consolas" w:hAnsi="Consolas" w:cs="Consolas"/>
          <w:noProof/>
          <w:color w:val="D9E8F7"/>
          <w:sz w:val="20"/>
          <w:szCs w:val="20"/>
          <w:lang w:val="en-GB"/>
        </w:rPr>
        <w:tab/>
      </w:r>
      <w:r w:rsidRPr="00054F21">
        <w:rPr>
          <w:rFonts w:ascii="Consolas" w:hAnsi="Consolas" w:cs="Consolas"/>
          <w:b/>
          <w:bCs/>
          <w:noProof/>
          <w:color w:val="1290C3"/>
          <w:sz w:val="20"/>
          <w:szCs w:val="20"/>
          <w:lang w:val="en-GB"/>
        </w:rPr>
        <w:t>ArrayList</w:t>
      </w:r>
      <w:r w:rsidRPr="00054F21">
        <w:rPr>
          <w:rFonts w:ascii="Consolas" w:hAnsi="Consolas" w:cs="Consolas"/>
          <w:noProof/>
          <w:color w:val="E6E6FA"/>
          <w:sz w:val="20"/>
          <w:szCs w:val="20"/>
          <w:lang w:val="en-GB"/>
        </w:rPr>
        <w:t>&lt;</w:t>
      </w:r>
      <w:r w:rsidRPr="00054F21">
        <w:rPr>
          <w:rFonts w:ascii="Consolas" w:hAnsi="Consolas" w:cs="Consolas"/>
          <w:noProof/>
          <w:color w:val="D7837F"/>
          <w:sz w:val="20"/>
          <w:szCs w:val="20"/>
          <w:lang w:val="en-GB"/>
        </w:rPr>
        <w:t>Resource</w:t>
      </w:r>
      <w:r w:rsidRPr="00054F21">
        <w:rPr>
          <w:rFonts w:ascii="Consolas" w:hAnsi="Consolas" w:cs="Consolas"/>
          <w:noProof/>
          <w:color w:val="E6E6FA"/>
          <w:sz w:val="20"/>
          <w:szCs w:val="20"/>
          <w:lang w:val="en-GB"/>
        </w:rPr>
        <w:t>&gt;</w:t>
      </w:r>
      <w:r w:rsidRPr="00054F21">
        <w:rPr>
          <w:rFonts w:ascii="Consolas" w:hAnsi="Consolas" w:cs="Consolas"/>
          <w:noProof/>
          <w:color w:val="D9E8F7"/>
          <w:sz w:val="20"/>
          <w:szCs w:val="20"/>
          <w:lang w:val="en-GB"/>
        </w:rPr>
        <w:t xml:space="preserve"> </w:t>
      </w:r>
      <w:r w:rsidRPr="00054F21">
        <w:rPr>
          <w:rFonts w:ascii="Consolas" w:hAnsi="Consolas" w:cs="Consolas"/>
          <w:b/>
          <w:bCs/>
          <w:noProof/>
          <w:color w:val="ED7F48"/>
          <w:sz w:val="20"/>
          <w:szCs w:val="20"/>
          <w:lang w:val="en-GB"/>
        </w:rPr>
        <w:t>askedResource</w:t>
      </w:r>
      <w:r w:rsidRPr="00054F21">
        <w:rPr>
          <w:rFonts w:ascii="Consolas" w:hAnsi="Consolas" w:cs="Consolas"/>
          <w:noProof/>
          <w:color w:val="D9E8F7"/>
          <w:sz w:val="20"/>
          <w:szCs w:val="20"/>
          <w:lang w:val="en-GB"/>
        </w:rPr>
        <w:t xml:space="preserve"> </w:t>
      </w:r>
      <w:r w:rsidRPr="00054F21">
        <w:rPr>
          <w:rFonts w:ascii="Consolas" w:hAnsi="Consolas" w:cs="Consolas"/>
          <w:noProof/>
          <w:color w:val="E6E6FA"/>
          <w:sz w:val="20"/>
          <w:szCs w:val="20"/>
          <w:lang w:val="en-GB"/>
        </w:rPr>
        <w:t>=</w:t>
      </w:r>
      <w:r w:rsidRPr="00054F21">
        <w:rPr>
          <w:rFonts w:ascii="Consolas" w:hAnsi="Consolas" w:cs="Consolas"/>
          <w:noProof/>
          <w:color w:val="D9E8F7"/>
          <w:sz w:val="20"/>
          <w:szCs w:val="20"/>
          <w:lang w:val="en-GB"/>
        </w:rPr>
        <w:t xml:space="preserve"> </w:t>
      </w:r>
      <w:r w:rsidRPr="00054F21">
        <w:rPr>
          <w:rFonts w:ascii="Consolas" w:hAnsi="Consolas" w:cs="Consolas"/>
          <w:noProof/>
          <w:color w:val="66E1F8"/>
          <w:sz w:val="20"/>
          <w:szCs w:val="20"/>
          <w:lang w:val="en-GB"/>
        </w:rPr>
        <w:t>resources</w:t>
      </w:r>
      <w:r w:rsidRPr="00054F21">
        <w:rPr>
          <w:rFonts w:ascii="Consolas" w:hAnsi="Consolas" w:cs="Consolas"/>
          <w:noProof/>
          <w:color w:val="E6E6FA"/>
          <w:sz w:val="20"/>
          <w:szCs w:val="20"/>
          <w:lang w:val="en-GB"/>
        </w:rPr>
        <w:t>.</w:t>
      </w:r>
      <w:r w:rsidRPr="00054F21">
        <w:rPr>
          <w:rFonts w:ascii="Consolas" w:hAnsi="Consolas" w:cs="Consolas"/>
          <w:noProof/>
          <w:color w:val="A7EC21"/>
          <w:sz w:val="20"/>
          <w:szCs w:val="20"/>
          <w:lang w:val="en-GB"/>
        </w:rPr>
        <w:t>get</w:t>
      </w:r>
      <w:r w:rsidRPr="00054F21">
        <w:rPr>
          <w:rFonts w:ascii="Consolas" w:hAnsi="Consolas" w:cs="Consolas"/>
          <w:noProof/>
          <w:color w:val="F9FAF4"/>
          <w:sz w:val="20"/>
          <w:szCs w:val="20"/>
          <w:lang w:val="en-GB"/>
        </w:rPr>
        <w:t>(</w:t>
      </w:r>
      <w:r w:rsidRPr="00054F21">
        <w:rPr>
          <w:rFonts w:ascii="Consolas" w:hAnsi="Consolas" w:cs="Consolas"/>
          <w:noProof/>
          <w:color w:val="79ABFF"/>
          <w:sz w:val="20"/>
          <w:szCs w:val="20"/>
          <w:lang w:val="en-GB"/>
        </w:rPr>
        <w:t>resourceType</w:t>
      </w:r>
      <w:r w:rsidRPr="00054F21">
        <w:rPr>
          <w:rFonts w:ascii="Consolas" w:hAnsi="Consolas" w:cs="Consolas"/>
          <w:noProof/>
          <w:color w:val="F9FAF4"/>
          <w:sz w:val="20"/>
          <w:szCs w:val="20"/>
          <w:lang w:val="en-GB"/>
        </w:rPr>
        <w:t>)</w:t>
      </w:r>
      <w:r w:rsidRPr="00054F21">
        <w:rPr>
          <w:rFonts w:ascii="Consolas" w:hAnsi="Consolas" w:cs="Consolas"/>
          <w:noProof/>
          <w:color w:val="E6E6FA"/>
          <w:sz w:val="20"/>
          <w:szCs w:val="20"/>
          <w:lang w:val="en-GB"/>
        </w:rPr>
        <w:t>;</w:t>
      </w:r>
    </w:p>
    <w:p w:rsidR="0011137B" w:rsidRP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054F21">
        <w:rPr>
          <w:rFonts w:ascii="Consolas" w:hAnsi="Consolas" w:cs="Consolas"/>
          <w:noProof/>
          <w:color w:val="D9E8F7"/>
          <w:sz w:val="20"/>
          <w:szCs w:val="20"/>
          <w:lang w:val="en-GB"/>
        </w:rPr>
        <w:tab/>
      </w:r>
      <w:r w:rsidRPr="0011137B">
        <w:rPr>
          <w:rFonts w:ascii="Consolas" w:hAnsi="Consolas" w:cs="Consolas"/>
          <w:b/>
          <w:bCs/>
          <w:noProof/>
          <w:color w:val="DD2867"/>
          <w:sz w:val="20"/>
          <w:szCs w:val="20"/>
          <w:lang w:val="en-GB"/>
        </w:rPr>
        <w:t>for</w:t>
      </w:r>
      <w:r w:rsidRPr="0011137B">
        <w:rPr>
          <w:rFonts w:ascii="Consolas" w:hAnsi="Consolas" w:cs="Consolas"/>
          <w:noProof/>
          <w:color w:val="F9FAF4"/>
          <w:sz w:val="20"/>
          <w:szCs w:val="20"/>
          <w:lang w:val="en-GB"/>
        </w:rPr>
        <w:t>(</w:t>
      </w:r>
      <w:r w:rsidRPr="0011137B">
        <w:rPr>
          <w:rFonts w:ascii="Consolas" w:hAnsi="Consolas" w:cs="Consolas"/>
          <w:b/>
          <w:bCs/>
          <w:noProof/>
          <w:color w:val="3EABE6"/>
          <w:sz w:val="20"/>
          <w:szCs w:val="20"/>
          <w:lang w:val="en-GB"/>
        </w:rPr>
        <w:t>Resource</w:t>
      </w:r>
      <w:r w:rsidRPr="0011137B">
        <w:rPr>
          <w:rFonts w:ascii="Consolas" w:hAnsi="Consolas" w:cs="Consolas"/>
          <w:noProof/>
          <w:color w:val="D9E8F7"/>
          <w:sz w:val="20"/>
          <w:szCs w:val="20"/>
          <w:lang w:val="en-GB"/>
        </w:rPr>
        <w:t xml:space="preserve"> </w:t>
      </w:r>
      <w:r w:rsidRPr="0011137B">
        <w:rPr>
          <w:rFonts w:ascii="Consolas" w:hAnsi="Consolas" w:cs="Consolas"/>
          <w:b/>
          <w:bCs/>
          <w:noProof/>
          <w:color w:val="ED7F48"/>
          <w:sz w:val="20"/>
          <w:szCs w:val="20"/>
          <w:lang w:val="en-GB"/>
        </w:rPr>
        <w:t>ressource</w:t>
      </w:r>
      <w:r w:rsidRPr="0011137B">
        <w:rPr>
          <w:rFonts w:ascii="Consolas" w:hAnsi="Consolas" w:cs="Consolas"/>
          <w:noProof/>
          <w:color w:val="D9E8F7"/>
          <w:sz w:val="20"/>
          <w:szCs w:val="20"/>
          <w:lang w:val="en-GB"/>
        </w:rPr>
        <w:t xml:space="preserve"> </w:t>
      </w:r>
      <w:r w:rsidRPr="0011137B">
        <w:rPr>
          <w:rFonts w:ascii="Consolas" w:hAnsi="Consolas" w:cs="Consolas"/>
          <w:noProof/>
          <w:color w:val="E6E6FA"/>
          <w:sz w:val="20"/>
          <w:szCs w:val="20"/>
          <w:lang w:val="en-GB"/>
        </w:rPr>
        <w:t>:</w:t>
      </w:r>
      <w:r w:rsidRPr="0011137B">
        <w:rPr>
          <w:rFonts w:ascii="Consolas" w:hAnsi="Consolas" w:cs="Consolas"/>
          <w:noProof/>
          <w:color w:val="D9E8F7"/>
          <w:sz w:val="20"/>
          <w:szCs w:val="20"/>
          <w:lang w:val="en-GB"/>
        </w:rPr>
        <w:t xml:space="preserve"> </w:t>
      </w:r>
      <w:r w:rsidRPr="0011137B">
        <w:rPr>
          <w:rFonts w:ascii="Consolas" w:hAnsi="Consolas" w:cs="Consolas"/>
          <w:noProof/>
          <w:color w:val="FFBF26"/>
          <w:sz w:val="20"/>
          <w:szCs w:val="20"/>
          <w:lang w:val="en-GB"/>
        </w:rPr>
        <w:t>askedRessource</w:t>
      </w:r>
      <w:r w:rsidRPr="0011137B">
        <w:rPr>
          <w:rFonts w:ascii="Consolas" w:hAnsi="Consolas" w:cs="Consolas"/>
          <w:noProof/>
          <w:color w:val="F9FAF4"/>
          <w:sz w:val="20"/>
          <w:szCs w:val="20"/>
          <w:lang w:val="en-GB"/>
        </w:rPr>
        <w:t>){</w:t>
      </w:r>
    </w:p>
    <w:p w:rsidR="0011137B" w:rsidRP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11137B">
        <w:rPr>
          <w:rFonts w:ascii="Consolas" w:hAnsi="Consolas" w:cs="Consolas"/>
          <w:noProof/>
          <w:color w:val="D9E8F7"/>
          <w:sz w:val="20"/>
          <w:szCs w:val="20"/>
          <w:lang w:val="en-GB"/>
        </w:rPr>
        <w:tab/>
      </w:r>
      <w:r w:rsidRPr="0011137B">
        <w:rPr>
          <w:rFonts w:ascii="Consolas" w:hAnsi="Consolas" w:cs="Consolas"/>
          <w:noProof/>
          <w:color w:val="D9E8F7"/>
          <w:sz w:val="20"/>
          <w:szCs w:val="20"/>
          <w:lang w:val="en-GB"/>
        </w:rPr>
        <w:tab/>
      </w:r>
      <w:r w:rsidRPr="0011137B">
        <w:rPr>
          <w:rFonts w:ascii="Consolas" w:hAnsi="Consolas" w:cs="Consolas"/>
          <w:b/>
          <w:bCs/>
          <w:noProof/>
          <w:color w:val="DD2867"/>
          <w:sz w:val="20"/>
          <w:szCs w:val="20"/>
          <w:lang w:val="en-GB"/>
        </w:rPr>
        <w:t>if</w:t>
      </w:r>
      <w:r w:rsidRPr="0011137B">
        <w:rPr>
          <w:rFonts w:ascii="Consolas" w:hAnsi="Consolas" w:cs="Consolas"/>
          <w:noProof/>
          <w:color w:val="F9FAF4"/>
          <w:sz w:val="20"/>
          <w:szCs w:val="20"/>
          <w:lang w:val="en-GB"/>
        </w:rPr>
        <w:t>(</w:t>
      </w:r>
      <w:r w:rsidRPr="0011137B">
        <w:rPr>
          <w:rFonts w:ascii="Consolas" w:hAnsi="Consolas" w:cs="Consolas"/>
          <w:noProof/>
          <w:color w:val="FFBF26"/>
          <w:sz w:val="20"/>
          <w:szCs w:val="20"/>
          <w:lang w:val="en-GB"/>
        </w:rPr>
        <w:t>ressource</w:t>
      </w:r>
      <w:r w:rsidRPr="0011137B">
        <w:rPr>
          <w:rFonts w:ascii="Consolas" w:hAnsi="Consolas" w:cs="Consolas"/>
          <w:noProof/>
          <w:color w:val="E6E6FA"/>
          <w:sz w:val="20"/>
          <w:szCs w:val="20"/>
          <w:lang w:val="en-GB"/>
        </w:rPr>
        <w:t>.</w:t>
      </w:r>
      <w:r w:rsidRPr="0011137B">
        <w:rPr>
          <w:rFonts w:ascii="Consolas" w:hAnsi="Consolas" w:cs="Consolas"/>
          <w:noProof/>
          <w:color w:val="A7EC21"/>
          <w:sz w:val="20"/>
          <w:szCs w:val="20"/>
          <w:lang w:val="en-GB"/>
        </w:rPr>
        <w:t>getState</w:t>
      </w:r>
      <w:r w:rsidRPr="0011137B">
        <w:rPr>
          <w:rFonts w:ascii="Consolas" w:hAnsi="Consolas" w:cs="Consolas"/>
          <w:noProof/>
          <w:color w:val="F9FAF4"/>
          <w:sz w:val="20"/>
          <w:szCs w:val="20"/>
          <w:lang w:val="en-GB"/>
        </w:rPr>
        <w:t>()</w:t>
      </w:r>
      <w:r w:rsidRPr="0011137B">
        <w:rPr>
          <w:rFonts w:ascii="Consolas" w:hAnsi="Consolas" w:cs="Consolas"/>
          <w:noProof/>
          <w:color w:val="D9E8F7"/>
          <w:sz w:val="20"/>
          <w:szCs w:val="20"/>
          <w:lang w:val="en-GB"/>
        </w:rPr>
        <w:t xml:space="preserve"> </w:t>
      </w:r>
      <w:r w:rsidRPr="0011137B">
        <w:rPr>
          <w:rFonts w:ascii="Consolas" w:hAnsi="Consolas" w:cs="Consolas"/>
          <w:noProof/>
          <w:color w:val="E6E6FA"/>
          <w:sz w:val="20"/>
          <w:szCs w:val="20"/>
          <w:lang w:val="en-GB"/>
        </w:rPr>
        <w:t>==</w:t>
      </w:r>
      <w:r w:rsidRPr="0011137B">
        <w:rPr>
          <w:rFonts w:ascii="Consolas" w:hAnsi="Consolas" w:cs="Consolas"/>
          <w:noProof/>
          <w:color w:val="D9E8F7"/>
          <w:sz w:val="20"/>
          <w:szCs w:val="20"/>
          <w:lang w:val="en-GB"/>
        </w:rPr>
        <w:t xml:space="preserve"> </w:t>
      </w:r>
      <w:r w:rsidRPr="0011137B">
        <w:rPr>
          <w:rFonts w:ascii="Consolas" w:hAnsi="Consolas" w:cs="Consolas"/>
          <w:i/>
          <w:iCs/>
          <w:noProof/>
          <w:color w:val="CC81BA"/>
          <w:sz w:val="20"/>
          <w:szCs w:val="20"/>
          <w:lang w:val="en-GB"/>
        </w:rPr>
        <w:t>State</w:t>
      </w:r>
      <w:r w:rsidRPr="0011137B">
        <w:rPr>
          <w:rFonts w:ascii="Consolas" w:hAnsi="Consolas" w:cs="Consolas"/>
          <w:noProof/>
          <w:color w:val="E6E6FA"/>
          <w:sz w:val="20"/>
          <w:szCs w:val="20"/>
          <w:lang w:val="en-GB"/>
        </w:rPr>
        <w:t>.</w:t>
      </w:r>
      <w:r w:rsidRPr="0011137B">
        <w:rPr>
          <w:rFonts w:ascii="Consolas" w:hAnsi="Consolas" w:cs="Consolas"/>
          <w:b/>
          <w:bCs/>
          <w:i/>
          <w:iCs/>
          <w:noProof/>
          <w:color w:val="8DDAF8"/>
          <w:sz w:val="20"/>
          <w:szCs w:val="20"/>
          <w:lang w:val="en-GB"/>
        </w:rPr>
        <w:t>IDLE</w:t>
      </w:r>
      <w:r w:rsidRPr="0011137B">
        <w:rPr>
          <w:rFonts w:ascii="Consolas" w:hAnsi="Consolas" w:cs="Consolas"/>
          <w:noProof/>
          <w:color w:val="F9FAF4"/>
          <w:sz w:val="20"/>
          <w:szCs w:val="20"/>
          <w:lang w:val="en-GB"/>
        </w:rPr>
        <w:t>){</w:t>
      </w:r>
    </w:p>
    <w:p w:rsidR="0011137B" w:rsidRPr="0011137B"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11137B">
        <w:rPr>
          <w:rFonts w:ascii="Consolas" w:hAnsi="Consolas" w:cs="Consolas"/>
          <w:noProof/>
          <w:color w:val="D9E8F7"/>
          <w:sz w:val="20"/>
          <w:szCs w:val="20"/>
          <w:lang w:val="en-GB"/>
        </w:rPr>
        <w:tab/>
      </w:r>
      <w:r w:rsidRPr="0011137B">
        <w:rPr>
          <w:rFonts w:ascii="Consolas" w:hAnsi="Consolas" w:cs="Consolas"/>
          <w:noProof/>
          <w:color w:val="D9E8F7"/>
          <w:sz w:val="20"/>
          <w:szCs w:val="20"/>
          <w:lang w:val="en-GB"/>
        </w:rPr>
        <w:tab/>
      </w:r>
      <w:r w:rsidRPr="0011137B">
        <w:rPr>
          <w:rFonts w:ascii="Consolas" w:hAnsi="Consolas" w:cs="Consolas"/>
          <w:noProof/>
          <w:color w:val="D9E8F7"/>
          <w:sz w:val="20"/>
          <w:szCs w:val="20"/>
          <w:lang w:val="en-GB"/>
        </w:rPr>
        <w:tab/>
      </w:r>
      <w:r w:rsidRPr="0011137B">
        <w:rPr>
          <w:rFonts w:ascii="Consolas" w:hAnsi="Consolas" w:cs="Consolas"/>
          <w:noProof/>
          <w:color w:val="FFBF26"/>
          <w:sz w:val="20"/>
          <w:szCs w:val="20"/>
          <w:lang w:val="en-GB"/>
        </w:rPr>
        <w:t>ressource</w:t>
      </w:r>
      <w:r w:rsidRPr="0011137B">
        <w:rPr>
          <w:rFonts w:ascii="Consolas" w:hAnsi="Consolas" w:cs="Consolas"/>
          <w:noProof/>
          <w:color w:val="E6E6FA"/>
          <w:sz w:val="20"/>
          <w:szCs w:val="20"/>
          <w:lang w:val="en-GB"/>
        </w:rPr>
        <w:t>.</w:t>
      </w:r>
      <w:r w:rsidRPr="0011137B">
        <w:rPr>
          <w:rFonts w:ascii="Consolas" w:hAnsi="Consolas" w:cs="Consolas"/>
          <w:noProof/>
          <w:color w:val="A7EC21"/>
          <w:sz w:val="20"/>
          <w:szCs w:val="20"/>
          <w:lang w:val="en-GB"/>
        </w:rPr>
        <w:t>setState</w:t>
      </w:r>
      <w:r w:rsidRPr="0011137B">
        <w:rPr>
          <w:rFonts w:ascii="Consolas" w:hAnsi="Consolas" w:cs="Consolas"/>
          <w:noProof/>
          <w:color w:val="F9FAF4"/>
          <w:sz w:val="20"/>
          <w:szCs w:val="20"/>
          <w:lang w:val="en-GB"/>
        </w:rPr>
        <w:t>(</w:t>
      </w:r>
      <w:r w:rsidRPr="0011137B">
        <w:rPr>
          <w:rFonts w:ascii="Consolas" w:hAnsi="Consolas" w:cs="Consolas"/>
          <w:i/>
          <w:iCs/>
          <w:noProof/>
          <w:color w:val="CC81BA"/>
          <w:sz w:val="20"/>
          <w:szCs w:val="20"/>
          <w:lang w:val="en-GB"/>
        </w:rPr>
        <w:t>State</w:t>
      </w:r>
      <w:r w:rsidRPr="0011137B">
        <w:rPr>
          <w:rFonts w:ascii="Consolas" w:hAnsi="Consolas" w:cs="Consolas"/>
          <w:noProof/>
          <w:color w:val="E6E6FA"/>
          <w:sz w:val="20"/>
          <w:szCs w:val="20"/>
          <w:lang w:val="en-GB"/>
        </w:rPr>
        <w:t>.</w:t>
      </w:r>
      <w:r w:rsidRPr="0011137B">
        <w:rPr>
          <w:rFonts w:ascii="Consolas" w:hAnsi="Consolas" w:cs="Consolas"/>
          <w:b/>
          <w:bCs/>
          <w:i/>
          <w:iCs/>
          <w:noProof/>
          <w:color w:val="8DDAF8"/>
          <w:sz w:val="20"/>
          <w:szCs w:val="20"/>
          <w:lang w:val="en-GB"/>
        </w:rPr>
        <w:t>VISITING</w:t>
      </w:r>
      <w:r w:rsidRPr="0011137B">
        <w:rPr>
          <w:rFonts w:ascii="Consolas" w:hAnsi="Consolas" w:cs="Consolas"/>
          <w:noProof/>
          <w:color w:val="F9FAF4"/>
          <w:sz w:val="20"/>
          <w:szCs w:val="20"/>
          <w:lang w:val="en-GB"/>
        </w:rPr>
        <w:t>)</w:t>
      </w:r>
      <w:r w:rsidRPr="0011137B">
        <w:rPr>
          <w:rFonts w:ascii="Consolas" w:hAnsi="Consolas" w:cs="Consolas"/>
          <w:noProof/>
          <w:color w:val="E6E6FA"/>
          <w:sz w:val="20"/>
          <w:szCs w:val="20"/>
          <w:lang w:val="en-GB"/>
        </w:rPr>
        <w:t>;</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11137B">
        <w:rPr>
          <w:rFonts w:ascii="Consolas" w:hAnsi="Consolas" w:cs="Consolas"/>
          <w:noProof/>
          <w:color w:val="D9E8F7"/>
          <w:sz w:val="20"/>
          <w:szCs w:val="20"/>
          <w:lang w:val="en-GB"/>
        </w:rPr>
        <w:tab/>
      </w:r>
      <w:r w:rsidRPr="0011137B">
        <w:rPr>
          <w:rFonts w:ascii="Consolas" w:hAnsi="Consolas" w:cs="Consolas"/>
          <w:noProof/>
          <w:color w:val="D9E8F7"/>
          <w:sz w:val="20"/>
          <w:szCs w:val="20"/>
          <w:lang w:val="en-GB"/>
        </w:rPr>
        <w:tab/>
      </w:r>
      <w:r w:rsidRPr="0011137B">
        <w:rPr>
          <w:rFonts w:ascii="Consolas" w:hAnsi="Consolas" w:cs="Consolas"/>
          <w:noProof/>
          <w:color w:val="D9E8F7"/>
          <w:sz w:val="20"/>
          <w:szCs w:val="20"/>
          <w:lang w:val="en-GB"/>
        </w:rPr>
        <w:tab/>
      </w:r>
      <w:r w:rsidRPr="009233C9">
        <w:rPr>
          <w:rFonts w:ascii="Consolas" w:hAnsi="Consolas" w:cs="Consolas"/>
          <w:b/>
          <w:bCs/>
          <w:noProof/>
          <w:color w:val="DD2867"/>
          <w:sz w:val="20"/>
          <w:szCs w:val="20"/>
          <w:lang w:val="en-GB"/>
        </w:rPr>
        <w:t>return</w:t>
      </w:r>
      <w:r w:rsidRPr="009233C9">
        <w:rPr>
          <w:rFonts w:ascii="Consolas" w:hAnsi="Consolas" w:cs="Consolas"/>
          <w:noProof/>
          <w:color w:val="D9E8F7"/>
          <w:sz w:val="20"/>
          <w:szCs w:val="20"/>
          <w:lang w:val="en-GB"/>
        </w:rPr>
        <w:t xml:space="preserve"> </w:t>
      </w:r>
      <w:r w:rsidRPr="009233C9">
        <w:rPr>
          <w:rFonts w:ascii="Consolas" w:hAnsi="Consolas" w:cs="Consolas"/>
          <w:noProof/>
          <w:color w:val="FFBF26"/>
          <w:sz w:val="20"/>
          <w:szCs w:val="20"/>
          <w:lang w:val="en-GB"/>
        </w:rPr>
        <w:t>ressource</w:t>
      </w:r>
      <w:r w:rsidRPr="009233C9">
        <w:rPr>
          <w:rFonts w:ascii="Consolas" w:hAnsi="Consolas" w:cs="Consolas"/>
          <w:noProof/>
          <w:color w:val="E6E6FA"/>
          <w:sz w:val="20"/>
          <w:szCs w:val="20"/>
          <w:lang w:val="en-GB"/>
        </w:rPr>
        <w:t>;</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D9E8F7"/>
          <w:sz w:val="20"/>
          <w:szCs w:val="20"/>
          <w:lang w:val="en-GB"/>
        </w:rPr>
        <w:lastRenderedPageBreak/>
        <w:tab/>
      </w:r>
      <w:r w:rsidRPr="009233C9">
        <w:rPr>
          <w:rFonts w:ascii="Consolas" w:hAnsi="Consolas" w:cs="Consolas"/>
          <w:noProof/>
          <w:color w:val="D9E8F7"/>
          <w:sz w:val="20"/>
          <w:szCs w:val="20"/>
          <w:lang w:val="en-GB"/>
        </w:rPr>
        <w:tab/>
      </w:r>
      <w:r w:rsidRPr="009233C9">
        <w:rPr>
          <w:rFonts w:ascii="Consolas" w:hAnsi="Consolas" w:cs="Consolas"/>
          <w:noProof/>
          <w:color w:val="F9FAF4"/>
          <w:sz w:val="20"/>
          <w:szCs w:val="20"/>
          <w:lang w:val="en-GB"/>
        </w:rPr>
        <w:t>}</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noProof/>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noProof/>
          <w:color w:val="F9FAF4"/>
          <w:sz w:val="20"/>
          <w:szCs w:val="20"/>
          <w:lang w:val="en-GB"/>
        </w:rPr>
        <w:t>}</w:t>
      </w:r>
    </w:p>
    <w:p w:rsidR="0011137B" w:rsidRPr="009233C9" w:rsidRDefault="0011137B" w:rsidP="0011137B">
      <w:pPr>
        <w:shd w:val="clear" w:color="auto" w:fill="262626" w:themeFill="text1" w:themeFillTint="D9"/>
        <w:autoSpaceDE w:val="0"/>
        <w:autoSpaceDN w:val="0"/>
        <w:adjustRightInd w:val="0"/>
        <w:spacing w:after="0" w:line="276" w:lineRule="auto"/>
        <w:rPr>
          <w:rFonts w:ascii="Consolas" w:hAnsi="Consolas" w:cs="Consolas"/>
          <w:sz w:val="20"/>
          <w:szCs w:val="20"/>
          <w:lang w:val="en-GB"/>
        </w:rPr>
      </w:pPr>
      <w:r w:rsidRPr="009233C9">
        <w:rPr>
          <w:rFonts w:ascii="Consolas" w:hAnsi="Consolas" w:cs="Consolas"/>
          <w:noProof/>
          <w:color w:val="D9E8F7"/>
          <w:sz w:val="20"/>
          <w:szCs w:val="20"/>
          <w:lang w:val="en-GB"/>
        </w:rPr>
        <w:tab/>
      </w:r>
      <w:r w:rsidRPr="009233C9">
        <w:rPr>
          <w:rFonts w:ascii="Consolas" w:hAnsi="Consolas" w:cs="Consolas"/>
          <w:b/>
          <w:bCs/>
          <w:noProof/>
          <w:color w:val="DD2867"/>
          <w:sz w:val="20"/>
          <w:szCs w:val="20"/>
          <w:lang w:val="en-GB"/>
        </w:rPr>
        <w:t>throw</w:t>
      </w:r>
      <w:r w:rsidRPr="009233C9">
        <w:rPr>
          <w:rFonts w:ascii="Consolas" w:hAnsi="Consolas" w:cs="Consolas"/>
          <w:noProof/>
          <w:color w:val="D9E8F7"/>
          <w:sz w:val="20"/>
          <w:szCs w:val="20"/>
          <w:lang w:val="en-GB"/>
        </w:rPr>
        <w:t xml:space="preserve"> </w:t>
      </w:r>
      <w:r w:rsidRPr="009233C9">
        <w:rPr>
          <w:rFonts w:ascii="Consolas" w:hAnsi="Consolas" w:cs="Consolas"/>
          <w:b/>
          <w:bCs/>
          <w:noProof/>
          <w:color w:val="DD2867"/>
          <w:sz w:val="20"/>
          <w:szCs w:val="20"/>
          <w:lang w:val="en-GB"/>
        </w:rPr>
        <w:t>new</w:t>
      </w:r>
      <w:r w:rsidRPr="009233C9">
        <w:rPr>
          <w:rFonts w:ascii="Consolas" w:hAnsi="Consolas" w:cs="Consolas"/>
          <w:noProof/>
          <w:color w:val="D9E8F7"/>
          <w:sz w:val="20"/>
          <w:szCs w:val="20"/>
          <w:lang w:val="en-GB"/>
        </w:rPr>
        <w:t xml:space="preserve"> </w:t>
      </w:r>
      <w:r w:rsidRPr="009233C9">
        <w:rPr>
          <w:rFonts w:ascii="Consolas" w:hAnsi="Consolas" w:cs="Consolas"/>
          <w:noProof/>
          <w:color w:val="A7EC21"/>
          <w:sz w:val="20"/>
          <w:szCs w:val="20"/>
          <w:lang w:val="en-GB"/>
        </w:rPr>
        <w:t>ResourceN</w:t>
      </w:r>
      <w:proofErr w:type="spellStart"/>
      <w:r w:rsidRPr="009233C9">
        <w:rPr>
          <w:rFonts w:ascii="Consolas" w:hAnsi="Consolas" w:cs="Consolas"/>
          <w:color w:val="A7EC21"/>
          <w:sz w:val="20"/>
          <w:szCs w:val="20"/>
          <w:lang w:val="en-GB"/>
        </w:rPr>
        <w:t>otAvailableException</w:t>
      </w:r>
      <w:proofErr w:type="spellEnd"/>
      <w:r w:rsidRPr="009233C9">
        <w:rPr>
          <w:rFonts w:ascii="Consolas" w:hAnsi="Consolas" w:cs="Consolas"/>
          <w:color w:val="F9FAF4"/>
          <w:sz w:val="20"/>
          <w:szCs w:val="20"/>
          <w:lang w:val="en-GB"/>
        </w:rPr>
        <w:t>(</w:t>
      </w:r>
      <w:proofErr w:type="spellStart"/>
      <w:r w:rsidRPr="009233C9">
        <w:rPr>
          <w:rFonts w:ascii="Consolas" w:hAnsi="Consolas" w:cs="Consolas"/>
          <w:color w:val="79ABFF"/>
          <w:sz w:val="20"/>
          <w:szCs w:val="20"/>
          <w:lang w:val="en-GB"/>
        </w:rPr>
        <w:t>resourceType</w:t>
      </w:r>
      <w:proofErr w:type="spellEnd"/>
      <w:r w:rsidRPr="009233C9">
        <w:rPr>
          <w:rFonts w:ascii="Consolas" w:hAnsi="Consolas" w:cs="Consolas"/>
          <w:color w:val="F9FAF4"/>
          <w:sz w:val="20"/>
          <w:szCs w:val="20"/>
          <w:lang w:val="en-GB"/>
        </w:rPr>
        <w:t>)</w:t>
      </w:r>
      <w:r w:rsidRPr="009233C9">
        <w:rPr>
          <w:rFonts w:ascii="Consolas" w:hAnsi="Consolas" w:cs="Consolas"/>
          <w:color w:val="E6E6FA"/>
          <w:sz w:val="20"/>
          <w:szCs w:val="20"/>
          <w:lang w:val="en-GB"/>
        </w:rPr>
        <w:t>;</w:t>
      </w:r>
    </w:p>
    <w:p w:rsidR="0011137B" w:rsidRPr="00ED07B6" w:rsidRDefault="0011137B" w:rsidP="0011137B">
      <w:pPr>
        <w:pStyle w:val="Sansinterligne"/>
        <w:shd w:val="clear" w:color="auto" w:fill="262626" w:themeFill="text1" w:themeFillTint="D9"/>
        <w:spacing w:line="276" w:lineRule="auto"/>
        <w:rPr>
          <w:rFonts w:ascii="Consolas" w:hAnsi="Consolas" w:cs="Consolas"/>
          <w:noProof/>
          <w:color w:val="E6E6FA"/>
          <w:sz w:val="20"/>
          <w:szCs w:val="20"/>
          <w:shd w:val="clear" w:color="auto" w:fill="262626" w:themeFill="text1" w:themeFillTint="D9"/>
        </w:rPr>
      </w:pPr>
      <w:r w:rsidRPr="00ED07B6">
        <w:rPr>
          <w:rFonts w:ascii="Consolas" w:hAnsi="Consolas" w:cs="Consolas"/>
          <w:color w:val="F9FAF4"/>
          <w:sz w:val="20"/>
          <w:szCs w:val="20"/>
        </w:rPr>
        <w:t>}</w:t>
      </w:r>
    </w:p>
    <w:p w:rsidR="0011137B" w:rsidRPr="00ED07B6" w:rsidRDefault="0011137B" w:rsidP="0011137B">
      <w:pPr>
        <w:pStyle w:val="Sansinterligne"/>
        <w:spacing w:line="276" w:lineRule="auto"/>
        <w:jc w:val="both"/>
        <w:rPr>
          <w:color w:val="000000" w:themeColor="text1"/>
          <w:sz w:val="24"/>
        </w:rPr>
      </w:pPr>
    </w:p>
    <w:p w:rsidR="0011137B" w:rsidRDefault="0011137B" w:rsidP="0011137B">
      <w:pPr>
        <w:pStyle w:val="Sansinterligne"/>
        <w:spacing w:line="276" w:lineRule="auto"/>
        <w:jc w:val="both"/>
        <w:rPr>
          <w:rFonts w:cstheme="minorHAnsi"/>
          <w:sz w:val="24"/>
          <w:szCs w:val="20"/>
        </w:rPr>
      </w:pPr>
      <w:r>
        <w:rPr>
          <w:color w:val="000000" w:themeColor="text1"/>
          <w:sz w:val="24"/>
        </w:rPr>
        <w:t>Cette méthode est employée lors de l’exécution d’un événement pour attribuer les ressources nécessaires à son exécution et passer leur état de</w:t>
      </w:r>
      <w:r w:rsidRPr="00F4313D">
        <w:rPr>
          <w:i/>
          <w:color w:val="000000" w:themeColor="text1"/>
          <w:sz w:val="24"/>
        </w:rPr>
        <w:t xml:space="preserve"> </w:t>
      </w:r>
      <w:proofErr w:type="spellStart"/>
      <w:r w:rsidRPr="00F4313D">
        <w:rPr>
          <w:i/>
          <w:color w:val="000000" w:themeColor="text1"/>
          <w:sz w:val="24"/>
        </w:rPr>
        <w:t>Idle</w:t>
      </w:r>
      <w:proofErr w:type="spellEnd"/>
      <w:r>
        <w:rPr>
          <w:color w:val="000000" w:themeColor="text1"/>
          <w:sz w:val="24"/>
        </w:rPr>
        <w:t xml:space="preserve"> à </w:t>
      </w:r>
      <w:proofErr w:type="spellStart"/>
      <w:r w:rsidRPr="00F4313D">
        <w:rPr>
          <w:i/>
          <w:color w:val="000000" w:themeColor="text1"/>
          <w:sz w:val="24"/>
        </w:rPr>
        <w:t>Visiting</w:t>
      </w:r>
      <w:proofErr w:type="spellEnd"/>
      <w:r>
        <w:rPr>
          <w:color w:val="000000" w:themeColor="text1"/>
          <w:sz w:val="24"/>
        </w:rPr>
        <w:t>.</w:t>
      </w:r>
      <w:r>
        <w:rPr>
          <w:color w:val="000000" w:themeColor="text1"/>
          <w:sz w:val="24"/>
        </w:rPr>
        <w:t xml:space="preserve"> </w:t>
      </w:r>
      <w:r w:rsidRPr="000A64D2">
        <w:rPr>
          <w:rFonts w:cstheme="minorHAnsi"/>
          <w:sz w:val="24"/>
          <w:szCs w:val="20"/>
        </w:rPr>
        <w:t xml:space="preserve">Ici </w:t>
      </w:r>
      <w:r>
        <w:rPr>
          <w:rFonts w:cstheme="minorHAnsi"/>
          <w:sz w:val="24"/>
          <w:szCs w:val="20"/>
        </w:rPr>
        <w:t>le principe d’encapsulation est utilisé afin de passer outre le type de chaque ressource. La méthode reçoit un String correspondant à la ressource demandée par un événement et renvoie cette ressource sans jamais considérer le type d’instance manipulée.</w:t>
      </w:r>
    </w:p>
    <w:p w:rsidR="0011137B" w:rsidRPr="00970555" w:rsidRDefault="0011137B" w:rsidP="0011137B">
      <w:pPr>
        <w:pStyle w:val="Sansinterligne"/>
        <w:spacing w:line="276" w:lineRule="auto"/>
        <w:ind w:firstLine="708"/>
        <w:jc w:val="both"/>
        <w:rPr>
          <w:color w:val="000000" w:themeColor="text1"/>
          <w:sz w:val="24"/>
        </w:rPr>
      </w:pPr>
    </w:p>
    <w:p w:rsidR="0011137B" w:rsidRPr="0011137B" w:rsidRDefault="0011137B" w:rsidP="0011137B"/>
    <w:p w:rsidR="006F11B4" w:rsidRPr="006F11B4" w:rsidRDefault="006F11B4" w:rsidP="00770F82">
      <w:pPr>
        <w:pStyle w:val="Titre3"/>
        <w:spacing w:line="276" w:lineRule="auto"/>
      </w:pPr>
      <w:bookmarkStart w:id="18" w:name="_Toc501217847"/>
      <w:r>
        <w:t xml:space="preserve">3.2.2 Transition des </w:t>
      </w:r>
      <w:r w:rsidR="00086F43">
        <w:t>événements</w:t>
      </w:r>
      <w:bookmarkEnd w:id="18"/>
    </w:p>
    <w:p w:rsidR="002D77F5" w:rsidRDefault="002D77F5" w:rsidP="00770F82">
      <w:pPr>
        <w:spacing w:line="276" w:lineRule="auto"/>
        <w:rPr>
          <w:noProof/>
        </w:rPr>
      </w:pPr>
    </w:p>
    <w:p w:rsidR="002D77F5" w:rsidRDefault="002D77F5" w:rsidP="00770F82">
      <w:pPr>
        <w:spacing w:line="276" w:lineRule="auto"/>
        <w:rPr>
          <w:rFonts w:asciiTheme="majorHAnsi" w:eastAsiaTheme="majorEastAsia" w:hAnsiTheme="majorHAnsi" w:cstheme="majorBidi"/>
          <w:noProof/>
          <w:color w:val="1F3864" w:themeColor="accent1" w:themeShade="80"/>
          <w:sz w:val="36"/>
          <w:szCs w:val="36"/>
        </w:rPr>
      </w:pPr>
      <w:r>
        <w:rPr>
          <w:noProof/>
        </w:rPr>
        <w:br w:type="page"/>
      </w:r>
    </w:p>
    <w:p w:rsidR="00DA756A" w:rsidRDefault="00DA756A" w:rsidP="00770F82">
      <w:pPr>
        <w:pStyle w:val="Titre1"/>
        <w:spacing w:line="276" w:lineRule="auto"/>
        <w:rPr>
          <w:noProof/>
        </w:rPr>
      </w:pPr>
      <w:bookmarkStart w:id="19" w:name="_Toc501217848"/>
      <w:r>
        <w:rPr>
          <w:noProof/>
        </w:rPr>
        <w:lastRenderedPageBreak/>
        <w:t>4 Tests</w:t>
      </w:r>
      <w:bookmarkEnd w:id="19"/>
    </w:p>
    <w:p w:rsidR="00DA756A" w:rsidRPr="00DA756A" w:rsidRDefault="00DA756A" w:rsidP="00770F82">
      <w:pPr>
        <w:spacing w:line="276" w:lineRule="auto"/>
      </w:pPr>
    </w:p>
    <w:p w:rsidR="00DA756A" w:rsidRPr="00DA756A" w:rsidRDefault="00DA756A" w:rsidP="00770F82">
      <w:pPr>
        <w:pStyle w:val="Titre2"/>
        <w:spacing w:line="276" w:lineRule="auto"/>
      </w:pPr>
      <w:bookmarkStart w:id="20" w:name="_Toc501217849"/>
      <w:r w:rsidRPr="00DA756A">
        <w:t>4.1 Tests JUnit</w:t>
      </w:r>
      <w:bookmarkEnd w:id="20"/>
    </w:p>
    <w:p w:rsidR="00DA756A" w:rsidRDefault="00DA756A" w:rsidP="00770F82">
      <w:pPr>
        <w:spacing w:line="276" w:lineRule="auto"/>
      </w:pPr>
      <w:r>
        <w:tab/>
      </w:r>
    </w:p>
    <w:p w:rsidR="00DA756A" w:rsidRDefault="00DA756A" w:rsidP="00770F82">
      <w:pPr>
        <w:spacing w:line="276" w:lineRule="auto"/>
        <w:jc w:val="both"/>
        <w:rPr>
          <w:sz w:val="24"/>
        </w:rPr>
      </w:pPr>
      <w:r>
        <w:tab/>
      </w:r>
      <w:r w:rsidRPr="00194DFE">
        <w:rPr>
          <w:sz w:val="24"/>
        </w:rPr>
        <w:t>Les tests sont des éléments indispensables faisant partie intégrante du processus de développement.</w:t>
      </w:r>
      <w:r>
        <w:rPr>
          <w:sz w:val="24"/>
        </w:rPr>
        <w:t xml:space="preserve"> Etant seul sur le projet </w:t>
      </w:r>
      <w:r w:rsidRPr="004C0D0E">
        <w:rPr>
          <w:i/>
          <w:sz w:val="24"/>
        </w:rPr>
        <w:t>SimErgy</w:t>
      </w:r>
      <w:r>
        <w:rPr>
          <w:sz w:val="24"/>
        </w:rPr>
        <w:t xml:space="preserve">, je n’ai pas eu le temps de concevoir des tests pour toutes les méthodes. J’ai donc pallié à cela en testant les fonctionnalités des packages plutôt que les méthodes. C’est-à-dire que j’ai préféré tester une méthode appelant plusieurs méthodes de différentes classes du même package. Le test </w:t>
      </w:r>
      <w:proofErr w:type="spellStart"/>
      <w:r w:rsidRPr="000038B2">
        <w:rPr>
          <w:i/>
          <w:sz w:val="24"/>
        </w:rPr>
        <w:t>StartEventTest</w:t>
      </w:r>
      <w:proofErr w:type="spellEnd"/>
      <w:r>
        <w:rPr>
          <w:sz w:val="24"/>
        </w:rPr>
        <w:t xml:space="preserve"> en est un bon exemple : Il permet de tester le bon fonctionnement de la méthode </w:t>
      </w:r>
      <w:proofErr w:type="spellStart"/>
      <w:r>
        <w:rPr>
          <w:sz w:val="24"/>
        </w:rPr>
        <w:t>Event.</w:t>
      </w:r>
      <w:r>
        <w:rPr>
          <w:i/>
          <w:sz w:val="24"/>
        </w:rPr>
        <w:t>startEvent</w:t>
      </w:r>
      <w:proofErr w:type="spellEnd"/>
      <w:r>
        <w:rPr>
          <w:i/>
          <w:sz w:val="24"/>
        </w:rPr>
        <w:t>()</w:t>
      </w:r>
      <w:r w:rsidRPr="000038B2">
        <w:rPr>
          <w:sz w:val="24"/>
        </w:rPr>
        <w:t xml:space="preserve">. Ainsi, on teste en même temps la méthode </w:t>
      </w:r>
      <w:proofErr w:type="spellStart"/>
      <w:r>
        <w:rPr>
          <w:i/>
          <w:sz w:val="24"/>
        </w:rPr>
        <w:t>Event.assignResources</w:t>
      </w:r>
      <w:proofErr w:type="spellEnd"/>
      <w:r>
        <w:rPr>
          <w:i/>
          <w:sz w:val="24"/>
        </w:rPr>
        <w:t xml:space="preserve">() </w:t>
      </w:r>
      <w:r w:rsidRPr="000038B2">
        <w:rPr>
          <w:sz w:val="24"/>
        </w:rPr>
        <w:t>et la méthode</w:t>
      </w:r>
      <w:r>
        <w:rPr>
          <w:i/>
          <w:sz w:val="24"/>
        </w:rPr>
        <w:t xml:space="preserve"> </w:t>
      </w:r>
      <w:proofErr w:type="spellStart"/>
      <w:r>
        <w:rPr>
          <w:i/>
          <w:sz w:val="24"/>
        </w:rPr>
        <w:t>EmergencyDept.giveResource</w:t>
      </w:r>
      <w:proofErr w:type="spellEnd"/>
      <w:r>
        <w:rPr>
          <w:i/>
          <w:sz w:val="24"/>
        </w:rPr>
        <w:t xml:space="preserve">(). </w:t>
      </w:r>
      <w:r w:rsidRPr="000038B2">
        <w:rPr>
          <w:sz w:val="24"/>
        </w:rPr>
        <w:t>J’ai fait cela en adoptant le parad</w:t>
      </w:r>
      <w:r>
        <w:rPr>
          <w:sz w:val="24"/>
        </w:rPr>
        <w:t xml:space="preserve">igme du Test Driven </w:t>
      </w:r>
      <w:proofErr w:type="spellStart"/>
      <w:r>
        <w:rPr>
          <w:sz w:val="24"/>
        </w:rPr>
        <w:t>Development</w:t>
      </w:r>
      <w:proofErr w:type="spellEnd"/>
      <w:r w:rsidRPr="000038B2">
        <w:rPr>
          <w:sz w:val="24"/>
        </w:rPr>
        <w:t xml:space="preserve"> </w:t>
      </w:r>
      <w:r>
        <w:rPr>
          <w:sz w:val="24"/>
        </w:rPr>
        <w:t>afin d’être certain des actions des différentes méthodes.</w:t>
      </w:r>
    </w:p>
    <w:p w:rsidR="00DA756A" w:rsidRDefault="004C0D0E" w:rsidP="00770F82">
      <w:pPr>
        <w:spacing w:line="276" w:lineRule="auto"/>
        <w:jc w:val="both"/>
        <w:rPr>
          <w:sz w:val="24"/>
        </w:rPr>
      </w:pPr>
      <w:r>
        <w:rPr>
          <w:sz w:val="24"/>
        </w:rPr>
        <w:tab/>
        <w:t>La principale difficulté pour tester les différentes méthodes vient de la forte synergie entre les classes et de leur grande</w:t>
      </w:r>
      <w:r w:rsidR="00FA37AE">
        <w:rPr>
          <w:sz w:val="24"/>
        </w:rPr>
        <w:t xml:space="preserve"> interactivité. En effet, ma solution encapsule beaucoup la séquence d’événements que traverse un patient (génération automatique de l’évènement suivant, allocation automatique des ressources…). </w:t>
      </w:r>
      <w:r>
        <w:rPr>
          <w:sz w:val="24"/>
        </w:rPr>
        <w:t>Les divers tests</w:t>
      </w:r>
      <w:r w:rsidR="00DA756A">
        <w:rPr>
          <w:sz w:val="24"/>
        </w:rPr>
        <w:t xml:space="preserve"> employés se trouvent dans le package </w:t>
      </w:r>
      <w:proofErr w:type="spellStart"/>
      <w:proofErr w:type="gramStart"/>
      <w:r w:rsidR="00DA756A" w:rsidRPr="00D370E1">
        <w:rPr>
          <w:i/>
          <w:sz w:val="24"/>
        </w:rPr>
        <w:t>simergy.tests</w:t>
      </w:r>
      <w:proofErr w:type="spellEnd"/>
      <w:proofErr w:type="gramEnd"/>
      <w:r w:rsidR="00FA37AE" w:rsidRPr="00FA37AE">
        <w:rPr>
          <w:sz w:val="24"/>
        </w:rPr>
        <w:t xml:space="preserve">. Ces tests m’ont permis de tester principalement le noyau </w:t>
      </w:r>
      <w:r w:rsidR="00FA37AE" w:rsidRPr="00FA37AE">
        <w:rPr>
          <w:i/>
          <w:sz w:val="24"/>
        </w:rPr>
        <w:t>SimErgy</w:t>
      </w:r>
      <w:r w:rsidR="00FA37AE" w:rsidRPr="00FA37AE">
        <w:rPr>
          <w:sz w:val="24"/>
        </w:rPr>
        <w:t xml:space="preserve"> et l’automatisation des évènements. J’estime avoir couvert ainsi XX% </w:t>
      </w:r>
      <w:r w:rsidR="00FA37AE">
        <w:rPr>
          <w:sz w:val="24"/>
        </w:rPr>
        <w:t xml:space="preserve">des méthodes conçues dans </w:t>
      </w:r>
      <w:proofErr w:type="spellStart"/>
      <w:proofErr w:type="gramStart"/>
      <w:r w:rsidR="00FA37AE" w:rsidRPr="00FA37AE">
        <w:rPr>
          <w:i/>
          <w:sz w:val="24"/>
        </w:rPr>
        <w:t>simergy.core</w:t>
      </w:r>
      <w:proofErr w:type="spellEnd"/>
      <w:proofErr w:type="gramEnd"/>
      <w:r w:rsidR="00FA37AE">
        <w:rPr>
          <w:sz w:val="24"/>
        </w:rPr>
        <w:t>.</w:t>
      </w:r>
    </w:p>
    <w:p w:rsidR="00FA37AE" w:rsidRPr="00FA37AE" w:rsidRDefault="00FA37AE" w:rsidP="00770F82">
      <w:pPr>
        <w:spacing w:line="276" w:lineRule="auto"/>
        <w:jc w:val="both"/>
        <w:rPr>
          <w:sz w:val="24"/>
          <w:u w:val="single"/>
        </w:rPr>
      </w:pPr>
      <w:r>
        <w:rPr>
          <w:sz w:val="24"/>
        </w:rPr>
        <w:tab/>
        <w:t xml:space="preserve">Les tests relatifs à l’interface utilisateur ont quant à eux été </w:t>
      </w:r>
      <w:r w:rsidR="00F836F1">
        <w:rPr>
          <w:sz w:val="24"/>
        </w:rPr>
        <w:t>effectués</w:t>
      </w:r>
      <w:r>
        <w:rPr>
          <w:sz w:val="24"/>
        </w:rPr>
        <w:t xml:space="preserve"> via les différents Scénarios test présentés ci-après.</w:t>
      </w:r>
    </w:p>
    <w:p w:rsidR="00DA756A" w:rsidRDefault="00DA756A" w:rsidP="00770F82">
      <w:pPr>
        <w:spacing w:line="276" w:lineRule="auto"/>
        <w:rPr>
          <w:sz w:val="24"/>
        </w:rPr>
      </w:pPr>
    </w:p>
    <w:p w:rsidR="00DA756A" w:rsidRDefault="00DA756A" w:rsidP="00770F82">
      <w:pPr>
        <w:pStyle w:val="Titre2"/>
        <w:spacing w:line="276" w:lineRule="auto"/>
      </w:pPr>
      <w:bookmarkStart w:id="21" w:name="_Toc501217850"/>
      <w:r>
        <w:t>4.2 Scénarios Test</w:t>
      </w:r>
      <w:bookmarkEnd w:id="21"/>
    </w:p>
    <w:p w:rsidR="00DA756A" w:rsidRDefault="00DA756A" w:rsidP="00770F82">
      <w:pPr>
        <w:spacing w:line="276" w:lineRule="auto"/>
      </w:pPr>
    </w:p>
    <w:p w:rsidR="00DA756A" w:rsidRPr="006C4B45" w:rsidRDefault="00DA756A" w:rsidP="00770F82">
      <w:pPr>
        <w:spacing w:line="276" w:lineRule="auto"/>
        <w:jc w:val="both"/>
        <w:rPr>
          <w:sz w:val="24"/>
        </w:rPr>
      </w:pPr>
      <w:r>
        <w:tab/>
      </w:r>
      <w:r w:rsidRPr="006C4B45">
        <w:rPr>
          <w:sz w:val="24"/>
        </w:rPr>
        <w:t xml:space="preserve">Afin de tester plus en détail </w:t>
      </w:r>
      <w:r w:rsidRPr="00265F1D">
        <w:rPr>
          <w:i/>
          <w:sz w:val="24"/>
        </w:rPr>
        <w:t>SimErgy</w:t>
      </w:r>
      <w:r w:rsidRPr="006C4B45">
        <w:rPr>
          <w:sz w:val="24"/>
        </w:rPr>
        <w:t>, j’invite le lecteur à lancer la méthode suivante :</w:t>
      </w:r>
    </w:p>
    <w:p w:rsidR="00DA756A" w:rsidRPr="009E3D49" w:rsidRDefault="00DA756A" w:rsidP="00770F82">
      <w:pPr>
        <w:spacing w:line="276" w:lineRule="auto"/>
        <w:jc w:val="center"/>
        <w:rPr>
          <w:b/>
          <w:sz w:val="24"/>
          <w:lang w:val="en-GB"/>
        </w:rPr>
      </w:pPr>
      <w:proofErr w:type="spellStart"/>
      <w:proofErr w:type="gramStart"/>
      <w:r w:rsidRPr="009E3D49">
        <w:rPr>
          <w:b/>
          <w:sz w:val="24"/>
          <w:lang w:val="en-GB"/>
        </w:rPr>
        <w:t>simergy.userinterface</w:t>
      </w:r>
      <w:proofErr w:type="gramEnd"/>
      <w:r w:rsidRPr="009E3D49">
        <w:rPr>
          <w:b/>
          <w:sz w:val="24"/>
          <w:lang w:val="en-GB"/>
        </w:rPr>
        <w:t>.CommandLineUserInterface.main</w:t>
      </w:r>
      <w:proofErr w:type="spellEnd"/>
      <w:r w:rsidRPr="009E3D49">
        <w:rPr>
          <w:b/>
          <w:sz w:val="24"/>
          <w:lang w:val="en-GB"/>
        </w:rPr>
        <w:t>(String[])</w:t>
      </w:r>
    </w:p>
    <w:p w:rsidR="00DA756A" w:rsidRDefault="004C6E49" w:rsidP="00770F82">
      <w:pPr>
        <w:spacing w:line="276" w:lineRule="auto"/>
        <w:jc w:val="both"/>
        <w:rPr>
          <w:sz w:val="24"/>
        </w:rPr>
      </w:pPr>
      <w:r>
        <w:rPr>
          <w:sz w:val="24"/>
        </w:rPr>
        <w:t>Cette méthode</w:t>
      </w:r>
      <w:r w:rsidR="00DA756A" w:rsidRPr="006C4B45">
        <w:rPr>
          <w:sz w:val="24"/>
        </w:rPr>
        <w:t xml:space="preserve"> lance </w:t>
      </w:r>
      <w:r>
        <w:rPr>
          <w:sz w:val="24"/>
        </w:rPr>
        <w:t>l’</w:t>
      </w:r>
      <w:r w:rsidR="00DA756A" w:rsidRPr="006C4B45">
        <w:rPr>
          <w:sz w:val="24"/>
        </w:rPr>
        <w:t>interface utilisateur en ligne de commandes</w:t>
      </w:r>
      <w:r>
        <w:rPr>
          <w:sz w:val="24"/>
        </w:rPr>
        <w:t xml:space="preserve">. </w:t>
      </w:r>
      <w:r w:rsidR="00DA756A">
        <w:rPr>
          <w:sz w:val="24"/>
        </w:rPr>
        <w:t xml:space="preserve">Plusieurs systèmes sont déjà enregistrés. </w:t>
      </w:r>
      <w:r>
        <w:rPr>
          <w:sz w:val="24"/>
        </w:rPr>
        <w:t>J’ai pris le soit de préparer une sauvegarde my_simergy.ini permettant d’initier un ED</w:t>
      </w:r>
    </w:p>
    <w:p w:rsidR="004C6E49" w:rsidRDefault="004C6E49" w:rsidP="00770F82">
      <w:pPr>
        <w:pStyle w:val="Titre3"/>
        <w:spacing w:line="276" w:lineRule="auto"/>
      </w:pPr>
      <w:bookmarkStart w:id="22" w:name="_Toc501217851"/>
      <w:r>
        <w:t>4.2.1 Scénario 1</w:t>
      </w:r>
      <w:bookmarkEnd w:id="22"/>
    </w:p>
    <w:p w:rsidR="004C6E49" w:rsidRDefault="004C6E49" w:rsidP="00770F82">
      <w:pPr>
        <w:spacing w:line="276" w:lineRule="auto"/>
        <w:rPr>
          <w:b/>
          <w:sz w:val="24"/>
          <w:u w:val="single"/>
        </w:rPr>
      </w:pPr>
      <w:r w:rsidRPr="004C6E49">
        <w:rPr>
          <w:b/>
          <w:sz w:val="24"/>
          <w:u w:val="single"/>
        </w:rPr>
        <w:t>Copie de la configuration initiale my_simergy.ini</w:t>
      </w:r>
    </w:p>
    <w:p w:rsidR="004C6E49" w:rsidRPr="004C6E49" w:rsidRDefault="004C6E49" w:rsidP="00770F82">
      <w:pPr>
        <w:spacing w:line="276" w:lineRule="auto"/>
        <w:rPr>
          <w:sz w:val="24"/>
        </w:rPr>
      </w:pPr>
      <w:r w:rsidRPr="004C6E49">
        <w:rPr>
          <w:sz w:val="24"/>
        </w:rPr>
        <w:t xml:space="preserve">Ce scénario m’a permis de tester les fonctionnalités de sauvegarde, de chargement et de duplication </w:t>
      </w:r>
      <w:r>
        <w:rPr>
          <w:sz w:val="24"/>
        </w:rPr>
        <w:t>des différents fichiers.</w:t>
      </w:r>
    </w:p>
    <w:p w:rsidR="004C6E49" w:rsidRPr="00905B76" w:rsidRDefault="004C6E49" w:rsidP="00770F82">
      <w:pPr>
        <w:pStyle w:val="Paragraphedeliste"/>
        <w:numPr>
          <w:ilvl w:val="0"/>
          <w:numId w:val="2"/>
        </w:numPr>
        <w:spacing w:line="276" w:lineRule="auto"/>
        <w:jc w:val="both"/>
        <w:rPr>
          <w:b/>
          <w:sz w:val="24"/>
        </w:rPr>
      </w:pPr>
      <w:proofErr w:type="spellStart"/>
      <w:proofErr w:type="gramStart"/>
      <w:r w:rsidRPr="00905B76">
        <w:rPr>
          <w:b/>
          <w:i/>
          <w:sz w:val="24"/>
        </w:rPr>
        <w:lastRenderedPageBreak/>
        <w:t>listSaves</w:t>
      </w:r>
      <w:proofErr w:type="spellEnd"/>
      <w:proofErr w:type="gramEnd"/>
      <w:r w:rsidRPr="00905B76">
        <w:rPr>
          <w:b/>
          <w:sz w:val="24"/>
        </w:rPr>
        <w:t xml:space="preserve"> </w:t>
      </w:r>
    </w:p>
    <w:p w:rsidR="004C6E49" w:rsidRDefault="004C6E49" w:rsidP="00770F82">
      <w:pPr>
        <w:pStyle w:val="Paragraphedeliste"/>
        <w:spacing w:line="276" w:lineRule="auto"/>
        <w:jc w:val="both"/>
        <w:rPr>
          <w:sz w:val="24"/>
        </w:rPr>
      </w:pPr>
      <w:r>
        <w:rPr>
          <w:sz w:val="24"/>
        </w:rPr>
        <w:t>Listing des sauvegardes existantes</w:t>
      </w:r>
    </w:p>
    <w:p w:rsidR="004C6E49" w:rsidRPr="00905B76" w:rsidRDefault="004C6E49" w:rsidP="00770F82">
      <w:pPr>
        <w:pStyle w:val="Paragraphedeliste"/>
        <w:numPr>
          <w:ilvl w:val="0"/>
          <w:numId w:val="2"/>
        </w:numPr>
        <w:spacing w:line="276" w:lineRule="auto"/>
        <w:jc w:val="both"/>
        <w:rPr>
          <w:b/>
          <w:sz w:val="24"/>
        </w:rPr>
      </w:pPr>
      <w:proofErr w:type="spellStart"/>
      <w:proofErr w:type="gramStart"/>
      <w:r w:rsidRPr="00905B76">
        <w:rPr>
          <w:b/>
          <w:i/>
          <w:sz w:val="24"/>
        </w:rPr>
        <w:t>load</w:t>
      </w:r>
      <w:proofErr w:type="spellEnd"/>
      <w:proofErr w:type="gramEnd"/>
      <w:r w:rsidRPr="00905B76">
        <w:rPr>
          <w:b/>
          <w:i/>
          <w:sz w:val="24"/>
        </w:rPr>
        <w:t xml:space="preserve"> testScenario1</w:t>
      </w:r>
      <w:r w:rsidRPr="00905B76">
        <w:rPr>
          <w:b/>
          <w:sz w:val="24"/>
        </w:rPr>
        <w:t xml:space="preserve"> </w:t>
      </w:r>
    </w:p>
    <w:p w:rsidR="004C6E49" w:rsidRDefault="004C6E49" w:rsidP="00770F82">
      <w:pPr>
        <w:pStyle w:val="Paragraphedeliste"/>
        <w:spacing w:line="276" w:lineRule="auto"/>
        <w:jc w:val="both"/>
        <w:rPr>
          <w:sz w:val="24"/>
        </w:rPr>
      </w:pPr>
      <w:r>
        <w:rPr>
          <w:sz w:val="24"/>
        </w:rPr>
        <w:t>Chargement de la configuration initiale</w:t>
      </w:r>
    </w:p>
    <w:p w:rsidR="004C6E49" w:rsidRPr="004C6E49" w:rsidRDefault="004C6E49" w:rsidP="00770F82">
      <w:pPr>
        <w:pStyle w:val="Paragraphedeliste"/>
        <w:numPr>
          <w:ilvl w:val="0"/>
          <w:numId w:val="2"/>
        </w:numPr>
        <w:spacing w:line="276" w:lineRule="auto"/>
        <w:jc w:val="both"/>
        <w:rPr>
          <w:b/>
          <w:sz w:val="24"/>
        </w:rPr>
      </w:pPr>
      <w:r w:rsidRPr="004C6E49">
        <w:rPr>
          <w:b/>
          <w:sz w:val="24"/>
        </w:rPr>
        <w:t xml:space="preserve">Save </w:t>
      </w:r>
      <w:proofErr w:type="spellStart"/>
      <w:r w:rsidRPr="004C6E49">
        <w:rPr>
          <w:b/>
          <w:sz w:val="24"/>
        </w:rPr>
        <w:t>my_firstSave.ser</w:t>
      </w:r>
      <w:proofErr w:type="spellEnd"/>
    </w:p>
    <w:p w:rsidR="004C6E49" w:rsidRDefault="004C6E49" w:rsidP="00770F82">
      <w:pPr>
        <w:pStyle w:val="Paragraphedeliste"/>
        <w:spacing w:line="276" w:lineRule="auto"/>
        <w:jc w:val="both"/>
        <w:rPr>
          <w:sz w:val="24"/>
        </w:rPr>
      </w:pPr>
      <w:r>
        <w:rPr>
          <w:sz w:val="24"/>
        </w:rPr>
        <w:t>Sauvegarde de la configuration dans un autre fichier</w:t>
      </w:r>
    </w:p>
    <w:p w:rsidR="004C6E49" w:rsidRPr="004C6E49" w:rsidRDefault="004C6E49" w:rsidP="00770F82">
      <w:pPr>
        <w:pStyle w:val="Paragraphedeliste"/>
        <w:numPr>
          <w:ilvl w:val="0"/>
          <w:numId w:val="2"/>
        </w:numPr>
        <w:spacing w:line="276" w:lineRule="auto"/>
        <w:jc w:val="both"/>
        <w:rPr>
          <w:b/>
          <w:sz w:val="24"/>
        </w:rPr>
      </w:pPr>
      <w:proofErr w:type="spellStart"/>
      <w:proofErr w:type="gramStart"/>
      <w:r w:rsidRPr="004C6E49">
        <w:rPr>
          <w:b/>
          <w:sz w:val="24"/>
        </w:rPr>
        <w:t>currentSave</w:t>
      </w:r>
      <w:proofErr w:type="spellEnd"/>
      <w:proofErr w:type="gramEnd"/>
    </w:p>
    <w:p w:rsidR="004C6E49" w:rsidRDefault="004C6E49" w:rsidP="00770F82">
      <w:pPr>
        <w:pStyle w:val="Paragraphedeliste"/>
        <w:spacing w:line="276" w:lineRule="auto"/>
        <w:jc w:val="both"/>
        <w:rPr>
          <w:sz w:val="24"/>
        </w:rPr>
      </w:pPr>
      <w:r>
        <w:rPr>
          <w:sz w:val="24"/>
        </w:rPr>
        <w:t>Affichage de la sauvegarde en cours d’utilisation</w:t>
      </w:r>
    </w:p>
    <w:p w:rsidR="004C6E49" w:rsidRPr="004C6E49" w:rsidRDefault="004C6E49" w:rsidP="00770F82">
      <w:pPr>
        <w:pStyle w:val="Paragraphedeliste"/>
        <w:numPr>
          <w:ilvl w:val="0"/>
          <w:numId w:val="2"/>
        </w:numPr>
        <w:spacing w:line="276" w:lineRule="auto"/>
        <w:jc w:val="both"/>
        <w:rPr>
          <w:b/>
          <w:sz w:val="24"/>
        </w:rPr>
      </w:pPr>
      <w:proofErr w:type="spellStart"/>
      <w:proofErr w:type="gramStart"/>
      <w:r w:rsidRPr="004C6E49">
        <w:rPr>
          <w:b/>
          <w:sz w:val="24"/>
        </w:rPr>
        <w:t>listSaves</w:t>
      </w:r>
      <w:proofErr w:type="spellEnd"/>
      <w:proofErr w:type="gramEnd"/>
    </w:p>
    <w:p w:rsidR="004C6E49" w:rsidRDefault="004C6E49" w:rsidP="00770F82">
      <w:pPr>
        <w:pStyle w:val="Paragraphedeliste"/>
        <w:spacing w:line="276" w:lineRule="auto"/>
        <w:jc w:val="both"/>
        <w:rPr>
          <w:sz w:val="24"/>
        </w:rPr>
      </w:pPr>
      <w:r>
        <w:rPr>
          <w:sz w:val="24"/>
        </w:rPr>
        <w:t>Vérification de la bonne duplication (my_simergy.ini n’a pas été écrasée)</w:t>
      </w:r>
    </w:p>
    <w:p w:rsidR="00DF347A" w:rsidRPr="00DF347A" w:rsidRDefault="00DF347A" w:rsidP="00770F82">
      <w:pPr>
        <w:pStyle w:val="Paragraphedeliste"/>
        <w:numPr>
          <w:ilvl w:val="0"/>
          <w:numId w:val="2"/>
        </w:numPr>
        <w:spacing w:line="276" w:lineRule="auto"/>
        <w:jc w:val="both"/>
        <w:rPr>
          <w:b/>
          <w:sz w:val="24"/>
        </w:rPr>
      </w:pPr>
      <w:proofErr w:type="gramStart"/>
      <w:r w:rsidRPr="00DF347A">
        <w:rPr>
          <w:b/>
          <w:sz w:val="24"/>
        </w:rPr>
        <w:t>exit</w:t>
      </w:r>
      <w:proofErr w:type="gramEnd"/>
    </w:p>
    <w:p w:rsidR="00DF347A" w:rsidRDefault="00DF347A" w:rsidP="00770F82">
      <w:pPr>
        <w:pStyle w:val="Paragraphedeliste"/>
        <w:spacing w:line="276" w:lineRule="auto"/>
        <w:jc w:val="both"/>
        <w:rPr>
          <w:sz w:val="24"/>
        </w:rPr>
      </w:pPr>
    </w:p>
    <w:p w:rsidR="00DA756A" w:rsidRPr="008601A7" w:rsidRDefault="004C6E49" w:rsidP="00770F82">
      <w:pPr>
        <w:pStyle w:val="Titre3"/>
        <w:spacing w:line="276" w:lineRule="auto"/>
      </w:pPr>
      <w:bookmarkStart w:id="23" w:name="_Toc501217852"/>
      <w:r>
        <w:t>4.2.2</w:t>
      </w:r>
      <w:r w:rsidR="00DA756A">
        <w:t xml:space="preserve"> Scénario </w:t>
      </w:r>
      <w:r>
        <w:t>2</w:t>
      </w:r>
      <w:bookmarkEnd w:id="23"/>
    </w:p>
    <w:p w:rsidR="00DA756A" w:rsidRDefault="00DA756A" w:rsidP="00770F82">
      <w:pPr>
        <w:spacing w:line="276" w:lineRule="auto"/>
        <w:rPr>
          <w:b/>
          <w:sz w:val="24"/>
          <w:u w:val="single"/>
        </w:rPr>
      </w:pPr>
      <w:r w:rsidRPr="008601A7">
        <w:rPr>
          <w:b/>
          <w:sz w:val="24"/>
          <w:u w:val="single"/>
        </w:rPr>
        <w:t>Simulation d’une journée dans un ED avec arrivée automatique des patients</w:t>
      </w:r>
    </w:p>
    <w:p w:rsidR="004C6E49" w:rsidRPr="004C6E49" w:rsidRDefault="004C6E49" w:rsidP="00770F82">
      <w:pPr>
        <w:spacing w:line="276" w:lineRule="auto"/>
        <w:rPr>
          <w:sz w:val="24"/>
        </w:rPr>
      </w:pPr>
      <w:r w:rsidRPr="004C6E49">
        <w:rPr>
          <w:sz w:val="24"/>
        </w:rPr>
        <w:t>Ce scénario permet de tester le bon fonctionnement de l’affichage d’un ED, de la simulation, de l’ajout de ressources et de la bonne sauvegarde du système.</w:t>
      </w:r>
    </w:p>
    <w:p w:rsidR="00DA756A" w:rsidRPr="00905B76" w:rsidRDefault="00DA756A" w:rsidP="00770F82">
      <w:pPr>
        <w:pStyle w:val="Paragraphedeliste"/>
        <w:numPr>
          <w:ilvl w:val="0"/>
          <w:numId w:val="2"/>
        </w:numPr>
        <w:spacing w:line="276" w:lineRule="auto"/>
        <w:jc w:val="both"/>
        <w:rPr>
          <w:b/>
          <w:sz w:val="24"/>
        </w:rPr>
      </w:pPr>
      <w:proofErr w:type="spellStart"/>
      <w:proofErr w:type="gramStart"/>
      <w:r w:rsidRPr="00905B76">
        <w:rPr>
          <w:b/>
          <w:i/>
          <w:sz w:val="24"/>
        </w:rPr>
        <w:t>listSaves</w:t>
      </w:r>
      <w:proofErr w:type="spellEnd"/>
      <w:proofErr w:type="gramEnd"/>
      <w:r w:rsidRPr="00905B76">
        <w:rPr>
          <w:b/>
          <w:sz w:val="24"/>
        </w:rPr>
        <w:t xml:space="preserve"> </w:t>
      </w:r>
    </w:p>
    <w:p w:rsidR="00DA756A" w:rsidRDefault="00DA756A" w:rsidP="00770F82">
      <w:pPr>
        <w:pStyle w:val="Paragraphedeliste"/>
        <w:spacing w:line="276" w:lineRule="auto"/>
        <w:jc w:val="both"/>
        <w:rPr>
          <w:sz w:val="24"/>
        </w:rPr>
      </w:pPr>
      <w:r>
        <w:rPr>
          <w:sz w:val="24"/>
        </w:rPr>
        <w:t>Listing des sauvegardes existantes</w:t>
      </w:r>
    </w:p>
    <w:p w:rsidR="00DA756A" w:rsidRPr="00905B76" w:rsidRDefault="00DA756A" w:rsidP="00770F82">
      <w:pPr>
        <w:pStyle w:val="Paragraphedeliste"/>
        <w:numPr>
          <w:ilvl w:val="0"/>
          <w:numId w:val="2"/>
        </w:numPr>
        <w:spacing w:line="276" w:lineRule="auto"/>
        <w:jc w:val="both"/>
        <w:rPr>
          <w:b/>
          <w:sz w:val="24"/>
        </w:rPr>
      </w:pPr>
      <w:proofErr w:type="spellStart"/>
      <w:proofErr w:type="gramStart"/>
      <w:r w:rsidRPr="00905B76">
        <w:rPr>
          <w:b/>
          <w:i/>
          <w:sz w:val="24"/>
        </w:rPr>
        <w:t>load</w:t>
      </w:r>
      <w:proofErr w:type="spellEnd"/>
      <w:proofErr w:type="gramEnd"/>
      <w:r w:rsidRPr="00905B76">
        <w:rPr>
          <w:b/>
          <w:i/>
          <w:sz w:val="24"/>
        </w:rPr>
        <w:t xml:space="preserve"> testScenario1</w:t>
      </w:r>
      <w:r w:rsidRPr="00905B76">
        <w:rPr>
          <w:b/>
          <w:sz w:val="24"/>
        </w:rPr>
        <w:t xml:space="preserve"> </w:t>
      </w:r>
    </w:p>
    <w:p w:rsidR="00DA756A" w:rsidRDefault="00DA756A" w:rsidP="00770F82">
      <w:pPr>
        <w:pStyle w:val="Paragraphedeliste"/>
        <w:spacing w:line="276" w:lineRule="auto"/>
        <w:jc w:val="both"/>
        <w:rPr>
          <w:sz w:val="24"/>
        </w:rPr>
      </w:pPr>
      <w:r>
        <w:rPr>
          <w:sz w:val="24"/>
        </w:rPr>
        <w:t>Chargement de la configuration initiale</w:t>
      </w:r>
    </w:p>
    <w:p w:rsidR="00DA756A" w:rsidRPr="00905B76" w:rsidRDefault="00DA756A" w:rsidP="00770F82">
      <w:pPr>
        <w:pStyle w:val="Paragraphedeliste"/>
        <w:numPr>
          <w:ilvl w:val="0"/>
          <w:numId w:val="2"/>
        </w:numPr>
        <w:spacing w:line="276" w:lineRule="auto"/>
        <w:jc w:val="both"/>
        <w:rPr>
          <w:b/>
          <w:sz w:val="24"/>
        </w:rPr>
      </w:pPr>
      <w:proofErr w:type="gramStart"/>
      <w:r w:rsidRPr="00905B76">
        <w:rPr>
          <w:b/>
          <w:i/>
          <w:sz w:val="24"/>
        </w:rPr>
        <w:t>display</w:t>
      </w:r>
      <w:proofErr w:type="gramEnd"/>
      <w:r w:rsidRPr="00905B76">
        <w:rPr>
          <w:b/>
          <w:i/>
          <w:sz w:val="24"/>
        </w:rPr>
        <w:t xml:space="preserve"> </w:t>
      </w:r>
      <w:proofErr w:type="spellStart"/>
      <w:r w:rsidRPr="00905B76">
        <w:rPr>
          <w:b/>
          <w:i/>
          <w:sz w:val="24"/>
        </w:rPr>
        <w:t>myED</w:t>
      </w:r>
      <w:proofErr w:type="spellEnd"/>
      <w:r w:rsidRPr="00905B76">
        <w:rPr>
          <w:b/>
          <w:sz w:val="24"/>
        </w:rPr>
        <w:t xml:space="preserve"> </w:t>
      </w:r>
    </w:p>
    <w:p w:rsidR="00DA756A" w:rsidRDefault="00DA756A" w:rsidP="00770F82">
      <w:pPr>
        <w:pStyle w:val="Paragraphedeliste"/>
        <w:spacing w:line="276" w:lineRule="auto"/>
        <w:jc w:val="both"/>
        <w:rPr>
          <w:sz w:val="24"/>
        </w:rPr>
      </w:pPr>
      <w:r>
        <w:rPr>
          <w:sz w:val="24"/>
        </w:rPr>
        <w:t>Affichage du contenu de l’ED</w:t>
      </w:r>
      <w:r w:rsidRPr="00905B76">
        <w:rPr>
          <w:i/>
          <w:sz w:val="24"/>
        </w:rPr>
        <w:t xml:space="preserve"> </w:t>
      </w:r>
      <w:proofErr w:type="spellStart"/>
      <w:r w:rsidRPr="00905B76">
        <w:rPr>
          <w:i/>
          <w:sz w:val="24"/>
        </w:rPr>
        <w:t>myED</w:t>
      </w:r>
      <w:proofErr w:type="spellEnd"/>
    </w:p>
    <w:p w:rsidR="00DA756A" w:rsidRPr="00905B76" w:rsidRDefault="00DA756A" w:rsidP="00770F82">
      <w:pPr>
        <w:pStyle w:val="Paragraphedeliste"/>
        <w:numPr>
          <w:ilvl w:val="0"/>
          <w:numId w:val="2"/>
        </w:numPr>
        <w:spacing w:line="276" w:lineRule="auto"/>
        <w:jc w:val="both"/>
        <w:rPr>
          <w:b/>
          <w:sz w:val="24"/>
        </w:rPr>
      </w:pPr>
      <w:proofErr w:type="spellStart"/>
      <w:proofErr w:type="gramStart"/>
      <w:r w:rsidRPr="00905B76">
        <w:rPr>
          <w:b/>
          <w:i/>
          <w:sz w:val="24"/>
        </w:rPr>
        <w:t>addPhysi</w:t>
      </w:r>
      <w:proofErr w:type="spellEnd"/>
      <w:proofErr w:type="gramEnd"/>
      <w:r w:rsidRPr="00905B76">
        <w:rPr>
          <w:b/>
          <w:i/>
          <w:sz w:val="24"/>
        </w:rPr>
        <w:t xml:space="preserve"> </w:t>
      </w:r>
      <w:proofErr w:type="spellStart"/>
      <w:r w:rsidRPr="00905B76">
        <w:rPr>
          <w:b/>
          <w:i/>
          <w:sz w:val="24"/>
        </w:rPr>
        <w:t>myED</w:t>
      </w:r>
      <w:proofErr w:type="spellEnd"/>
      <w:r w:rsidRPr="00905B76">
        <w:rPr>
          <w:b/>
          <w:sz w:val="24"/>
        </w:rPr>
        <w:t xml:space="preserve"> </w:t>
      </w:r>
    </w:p>
    <w:p w:rsidR="00DA756A" w:rsidRPr="006C4B45" w:rsidRDefault="00DA756A" w:rsidP="00770F82">
      <w:pPr>
        <w:pStyle w:val="Paragraphedeliste"/>
        <w:spacing w:line="276" w:lineRule="auto"/>
        <w:jc w:val="both"/>
        <w:rPr>
          <w:sz w:val="24"/>
        </w:rPr>
      </w:pPr>
      <w:r>
        <w:rPr>
          <w:sz w:val="24"/>
        </w:rPr>
        <w:t xml:space="preserve">Ajout d’un </w:t>
      </w:r>
      <w:proofErr w:type="spellStart"/>
      <w:r w:rsidRPr="00905B76">
        <w:rPr>
          <w:i/>
          <w:sz w:val="24"/>
        </w:rPr>
        <w:t>Physician</w:t>
      </w:r>
      <w:proofErr w:type="spellEnd"/>
    </w:p>
    <w:p w:rsidR="00DA756A" w:rsidRPr="00905B76" w:rsidRDefault="00DA756A" w:rsidP="00770F82">
      <w:pPr>
        <w:pStyle w:val="Paragraphedeliste"/>
        <w:numPr>
          <w:ilvl w:val="0"/>
          <w:numId w:val="2"/>
        </w:numPr>
        <w:spacing w:line="276" w:lineRule="auto"/>
        <w:jc w:val="both"/>
        <w:rPr>
          <w:b/>
          <w:sz w:val="24"/>
        </w:rPr>
      </w:pPr>
      <w:proofErr w:type="gramStart"/>
      <w:r w:rsidRPr="00905B76">
        <w:rPr>
          <w:b/>
          <w:i/>
          <w:sz w:val="24"/>
        </w:rPr>
        <w:t>display</w:t>
      </w:r>
      <w:proofErr w:type="gramEnd"/>
      <w:r w:rsidRPr="00905B76">
        <w:rPr>
          <w:b/>
          <w:i/>
          <w:sz w:val="24"/>
        </w:rPr>
        <w:t xml:space="preserve"> </w:t>
      </w:r>
      <w:proofErr w:type="spellStart"/>
      <w:r w:rsidRPr="00905B76">
        <w:rPr>
          <w:b/>
          <w:i/>
          <w:sz w:val="24"/>
        </w:rPr>
        <w:t>myED</w:t>
      </w:r>
      <w:proofErr w:type="spellEnd"/>
      <w:r w:rsidRPr="00905B76">
        <w:rPr>
          <w:b/>
          <w:sz w:val="24"/>
        </w:rPr>
        <w:t xml:space="preserve"> </w:t>
      </w:r>
    </w:p>
    <w:p w:rsidR="00DA756A" w:rsidRDefault="00DA756A" w:rsidP="00770F82">
      <w:pPr>
        <w:pStyle w:val="Paragraphedeliste"/>
        <w:spacing w:line="276" w:lineRule="auto"/>
        <w:jc w:val="both"/>
        <w:rPr>
          <w:sz w:val="24"/>
        </w:rPr>
      </w:pPr>
      <w:r>
        <w:rPr>
          <w:sz w:val="24"/>
        </w:rPr>
        <w:t>Vérification de l’ajout</w:t>
      </w:r>
    </w:p>
    <w:p w:rsidR="00DA756A" w:rsidRPr="00905B76" w:rsidRDefault="00DA756A" w:rsidP="00770F82">
      <w:pPr>
        <w:pStyle w:val="Paragraphedeliste"/>
        <w:numPr>
          <w:ilvl w:val="0"/>
          <w:numId w:val="2"/>
        </w:numPr>
        <w:spacing w:line="276" w:lineRule="auto"/>
        <w:jc w:val="both"/>
        <w:rPr>
          <w:b/>
          <w:sz w:val="24"/>
        </w:rPr>
      </w:pPr>
      <w:proofErr w:type="gramStart"/>
      <w:r>
        <w:rPr>
          <w:b/>
          <w:i/>
          <w:sz w:val="24"/>
        </w:rPr>
        <w:t>simulation</w:t>
      </w:r>
      <w:proofErr w:type="gramEnd"/>
      <w:r w:rsidRPr="00905B76">
        <w:rPr>
          <w:b/>
          <w:i/>
          <w:sz w:val="24"/>
        </w:rPr>
        <w:t xml:space="preserve"> myED,1440,activate</w:t>
      </w:r>
      <w:r w:rsidRPr="00905B76">
        <w:rPr>
          <w:b/>
          <w:sz w:val="24"/>
        </w:rPr>
        <w:t xml:space="preserve"> </w:t>
      </w:r>
    </w:p>
    <w:p w:rsidR="00DA756A" w:rsidRDefault="00DA756A" w:rsidP="00770F82">
      <w:pPr>
        <w:pStyle w:val="Paragraphedeliste"/>
        <w:spacing w:line="276" w:lineRule="auto"/>
        <w:jc w:val="both"/>
        <w:rPr>
          <w:sz w:val="24"/>
        </w:rPr>
      </w:pPr>
      <w:r>
        <w:rPr>
          <w:sz w:val="24"/>
        </w:rPr>
        <w:t xml:space="preserve">Simulation de l’ED </w:t>
      </w:r>
      <w:proofErr w:type="spellStart"/>
      <w:r>
        <w:rPr>
          <w:sz w:val="24"/>
        </w:rPr>
        <w:t>myEd</w:t>
      </w:r>
      <w:proofErr w:type="spellEnd"/>
      <w:r>
        <w:rPr>
          <w:sz w:val="24"/>
        </w:rPr>
        <w:t xml:space="preserve"> sur une journée (1440 minutes) avec activation de la génération automatique de patients</w:t>
      </w:r>
    </w:p>
    <w:p w:rsidR="00DA756A" w:rsidRPr="00905B76" w:rsidRDefault="00DA756A" w:rsidP="00770F82">
      <w:pPr>
        <w:pStyle w:val="Paragraphedeliste"/>
        <w:numPr>
          <w:ilvl w:val="0"/>
          <w:numId w:val="2"/>
        </w:numPr>
        <w:spacing w:line="276" w:lineRule="auto"/>
        <w:jc w:val="both"/>
        <w:rPr>
          <w:b/>
          <w:sz w:val="24"/>
        </w:rPr>
      </w:pPr>
      <w:proofErr w:type="gramStart"/>
      <w:r w:rsidRPr="00905B76">
        <w:rPr>
          <w:b/>
          <w:i/>
          <w:sz w:val="24"/>
        </w:rPr>
        <w:t>display</w:t>
      </w:r>
      <w:proofErr w:type="gramEnd"/>
      <w:r w:rsidRPr="00905B76">
        <w:rPr>
          <w:b/>
          <w:i/>
          <w:sz w:val="24"/>
        </w:rPr>
        <w:t xml:space="preserve"> </w:t>
      </w:r>
      <w:proofErr w:type="spellStart"/>
      <w:r w:rsidRPr="00905B76">
        <w:rPr>
          <w:b/>
          <w:i/>
          <w:sz w:val="24"/>
        </w:rPr>
        <w:t>myED</w:t>
      </w:r>
      <w:proofErr w:type="spellEnd"/>
      <w:r w:rsidRPr="00905B76">
        <w:rPr>
          <w:b/>
          <w:i/>
          <w:sz w:val="24"/>
        </w:rPr>
        <w:t xml:space="preserve"> </w:t>
      </w:r>
    </w:p>
    <w:p w:rsidR="00DA756A" w:rsidRPr="00905B76" w:rsidRDefault="00DA756A" w:rsidP="00770F82">
      <w:pPr>
        <w:pStyle w:val="Paragraphedeliste"/>
        <w:spacing w:line="276" w:lineRule="auto"/>
        <w:jc w:val="both"/>
        <w:rPr>
          <w:sz w:val="24"/>
        </w:rPr>
      </w:pPr>
      <w:r>
        <w:rPr>
          <w:sz w:val="24"/>
        </w:rPr>
        <w:t>Vérification de l’ajout des patients</w:t>
      </w:r>
    </w:p>
    <w:p w:rsidR="00DA756A" w:rsidRPr="00905B76" w:rsidRDefault="00DA756A" w:rsidP="00770F82">
      <w:pPr>
        <w:pStyle w:val="Paragraphedeliste"/>
        <w:numPr>
          <w:ilvl w:val="0"/>
          <w:numId w:val="2"/>
        </w:numPr>
        <w:spacing w:line="276" w:lineRule="auto"/>
        <w:jc w:val="both"/>
        <w:rPr>
          <w:b/>
          <w:sz w:val="24"/>
        </w:rPr>
      </w:pPr>
      <w:proofErr w:type="gramStart"/>
      <w:r w:rsidRPr="00905B76">
        <w:rPr>
          <w:b/>
          <w:i/>
          <w:sz w:val="24"/>
        </w:rPr>
        <w:t>reset</w:t>
      </w:r>
      <w:proofErr w:type="gramEnd"/>
      <w:r w:rsidRPr="00905B76">
        <w:rPr>
          <w:b/>
          <w:i/>
          <w:sz w:val="24"/>
        </w:rPr>
        <w:t xml:space="preserve"> </w:t>
      </w:r>
      <w:proofErr w:type="spellStart"/>
      <w:r w:rsidRPr="00905B76">
        <w:rPr>
          <w:b/>
          <w:i/>
          <w:sz w:val="24"/>
        </w:rPr>
        <w:t>myED</w:t>
      </w:r>
      <w:proofErr w:type="spellEnd"/>
    </w:p>
    <w:p w:rsidR="00DA756A" w:rsidRPr="00905B76" w:rsidRDefault="00DA756A" w:rsidP="00770F82">
      <w:pPr>
        <w:pStyle w:val="Paragraphedeliste"/>
        <w:spacing w:line="276" w:lineRule="auto"/>
        <w:jc w:val="both"/>
        <w:rPr>
          <w:sz w:val="24"/>
        </w:rPr>
      </w:pPr>
      <w:r w:rsidRPr="00905B76">
        <w:rPr>
          <w:sz w:val="24"/>
        </w:rPr>
        <w:t>Réinitialisation de l’ED : suppression des patients et</w:t>
      </w:r>
      <w:r>
        <w:rPr>
          <w:sz w:val="24"/>
        </w:rPr>
        <w:t xml:space="preserve"> remise à zéro des </w:t>
      </w:r>
      <w:r w:rsidR="004C6E49">
        <w:rPr>
          <w:sz w:val="24"/>
        </w:rPr>
        <w:t>évènements</w:t>
      </w:r>
    </w:p>
    <w:p w:rsidR="00DA756A" w:rsidRPr="000B5372" w:rsidRDefault="00DA756A" w:rsidP="00770F82">
      <w:pPr>
        <w:pStyle w:val="Paragraphedeliste"/>
        <w:numPr>
          <w:ilvl w:val="0"/>
          <w:numId w:val="2"/>
        </w:numPr>
        <w:spacing w:line="276" w:lineRule="auto"/>
        <w:jc w:val="both"/>
        <w:rPr>
          <w:b/>
          <w:sz w:val="24"/>
        </w:rPr>
      </w:pPr>
      <w:proofErr w:type="gramStart"/>
      <w:r w:rsidRPr="00905B76">
        <w:rPr>
          <w:b/>
          <w:i/>
          <w:sz w:val="24"/>
        </w:rPr>
        <w:t>display</w:t>
      </w:r>
      <w:proofErr w:type="gramEnd"/>
      <w:r w:rsidRPr="00905B76">
        <w:rPr>
          <w:b/>
          <w:i/>
          <w:sz w:val="24"/>
        </w:rPr>
        <w:t xml:space="preserve"> </w:t>
      </w:r>
      <w:proofErr w:type="spellStart"/>
      <w:r w:rsidRPr="00905B76">
        <w:rPr>
          <w:b/>
          <w:i/>
          <w:sz w:val="24"/>
        </w:rPr>
        <w:t>myED</w:t>
      </w:r>
      <w:proofErr w:type="spellEnd"/>
      <w:r w:rsidRPr="00905B76">
        <w:rPr>
          <w:b/>
          <w:i/>
          <w:sz w:val="24"/>
        </w:rPr>
        <w:t xml:space="preserve"> </w:t>
      </w:r>
    </w:p>
    <w:p w:rsidR="00DA756A" w:rsidRPr="000B5372" w:rsidRDefault="00DA756A" w:rsidP="00770F82">
      <w:pPr>
        <w:pStyle w:val="Paragraphedeliste"/>
        <w:spacing w:line="276" w:lineRule="auto"/>
        <w:jc w:val="both"/>
        <w:rPr>
          <w:b/>
          <w:sz w:val="24"/>
        </w:rPr>
      </w:pPr>
      <w:r>
        <w:rPr>
          <w:sz w:val="24"/>
        </w:rPr>
        <w:t>Vérification de la réinitialisation</w:t>
      </w:r>
    </w:p>
    <w:p w:rsidR="00DA756A" w:rsidRDefault="00DA756A" w:rsidP="00770F82">
      <w:pPr>
        <w:pStyle w:val="Paragraphedeliste"/>
        <w:numPr>
          <w:ilvl w:val="0"/>
          <w:numId w:val="2"/>
        </w:numPr>
        <w:spacing w:line="276" w:lineRule="auto"/>
        <w:jc w:val="both"/>
        <w:rPr>
          <w:b/>
          <w:sz w:val="24"/>
        </w:rPr>
      </w:pPr>
      <w:proofErr w:type="spellStart"/>
      <w:proofErr w:type="gramStart"/>
      <w:r>
        <w:rPr>
          <w:b/>
          <w:sz w:val="24"/>
        </w:rPr>
        <w:t>save</w:t>
      </w:r>
      <w:proofErr w:type="spellEnd"/>
      <w:proofErr w:type="gramEnd"/>
    </w:p>
    <w:p w:rsidR="00DA756A" w:rsidRPr="00F268E4" w:rsidRDefault="00DA756A" w:rsidP="00770F82">
      <w:pPr>
        <w:pStyle w:val="Paragraphedeliste"/>
        <w:spacing w:line="276" w:lineRule="auto"/>
        <w:jc w:val="both"/>
        <w:rPr>
          <w:sz w:val="24"/>
        </w:rPr>
      </w:pPr>
      <w:r>
        <w:rPr>
          <w:sz w:val="24"/>
        </w:rPr>
        <w:t>Sauvegarde du fichier contenant l’ED</w:t>
      </w:r>
    </w:p>
    <w:p w:rsidR="00DA756A" w:rsidRPr="000B5372" w:rsidRDefault="00DA756A" w:rsidP="00770F82">
      <w:pPr>
        <w:pStyle w:val="Paragraphedeliste"/>
        <w:numPr>
          <w:ilvl w:val="0"/>
          <w:numId w:val="2"/>
        </w:numPr>
        <w:spacing w:line="276" w:lineRule="auto"/>
        <w:jc w:val="both"/>
        <w:rPr>
          <w:b/>
          <w:sz w:val="24"/>
        </w:rPr>
      </w:pPr>
      <w:proofErr w:type="spellStart"/>
      <w:proofErr w:type="gramStart"/>
      <w:r w:rsidRPr="000B5372">
        <w:rPr>
          <w:b/>
          <w:i/>
          <w:sz w:val="24"/>
        </w:rPr>
        <w:t>save</w:t>
      </w:r>
      <w:proofErr w:type="spellEnd"/>
      <w:proofErr w:type="gramEnd"/>
      <w:r w:rsidRPr="000B5372">
        <w:rPr>
          <w:b/>
          <w:i/>
          <w:sz w:val="24"/>
        </w:rPr>
        <w:t xml:space="preserve"> </w:t>
      </w:r>
      <w:proofErr w:type="spellStart"/>
      <w:r w:rsidRPr="000B5372">
        <w:rPr>
          <w:b/>
          <w:i/>
          <w:sz w:val="24"/>
        </w:rPr>
        <w:t>testChecked</w:t>
      </w:r>
      <w:proofErr w:type="spellEnd"/>
    </w:p>
    <w:p w:rsidR="00DA756A" w:rsidRPr="00F268E4" w:rsidRDefault="00DA756A" w:rsidP="00770F82">
      <w:pPr>
        <w:pStyle w:val="Paragraphedeliste"/>
        <w:spacing w:line="276" w:lineRule="auto"/>
        <w:jc w:val="both"/>
        <w:rPr>
          <w:sz w:val="24"/>
        </w:rPr>
      </w:pPr>
      <w:r>
        <w:rPr>
          <w:sz w:val="24"/>
        </w:rPr>
        <w:lastRenderedPageBreak/>
        <w:t>Copie du fichier contenant l’ED en sauvegardant un nouveau fichier</w:t>
      </w:r>
    </w:p>
    <w:p w:rsidR="00DA756A" w:rsidRPr="000B5372" w:rsidRDefault="00DA756A" w:rsidP="00770F82">
      <w:pPr>
        <w:pStyle w:val="Paragraphedeliste"/>
        <w:numPr>
          <w:ilvl w:val="0"/>
          <w:numId w:val="2"/>
        </w:numPr>
        <w:spacing w:line="276" w:lineRule="auto"/>
        <w:jc w:val="both"/>
        <w:rPr>
          <w:b/>
          <w:sz w:val="24"/>
        </w:rPr>
      </w:pPr>
      <w:proofErr w:type="gramStart"/>
      <w:r w:rsidRPr="000B5372">
        <w:rPr>
          <w:b/>
          <w:i/>
          <w:sz w:val="24"/>
        </w:rPr>
        <w:t>exit</w:t>
      </w:r>
      <w:proofErr w:type="gramEnd"/>
      <w:r w:rsidRPr="000B5372">
        <w:rPr>
          <w:b/>
          <w:i/>
          <w:sz w:val="24"/>
        </w:rPr>
        <w:t xml:space="preserve"> </w:t>
      </w:r>
    </w:p>
    <w:p w:rsidR="00DA756A" w:rsidRPr="00604E64" w:rsidRDefault="00DA756A" w:rsidP="00770F82">
      <w:pPr>
        <w:pStyle w:val="Paragraphedeliste"/>
        <w:spacing w:line="276" w:lineRule="auto"/>
        <w:jc w:val="both"/>
        <w:rPr>
          <w:sz w:val="24"/>
        </w:rPr>
      </w:pPr>
    </w:p>
    <w:p w:rsidR="00DA756A" w:rsidRPr="008601A7" w:rsidRDefault="004C6E49" w:rsidP="00770F82">
      <w:pPr>
        <w:pStyle w:val="Titre3"/>
        <w:spacing w:line="276" w:lineRule="auto"/>
      </w:pPr>
      <w:bookmarkStart w:id="24" w:name="_Toc501217853"/>
      <w:r>
        <w:t>4.2.3</w:t>
      </w:r>
      <w:r w:rsidR="00DA756A">
        <w:t xml:space="preserve"> Scénario </w:t>
      </w:r>
      <w:r>
        <w:t>3</w:t>
      </w:r>
      <w:bookmarkEnd w:id="24"/>
    </w:p>
    <w:p w:rsidR="00DA756A" w:rsidRPr="008601A7" w:rsidRDefault="00DA756A" w:rsidP="00770F82">
      <w:pPr>
        <w:spacing w:line="276" w:lineRule="auto"/>
        <w:rPr>
          <w:b/>
          <w:sz w:val="24"/>
          <w:szCs w:val="24"/>
          <w:u w:val="single"/>
        </w:rPr>
      </w:pPr>
      <w:r w:rsidRPr="008601A7">
        <w:rPr>
          <w:b/>
          <w:sz w:val="24"/>
          <w:szCs w:val="24"/>
          <w:u w:val="single"/>
        </w:rPr>
        <w:t>Arrivée d’un patient dans l’ED et exécution manuelle des événements</w:t>
      </w:r>
    </w:p>
    <w:p w:rsidR="00DA756A" w:rsidRPr="00905B76" w:rsidRDefault="00DA756A" w:rsidP="00770F82">
      <w:pPr>
        <w:pStyle w:val="Paragraphedeliste"/>
        <w:numPr>
          <w:ilvl w:val="0"/>
          <w:numId w:val="6"/>
        </w:numPr>
        <w:spacing w:line="276" w:lineRule="auto"/>
        <w:jc w:val="both"/>
        <w:rPr>
          <w:b/>
          <w:sz w:val="24"/>
        </w:rPr>
      </w:pPr>
      <w:proofErr w:type="spellStart"/>
      <w:proofErr w:type="gramStart"/>
      <w:r w:rsidRPr="00905B76">
        <w:rPr>
          <w:b/>
          <w:i/>
          <w:sz w:val="24"/>
        </w:rPr>
        <w:t>listSaves</w:t>
      </w:r>
      <w:proofErr w:type="spellEnd"/>
      <w:proofErr w:type="gramEnd"/>
      <w:r w:rsidRPr="00905B76">
        <w:rPr>
          <w:b/>
          <w:sz w:val="24"/>
        </w:rPr>
        <w:t xml:space="preserve"> </w:t>
      </w:r>
    </w:p>
    <w:p w:rsidR="00DA756A" w:rsidRDefault="00DA756A" w:rsidP="00770F82">
      <w:pPr>
        <w:pStyle w:val="Paragraphedeliste"/>
        <w:spacing w:line="276" w:lineRule="auto"/>
        <w:jc w:val="both"/>
        <w:rPr>
          <w:sz w:val="24"/>
        </w:rPr>
      </w:pPr>
      <w:r>
        <w:rPr>
          <w:sz w:val="24"/>
        </w:rPr>
        <w:t>Listing des sauvegardes existantes</w:t>
      </w:r>
    </w:p>
    <w:p w:rsidR="00DA756A" w:rsidRPr="00905B76" w:rsidRDefault="00DA756A" w:rsidP="00770F82">
      <w:pPr>
        <w:pStyle w:val="Paragraphedeliste"/>
        <w:numPr>
          <w:ilvl w:val="0"/>
          <w:numId w:val="6"/>
        </w:numPr>
        <w:spacing w:line="276" w:lineRule="auto"/>
        <w:jc w:val="both"/>
        <w:rPr>
          <w:b/>
          <w:sz w:val="24"/>
        </w:rPr>
      </w:pPr>
      <w:proofErr w:type="spellStart"/>
      <w:proofErr w:type="gramStart"/>
      <w:r w:rsidRPr="00905B76">
        <w:rPr>
          <w:b/>
          <w:i/>
          <w:sz w:val="24"/>
        </w:rPr>
        <w:t>load</w:t>
      </w:r>
      <w:proofErr w:type="spellEnd"/>
      <w:proofErr w:type="gramEnd"/>
      <w:r w:rsidRPr="00905B76">
        <w:rPr>
          <w:b/>
          <w:i/>
          <w:sz w:val="24"/>
        </w:rPr>
        <w:t xml:space="preserve"> testScenario1</w:t>
      </w:r>
      <w:r w:rsidRPr="00905B76">
        <w:rPr>
          <w:b/>
          <w:sz w:val="24"/>
        </w:rPr>
        <w:t xml:space="preserve"> </w:t>
      </w:r>
    </w:p>
    <w:p w:rsidR="00DA756A" w:rsidRDefault="00DA756A" w:rsidP="00770F82">
      <w:pPr>
        <w:pStyle w:val="Paragraphedeliste"/>
        <w:spacing w:line="276" w:lineRule="auto"/>
        <w:jc w:val="both"/>
        <w:rPr>
          <w:sz w:val="24"/>
        </w:rPr>
      </w:pPr>
      <w:r>
        <w:rPr>
          <w:sz w:val="24"/>
        </w:rPr>
        <w:t>Chargement de la configuration initiale</w:t>
      </w:r>
    </w:p>
    <w:p w:rsidR="00DA756A" w:rsidRPr="00905B76" w:rsidRDefault="00DA756A" w:rsidP="00770F82">
      <w:pPr>
        <w:pStyle w:val="Paragraphedeliste"/>
        <w:numPr>
          <w:ilvl w:val="0"/>
          <w:numId w:val="6"/>
        </w:numPr>
        <w:spacing w:line="276" w:lineRule="auto"/>
        <w:jc w:val="both"/>
        <w:rPr>
          <w:b/>
          <w:sz w:val="24"/>
        </w:rPr>
      </w:pPr>
      <w:proofErr w:type="gramStart"/>
      <w:r w:rsidRPr="00905B76">
        <w:rPr>
          <w:b/>
          <w:i/>
          <w:sz w:val="24"/>
        </w:rPr>
        <w:t>display</w:t>
      </w:r>
      <w:proofErr w:type="gramEnd"/>
      <w:r w:rsidRPr="00905B76">
        <w:rPr>
          <w:b/>
          <w:i/>
          <w:sz w:val="24"/>
        </w:rPr>
        <w:t xml:space="preserve"> </w:t>
      </w:r>
      <w:proofErr w:type="spellStart"/>
      <w:r w:rsidRPr="00905B76">
        <w:rPr>
          <w:b/>
          <w:i/>
          <w:sz w:val="24"/>
        </w:rPr>
        <w:t>myED</w:t>
      </w:r>
      <w:proofErr w:type="spellEnd"/>
      <w:r w:rsidRPr="00905B76">
        <w:rPr>
          <w:b/>
          <w:sz w:val="24"/>
        </w:rPr>
        <w:t xml:space="preserve"> </w:t>
      </w:r>
    </w:p>
    <w:p w:rsidR="00DA756A" w:rsidRDefault="00DA756A" w:rsidP="00770F82">
      <w:pPr>
        <w:pStyle w:val="Paragraphedeliste"/>
        <w:spacing w:line="276" w:lineRule="auto"/>
        <w:jc w:val="both"/>
        <w:rPr>
          <w:sz w:val="24"/>
        </w:rPr>
      </w:pPr>
      <w:r>
        <w:rPr>
          <w:sz w:val="24"/>
        </w:rPr>
        <w:t>Affichage du contenu de l’ED</w:t>
      </w:r>
      <w:r w:rsidRPr="00905B76">
        <w:rPr>
          <w:i/>
          <w:sz w:val="24"/>
        </w:rPr>
        <w:t xml:space="preserve"> </w:t>
      </w:r>
      <w:proofErr w:type="spellStart"/>
      <w:r w:rsidRPr="00905B76">
        <w:rPr>
          <w:i/>
          <w:sz w:val="24"/>
        </w:rPr>
        <w:t>myED</w:t>
      </w:r>
      <w:proofErr w:type="spellEnd"/>
    </w:p>
    <w:p w:rsidR="00DA756A" w:rsidRPr="00BB1C1F" w:rsidRDefault="00DA756A" w:rsidP="00770F82">
      <w:pPr>
        <w:pStyle w:val="Paragraphedeliste"/>
        <w:numPr>
          <w:ilvl w:val="0"/>
          <w:numId w:val="5"/>
        </w:numPr>
        <w:spacing w:line="276" w:lineRule="auto"/>
        <w:jc w:val="both"/>
        <w:rPr>
          <w:b/>
          <w:sz w:val="24"/>
          <w:szCs w:val="24"/>
        </w:rPr>
      </w:pPr>
      <w:proofErr w:type="spellStart"/>
      <w:proofErr w:type="gramStart"/>
      <w:r w:rsidRPr="00BB1C1F">
        <w:rPr>
          <w:b/>
          <w:sz w:val="24"/>
          <w:szCs w:val="24"/>
        </w:rPr>
        <w:t>executeEvent</w:t>
      </w:r>
      <w:proofErr w:type="spellEnd"/>
      <w:proofErr w:type="gramEnd"/>
      <w:r w:rsidRPr="00BB1C1F">
        <w:rPr>
          <w:b/>
          <w:sz w:val="24"/>
          <w:szCs w:val="24"/>
        </w:rPr>
        <w:t xml:space="preserve"> </w:t>
      </w:r>
      <w:proofErr w:type="spellStart"/>
      <w:r w:rsidRPr="00BB1C1F">
        <w:rPr>
          <w:b/>
          <w:sz w:val="24"/>
          <w:szCs w:val="24"/>
        </w:rPr>
        <w:t>myED</w:t>
      </w:r>
      <w:proofErr w:type="spellEnd"/>
    </w:p>
    <w:p w:rsidR="00DA756A" w:rsidRDefault="00DA756A" w:rsidP="00770F82">
      <w:pPr>
        <w:pStyle w:val="Paragraphedeliste"/>
        <w:spacing w:line="276" w:lineRule="auto"/>
        <w:jc w:val="both"/>
        <w:rPr>
          <w:sz w:val="24"/>
          <w:szCs w:val="24"/>
        </w:rPr>
      </w:pPr>
      <w:r>
        <w:rPr>
          <w:sz w:val="24"/>
          <w:szCs w:val="24"/>
        </w:rPr>
        <w:t>Exécution du premier événement : début de l’arrivée du patient</w:t>
      </w:r>
    </w:p>
    <w:p w:rsidR="00DA756A" w:rsidRPr="00BB1C1F" w:rsidRDefault="00DA756A" w:rsidP="00770F82">
      <w:pPr>
        <w:pStyle w:val="Paragraphedeliste"/>
        <w:numPr>
          <w:ilvl w:val="0"/>
          <w:numId w:val="5"/>
        </w:numPr>
        <w:spacing w:line="276" w:lineRule="auto"/>
        <w:jc w:val="both"/>
        <w:rPr>
          <w:b/>
          <w:sz w:val="24"/>
          <w:szCs w:val="24"/>
        </w:rPr>
      </w:pPr>
      <w:proofErr w:type="spellStart"/>
      <w:proofErr w:type="gramStart"/>
      <w:r w:rsidRPr="00BB1C1F">
        <w:rPr>
          <w:b/>
          <w:sz w:val="24"/>
          <w:szCs w:val="24"/>
        </w:rPr>
        <w:t>executeEvent</w:t>
      </w:r>
      <w:proofErr w:type="spellEnd"/>
      <w:proofErr w:type="gramEnd"/>
      <w:r w:rsidRPr="00BB1C1F">
        <w:rPr>
          <w:b/>
          <w:sz w:val="24"/>
          <w:szCs w:val="24"/>
        </w:rPr>
        <w:t xml:space="preserve"> </w:t>
      </w:r>
      <w:proofErr w:type="spellStart"/>
      <w:r w:rsidRPr="00BB1C1F">
        <w:rPr>
          <w:b/>
          <w:sz w:val="24"/>
          <w:szCs w:val="24"/>
        </w:rPr>
        <w:t>myED</w:t>
      </w:r>
      <w:proofErr w:type="spellEnd"/>
      <w:r w:rsidRPr="00BB1C1F">
        <w:rPr>
          <w:b/>
          <w:sz w:val="24"/>
          <w:szCs w:val="24"/>
        </w:rPr>
        <w:t xml:space="preserve"> </w:t>
      </w:r>
    </w:p>
    <w:p w:rsidR="00DA756A" w:rsidRDefault="00DA756A" w:rsidP="00770F82">
      <w:pPr>
        <w:pStyle w:val="Paragraphedeliste"/>
        <w:spacing w:line="276" w:lineRule="auto"/>
        <w:jc w:val="both"/>
        <w:rPr>
          <w:sz w:val="24"/>
          <w:szCs w:val="24"/>
        </w:rPr>
      </w:pPr>
      <w:r>
        <w:rPr>
          <w:sz w:val="24"/>
          <w:szCs w:val="24"/>
        </w:rPr>
        <w:t>Exécution du deuxième événement : fin de l’arrivée du patient</w:t>
      </w:r>
    </w:p>
    <w:p w:rsidR="00DA756A" w:rsidRPr="00BB1C1F" w:rsidRDefault="00DA756A" w:rsidP="00770F82">
      <w:pPr>
        <w:pStyle w:val="Paragraphedeliste"/>
        <w:numPr>
          <w:ilvl w:val="0"/>
          <w:numId w:val="6"/>
        </w:numPr>
        <w:spacing w:line="276" w:lineRule="auto"/>
        <w:jc w:val="both"/>
        <w:rPr>
          <w:b/>
          <w:sz w:val="24"/>
        </w:rPr>
      </w:pPr>
      <w:proofErr w:type="gramStart"/>
      <w:r w:rsidRPr="00BB1C1F">
        <w:rPr>
          <w:b/>
          <w:sz w:val="24"/>
          <w:szCs w:val="24"/>
        </w:rPr>
        <w:t>simulation</w:t>
      </w:r>
      <w:proofErr w:type="gramEnd"/>
      <w:r w:rsidRPr="00BB1C1F">
        <w:rPr>
          <w:b/>
          <w:sz w:val="24"/>
          <w:szCs w:val="24"/>
        </w:rPr>
        <w:t xml:space="preserve"> myED,2</w:t>
      </w:r>
    </w:p>
    <w:p w:rsidR="00DA756A" w:rsidRDefault="00DA756A" w:rsidP="00770F82">
      <w:pPr>
        <w:pStyle w:val="Paragraphedeliste"/>
        <w:spacing w:line="276" w:lineRule="auto"/>
        <w:jc w:val="both"/>
        <w:rPr>
          <w:sz w:val="24"/>
        </w:rPr>
      </w:pPr>
      <w:r>
        <w:rPr>
          <w:sz w:val="24"/>
          <w:szCs w:val="24"/>
        </w:rPr>
        <w:t>S</w:t>
      </w:r>
      <w:r>
        <w:rPr>
          <w:sz w:val="24"/>
        </w:rPr>
        <w:t xml:space="preserve">imulation de l’ED </w:t>
      </w:r>
      <w:proofErr w:type="spellStart"/>
      <w:r>
        <w:rPr>
          <w:sz w:val="24"/>
        </w:rPr>
        <w:t>myEd</w:t>
      </w:r>
      <w:proofErr w:type="spellEnd"/>
      <w:r>
        <w:rPr>
          <w:sz w:val="24"/>
        </w:rPr>
        <w:t xml:space="preserve"> sur 2 minutes sans activation de la génération automatique de patients (dans le but de passer les premiers événements)</w:t>
      </w:r>
    </w:p>
    <w:p w:rsidR="00DA756A" w:rsidRDefault="00DA756A" w:rsidP="00770F82">
      <w:pPr>
        <w:pStyle w:val="Paragraphedeliste"/>
        <w:numPr>
          <w:ilvl w:val="0"/>
          <w:numId w:val="5"/>
        </w:numPr>
        <w:spacing w:line="276" w:lineRule="auto"/>
        <w:jc w:val="both"/>
        <w:rPr>
          <w:b/>
          <w:sz w:val="24"/>
          <w:szCs w:val="24"/>
        </w:rPr>
      </w:pPr>
      <w:proofErr w:type="spellStart"/>
      <w:proofErr w:type="gramStart"/>
      <w:r w:rsidRPr="00BB1C1F">
        <w:rPr>
          <w:b/>
          <w:sz w:val="24"/>
          <w:szCs w:val="24"/>
        </w:rPr>
        <w:t>executeEvent</w:t>
      </w:r>
      <w:proofErr w:type="spellEnd"/>
      <w:proofErr w:type="gramEnd"/>
      <w:r w:rsidRPr="00BB1C1F">
        <w:rPr>
          <w:b/>
          <w:sz w:val="24"/>
          <w:szCs w:val="24"/>
        </w:rPr>
        <w:t xml:space="preserve"> </w:t>
      </w:r>
      <w:proofErr w:type="spellStart"/>
      <w:r w:rsidRPr="00BB1C1F">
        <w:rPr>
          <w:b/>
          <w:sz w:val="24"/>
          <w:szCs w:val="24"/>
        </w:rPr>
        <w:t>myED</w:t>
      </w:r>
      <w:proofErr w:type="spellEnd"/>
    </w:p>
    <w:p w:rsidR="00DA756A" w:rsidRPr="00BD017B" w:rsidRDefault="00DA756A" w:rsidP="00770F82">
      <w:pPr>
        <w:pStyle w:val="Paragraphedeliste"/>
        <w:spacing w:line="276" w:lineRule="auto"/>
        <w:jc w:val="both"/>
        <w:rPr>
          <w:sz w:val="24"/>
          <w:szCs w:val="24"/>
        </w:rPr>
      </w:pPr>
      <w:proofErr w:type="spellStart"/>
      <w:r w:rsidRPr="00BD017B">
        <w:rPr>
          <w:sz w:val="24"/>
          <w:szCs w:val="24"/>
        </w:rPr>
        <w:t>Execution</w:t>
      </w:r>
      <w:proofErr w:type="spellEnd"/>
      <w:r w:rsidRPr="00BD017B">
        <w:rPr>
          <w:sz w:val="24"/>
          <w:szCs w:val="24"/>
        </w:rPr>
        <w:t xml:space="preserve"> de l’événement suivant</w:t>
      </w:r>
    </w:p>
    <w:p w:rsidR="00DA756A" w:rsidRDefault="00DA756A" w:rsidP="00770F82">
      <w:pPr>
        <w:pStyle w:val="Paragraphedeliste"/>
        <w:numPr>
          <w:ilvl w:val="0"/>
          <w:numId w:val="5"/>
        </w:numPr>
        <w:spacing w:line="276" w:lineRule="auto"/>
        <w:jc w:val="both"/>
        <w:rPr>
          <w:b/>
          <w:sz w:val="24"/>
          <w:szCs w:val="24"/>
        </w:rPr>
      </w:pPr>
      <w:proofErr w:type="spellStart"/>
      <w:proofErr w:type="gramStart"/>
      <w:r>
        <w:rPr>
          <w:b/>
          <w:sz w:val="24"/>
          <w:szCs w:val="24"/>
        </w:rPr>
        <w:t>addPatient</w:t>
      </w:r>
      <w:proofErr w:type="spellEnd"/>
      <w:proofErr w:type="gramEnd"/>
      <w:r>
        <w:rPr>
          <w:b/>
          <w:sz w:val="24"/>
          <w:szCs w:val="24"/>
        </w:rPr>
        <w:t xml:space="preserve"> myED,duponne,mauricette,L4,SILVER</w:t>
      </w:r>
    </w:p>
    <w:p w:rsidR="00DA756A" w:rsidRPr="00BD017B" w:rsidRDefault="00DA756A" w:rsidP="00770F82">
      <w:pPr>
        <w:pStyle w:val="Paragraphedeliste"/>
        <w:spacing w:line="276" w:lineRule="auto"/>
        <w:jc w:val="both"/>
        <w:rPr>
          <w:sz w:val="24"/>
          <w:szCs w:val="24"/>
        </w:rPr>
      </w:pPr>
      <w:r w:rsidRPr="00BD017B">
        <w:rPr>
          <w:sz w:val="24"/>
          <w:szCs w:val="24"/>
        </w:rPr>
        <w:t>Ajout manuel d’un nouveau patient</w:t>
      </w:r>
    </w:p>
    <w:p w:rsidR="00DA756A" w:rsidRPr="00BB1C1F" w:rsidRDefault="00DA756A" w:rsidP="00770F82">
      <w:pPr>
        <w:pStyle w:val="Paragraphedeliste"/>
        <w:numPr>
          <w:ilvl w:val="0"/>
          <w:numId w:val="5"/>
        </w:numPr>
        <w:spacing w:line="276" w:lineRule="auto"/>
        <w:jc w:val="both"/>
        <w:rPr>
          <w:b/>
          <w:sz w:val="24"/>
          <w:szCs w:val="24"/>
        </w:rPr>
      </w:pPr>
      <w:proofErr w:type="spellStart"/>
      <w:proofErr w:type="gramStart"/>
      <w:r>
        <w:rPr>
          <w:b/>
          <w:sz w:val="24"/>
          <w:szCs w:val="24"/>
        </w:rPr>
        <w:t>executeEvent</w:t>
      </w:r>
      <w:proofErr w:type="spellEnd"/>
      <w:proofErr w:type="gramEnd"/>
      <w:r>
        <w:rPr>
          <w:b/>
          <w:sz w:val="24"/>
          <w:szCs w:val="24"/>
        </w:rPr>
        <w:t xml:space="preserve"> </w:t>
      </w:r>
      <w:proofErr w:type="spellStart"/>
      <w:r>
        <w:rPr>
          <w:b/>
          <w:sz w:val="24"/>
          <w:szCs w:val="24"/>
        </w:rPr>
        <w:t>myEd</w:t>
      </w:r>
      <w:proofErr w:type="spellEnd"/>
    </w:p>
    <w:p w:rsidR="00DA756A" w:rsidRDefault="00DA756A" w:rsidP="00770F82">
      <w:pPr>
        <w:pStyle w:val="Paragraphedeliste"/>
        <w:spacing w:line="276" w:lineRule="auto"/>
        <w:jc w:val="both"/>
        <w:rPr>
          <w:sz w:val="24"/>
          <w:szCs w:val="24"/>
        </w:rPr>
      </w:pPr>
      <w:r>
        <w:rPr>
          <w:sz w:val="24"/>
          <w:szCs w:val="24"/>
        </w:rPr>
        <w:t>Jusqu’à l’état final désiré.</w:t>
      </w:r>
    </w:p>
    <w:p w:rsidR="00DA756A" w:rsidRDefault="00DA756A" w:rsidP="00770F82">
      <w:pPr>
        <w:spacing w:line="276" w:lineRule="auto"/>
        <w:rPr>
          <w:sz w:val="24"/>
          <w:szCs w:val="24"/>
        </w:rPr>
      </w:pPr>
      <w:r>
        <w:rPr>
          <w:sz w:val="24"/>
          <w:szCs w:val="24"/>
        </w:rPr>
        <w:br w:type="page"/>
      </w:r>
    </w:p>
    <w:p w:rsidR="00E87F05" w:rsidRDefault="00DA756A" w:rsidP="00770F82">
      <w:pPr>
        <w:pStyle w:val="Titre1"/>
        <w:spacing w:line="276" w:lineRule="auto"/>
        <w:rPr>
          <w:noProof/>
        </w:rPr>
      </w:pPr>
      <w:bookmarkStart w:id="25" w:name="_Toc501217854"/>
      <w:r>
        <w:rPr>
          <w:noProof/>
        </w:rPr>
        <w:lastRenderedPageBreak/>
        <w:t xml:space="preserve">5 </w:t>
      </w:r>
      <w:r w:rsidR="002A3E86">
        <w:rPr>
          <w:noProof/>
        </w:rPr>
        <w:t>Réalisation du projet</w:t>
      </w:r>
      <w:bookmarkEnd w:id="25"/>
    </w:p>
    <w:p w:rsidR="002A3E86" w:rsidRDefault="002A3E86" w:rsidP="00770F82">
      <w:pPr>
        <w:spacing w:line="276" w:lineRule="auto"/>
      </w:pPr>
    </w:p>
    <w:p w:rsidR="002A3E86" w:rsidRDefault="00DA756A" w:rsidP="00770F82">
      <w:pPr>
        <w:pStyle w:val="Titre2"/>
        <w:spacing w:line="276" w:lineRule="auto"/>
      </w:pPr>
      <w:bookmarkStart w:id="26" w:name="_Toc501217855"/>
      <w:r>
        <w:t xml:space="preserve">5.1 </w:t>
      </w:r>
      <w:r w:rsidR="00C57EFB">
        <w:t>Outils utilisés</w:t>
      </w:r>
      <w:bookmarkEnd w:id="26"/>
    </w:p>
    <w:p w:rsidR="00C21A69" w:rsidRPr="00C21A69" w:rsidRDefault="00C21A69" w:rsidP="00770F82">
      <w:pPr>
        <w:spacing w:line="276" w:lineRule="auto"/>
        <w:jc w:val="both"/>
        <w:rPr>
          <w:sz w:val="24"/>
        </w:rPr>
      </w:pPr>
    </w:p>
    <w:p w:rsidR="00C21A69" w:rsidRPr="00F51D06" w:rsidRDefault="00C21A69" w:rsidP="00770F82">
      <w:pPr>
        <w:spacing w:line="276" w:lineRule="auto"/>
        <w:jc w:val="both"/>
        <w:rPr>
          <w:sz w:val="24"/>
          <w:szCs w:val="24"/>
        </w:rPr>
      </w:pPr>
      <w:r w:rsidRPr="00C21A69">
        <w:rPr>
          <w:sz w:val="24"/>
        </w:rPr>
        <w:tab/>
      </w:r>
      <w:r w:rsidRPr="00F51D06">
        <w:rPr>
          <w:sz w:val="24"/>
          <w:szCs w:val="24"/>
        </w:rPr>
        <w:t xml:space="preserve">Afin de développer </w:t>
      </w:r>
      <w:r w:rsidRPr="00F51D06">
        <w:rPr>
          <w:i/>
          <w:sz w:val="24"/>
          <w:szCs w:val="24"/>
        </w:rPr>
        <w:t>SimErgy</w:t>
      </w:r>
      <w:r w:rsidRPr="00F51D06">
        <w:rPr>
          <w:sz w:val="24"/>
          <w:szCs w:val="24"/>
        </w:rPr>
        <w:t xml:space="preserve">, j’ai utilisé l’environnement Papyrus. La principale raison étant que celui-ci dispose d’une grande ergonomie qui facilite l’implémentation (auto-complétion, arborescence etc…). </w:t>
      </w:r>
      <w:r w:rsidR="00B90C0E" w:rsidRPr="00F51D06">
        <w:rPr>
          <w:sz w:val="24"/>
          <w:szCs w:val="24"/>
        </w:rPr>
        <w:t>Bien que j’aie travaillé seul sur ce projet, j’ai utilisé des moyens employés habituellement sur des projets développés par plusieurs personnes. Afin</w:t>
      </w:r>
      <w:r w:rsidRPr="00F51D06">
        <w:rPr>
          <w:sz w:val="24"/>
          <w:szCs w:val="24"/>
        </w:rPr>
        <w:t xml:space="preserve"> de versionner mon code, j’ai utilisé le protocole GIT en local afin de garder une trace des différentes manipulations du code. Cela m’a aussi </w:t>
      </w:r>
      <w:r w:rsidR="00AD6639" w:rsidRPr="00F51D06">
        <w:rPr>
          <w:sz w:val="24"/>
          <w:szCs w:val="24"/>
        </w:rPr>
        <w:t>permis</w:t>
      </w:r>
      <w:r w:rsidRPr="00F51D06">
        <w:rPr>
          <w:sz w:val="24"/>
          <w:szCs w:val="24"/>
        </w:rPr>
        <w:t xml:space="preserve"> d’effectuer des push sur GitHub afin d’éviter de perdre mon travail en cas de problème de PC.</w:t>
      </w:r>
      <w:r w:rsidR="00AD6639" w:rsidRPr="00F51D06">
        <w:rPr>
          <w:sz w:val="24"/>
          <w:szCs w:val="24"/>
        </w:rPr>
        <w:t xml:space="preserve"> </w:t>
      </w:r>
      <w:r w:rsidR="000C436F" w:rsidRPr="00F51D06">
        <w:rPr>
          <w:sz w:val="24"/>
          <w:szCs w:val="24"/>
        </w:rPr>
        <w:t xml:space="preserve">Une fonctionnalité de Papyrus permet de lier </w:t>
      </w:r>
      <w:r w:rsidR="00B90C0E" w:rsidRPr="00F51D06">
        <w:rPr>
          <w:sz w:val="24"/>
          <w:szCs w:val="24"/>
        </w:rPr>
        <w:t>un projet à son</w:t>
      </w:r>
      <w:r w:rsidR="000C436F" w:rsidRPr="00F51D06">
        <w:rPr>
          <w:sz w:val="24"/>
          <w:szCs w:val="24"/>
        </w:rPr>
        <w:t xml:space="preserve"> répertoire Git</w:t>
      </w:r>
      <w:r w:rsidR="00B90C0E" w:rsidRPr="00F51D06">
        <w:rPr>
          <w:sz w:val="24"/>
          <w:szCs w:val="24"/>
        </w:rPr>
        <w:t xml:space="preserve"> depuis l’interface, ce qui a été très utile pour effectuer des </w:t>
      </w:r>
      <w:r w:rsidR="00B90C0E" w:rsidRPr="00F51D06">
        <w:rPr>
          <w:i/>
          <w:sz w:val="24"/>
          <w:szCs w:val="24"/>
        </w:rPr>
        <w:t>pull/push</w:t>
      </w:r>
      <w:r w:rsidR="00B90C0E" w:rsidRPr="00F51D06">
        <w:rPr>
          <w:sz w:val="24"/>
          <w:szCs w:val="24"/>
        </w:rPr>
        <w:t xml:space="preserve"> à l’ouverture et à la fermeture de l’</w:t>
      </w:r>
      <w:proofErr w:type="spellStart"/>
      <w:r w:rsidR="00B90C0E" w:rsidRPr="00F51D06">
        <w:rPr>
          <w:sz w:val="24"/>
          <w:szCs w:val="24"/>
        </w:rPr>
        <w:t>applcation</w:t>
      </w:r>
      <w:proofErr w:type="spellEnd"/>
      <w:r w:rsidR="000C436F" w:rsidRPr="00F51D06">
        <w:rPr>
          <w:sz w:val="24"/>
          <w:szCs w:val="24"/>
        </w:rPr>
        <w:t>. Cela m’a permis d’effectuer mes commit sur mon GitHub (</w:t>
      </w:r>
      <w:hyperlink r:id="rId17" w:history="1">
        <w:r w:rsidR="000C436F" w:rsidRPr="00F51D06">
          <w:rPr>
            <w:rStyle w:val="Lienhypertexte"/>
            <w:sz w:val="24"/>
            <w:szCs w:val="24"/>
          </w:rPr>
          <w:t>https://github.com/DonaCrio/simergy</w:t>
        </w:r>
      </w:hyperlink>
      <w:r w:rsidR="000C436F" w:rsidRPr="00F51D06">
        <w:rPr>
          <w:sz w:val="24"/>
          <w:szCs w:val="24"/>
        </w:rPr>
        <w:t>) de manière plus régulière.</w:t>
      </w:r>
    </w:p>
    <w:p w:rsidR="00680FE1" w:rsidRDefault="00680FE1" w:rsidP="00770F82">
      <w:pPr>
        <w:spacing w:line="276" w:lineRule="auto"/>
        <w:jc w:val="both"/>
        <w:rPr>
          <w:sz w:val="24"/>
        </w:rPr>
      </w:pPr>
    </w:p>
    <w:p w:rsidR="00DA756A" w:rsidRDefault="00DA756A" w:rsidP="00770F82">
      <w:pPr>
        <w:pStyle w:val="Titre2"/>
        <w:spacing w:line="276" w:lineRule="auto"/>
      </w:pPr>
      <w:bookmarkStart w:id="27" w:name="_Toc501217856"/>
      <w:r>
        <w:t>5.2 Organisation du travail</w:t>
      </w:r>
      <w:bookmarkEnd w:id="27"/>
    </w:p>
    <w:p w:rsidR="00F4166B" w:rsidRDefault="00F4166B" w:rsidP="00770F82">
      <w:pPr>
        <w:spacing w:line="276" w:lineRule="auto"/>
        <w:jc w:val="both"/>
        <w:rPr>
          <w:sz w:val="24"/>
        </w:rPr>
      </w:pPr>
    </w:p>
    <w:p w:rsidR="00680FE1" w:rsidRDefault="00680FE1" w:rsidP="00770F82">
      <w:pPr>
        <w:spacing w:line="276" w:lineRule="auto"/>
        <w:jc w:val="both"/>
        <w:rPr>
          <w:sz w:val="24"/>
        </w:rPr>
      </w:pPr>
      <w:r>
        <w:rPr>
          <w:sz w:val="24"/>
        </w:rPr>
        <w:tab/>
        <w:t xml:space="preserve">Comme évoqué plus haut, j’ai utilisé la méthode du Test Driven </w:t>
      </w:r>
      <w:proofErr w:type="spellStart"/>
      <w:r>
        <w:rPr>
          <w:sz w:val="24"/>
        </w:rPr>
        <w:t>Development</w:t>
      </w:r>
      <w:proofErr w:type="spellEnd"/>
      <w:r>
        <w:rPr>
          <w:sz w:val="24"/>
        </w:rPr>
        <w:t xml:space="preserve"> afin de développer </w:t>
      </w:r>
      <w:r w:rsidRPr="00F51D06">
        <w:rPr>
          <w:i/>
          <w:sz w:val="24"/>
        </w:rPr>
        <w:t>SimErgy</w:t>
      </w:r>
      <w:r>
        <w:rPr>
          <w:sz w:val="24"/>
        </w:rPr>
        <w:t xml:space="preserve">. La Figure ci-dessous présente un exemple de processus pour tester le bon démarrage d’un évènement avec le test </w:t>
      </w:r>
      <w:proofErr w:type="spellStart"/>
      <w:r>
        <w:rPr>
          <w:sz w:val="24"/>
        </w:rPr>
        <w:t>Junit</w:t>
      </w:r>
      <w:proofErr w:type="spellEnd"/>
      <w:r>
        <w:rPr>
          <w:sz w:val="24"/>
        </w:rPr>
        <w:t xml:space="preserve"> </w:t>
      </w:r>
      <w:proofErr w:type="spellStart"/>
      <w:r w:rsidRPr="00680FE1">
        <w:rPr>
          <w:i/>
          <w:sz w:val="24"/>
        </w:rPr>
        <w:t>StartEventTest</w:t>
      </w:r>
      <w:proofErr w:type="spellEnd"/>
      <w:r w:rsidR="00593C5F">
        <w:rPr>
          <w:sz w:val="24"/>
        </w:rPr>
        <w:t>, tout en implémentant la solution.</w:t>
      </w:r>
    </w:p>
    <w:p w:rsidR="00F51D06" w:rsidRPr="00680FE1" w:rsidRDefault="00F51D06" w:rsidP="00770F82">
      <w:pPr>
        <w:spacing w:line="276" w:lineRule="auto"/>
        <w:jc w:val="both"/>
        <w:rPr>
          <w:i/>
          <w:sz w:val="24"/>
        </w:rPr>
      </w:pPr>
    </w:p>
    <w:p w:rsidR="00E87F05" w:rsidRPr="00F51D06" w:rsidRDefault="003A4EDD" w:rsidP="00770F82">
      <w:pPr>
        <w:spacing w:line="276" w:lineRule="auto"/>
      </w:pPr>
      <w:r>
        <w:rPr>
          <w:noProof/>
        </w:rPr>
        <w:lastRenderedPageBreak/>
        <mc:AlternateContent>
          <mc:Choice Requires="wps">
            <w:drawing>
              <wp:anchor distT="0" distB="0" distL="114300" distR="114300" simplePos="0" relativeHeight="251675648" behindDoc="0" locked="0" layoutInCell="1" allowOverlap="1" wp14:anchorId="35376462" wp14:editId="2912C0E5">
                <wp:simplePos x="0" y="0"/>
                <wp:positionH relativeFrom="column">
                  <wp:posOffset>-11430</wp:posOffset>
                </wp:positionH>
                <wp:positionV relativeFrom="paragraph">
                  <wp:posOffset>5101590</wp:posOffset>
                </wp:positionV>
                <wp:extent cx="574484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5744845" cy="635"/>
                        </a:xfrm>
                        <a:prstGeom prst="rect">
                          <a:avLst/>
                        </a:prstGeom>
                        <a:solidFill>
                          <a:prstClr val="white"/>
                        </a:solidFill>
                        <a:ln>
                          <a:noFill/>
                        </a:ln>
                        <a:effectLst/>
                      </wps:spPr>
                      <wps:txbx>
                        <w:txbxContent>
                          <w:p w:rsidR="00E76BA8" w:rsidRPr="009C1DB4" w:rsidRDefault="00E76BA8" w:rsidP="003A4EDD">
                            <w:pPr>
                              <w:pStyle w:val="Lgende"/>
                              <w:jc w:val="center"/>
                              <w:rPr>
                                <w:noProof/>
                                <w:sz w:val="24"/>
                              </w:rPr>
                            </w:pPr>
                            <w:r>
                              <w:t xml:space="preserve">Figure </w:t>
                            </w:r>
                            <w:fldSimple w:instr=" SEQ Figure \* ARABIC ">
                              <w:r>
                                <w:rPr>
                                  <w:noProof/>
                                </w:rPr>
                                <w:t>7</w:t>
                              </w:r>
                            </w:fldSimple>
                            <w:r>
                              <w:t xml:space="preserve"> : Exemple de Test Driven </w:t>
                            </w:r>
                            <w:proofErr w:type="spellStart"/>
                            <w:r>
                              <w:t>Development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76462" id="Zone de texte 12" o:spid="_x0000_s1028" type="#_x0000_t202" style="position:absolute;margin-left:-.9pt;margin-top:401.7pt;width:452.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" stroked="f">
                <v:textbox style="mso-fit-shape-to-text:t" inset="0,0,0,0">
                  <w:txbxContent>
                    <w:p w:rsidR="00E76BA8" w:rsidRPr="009C1DB4" w:rsidRDefault="00E76BA8" w:rsidP="003A4EDD">
                      <w:pPr>
                        <w:pStyle w:val="Lgende"/>
                        <w:jc w:val="center"/>
                        <w:rPr>
                          <w:noProof/>
                          <w:sz w:val="24"/>
                        </w:rPr>
                      </w:pPr>
                      <w:r>
                        <w:t xml:space="preserve">Figure </w:t>
                      </w:r>
                      <w:fldSimple w:instr=" SEQ Figure \* ARABIC ">
                        <w:r>
                          <w:rPr>
                            <w:noProof/>
                          </w:rPr>
                          <w:t>7</w:t>
                        </w:r>
                      </w:fldSimple>
                      <w:r>
                        <w:t xml:space="preserve"> : Exemple de Test Driven </w:t>
                      </w:r>
                      <w:proofErr w:type="spellStart"/>
                      <w:r>
                        <w:t>Development</w:t>
                      </w:r>
                      <w:proofErr w:type="spellEnd"/>
                    </w:p>
                  </w:txbxContent>
                </v:textbox>
                <w10:wrap type="topAndBottom"/>
              </v:shape>
            </w:pict>
          </mc:Fallback>
        </mc:AlternateContent>
      </w:r>
      <w:r w:rsidR="00C36244">
        <w:rPr>
          <w:noProof/>
          <w:sz w:val="24"/>
          <w:lang w:eastAsia="fr-FR"/>
        </w:rPr>
        <w:drawing>
          <wp:anchor distT="0" distB="0" distL="114300" distR="114300" simplePos="0" relativeHeight="251673600" behindDoc="1" locked="0" layoutInCell="1" allowOverlap="1">
            <wp:simplePos x="0" y="0"/>
            <wp:positionH relativeFrom="margin">
              <wp:posOffset>-11430</wp:posOffset>
            </wp:positionH>
            <wp:positionV relativeFrom="paragraph">
              <wp:posOffset>50165</wp:posOffset>
            </wp:positionV>
            <wp:extent cx="5744845" cy="4994275"/>
            <wp:effectExtent l="0" t="0" r="0" b="15875"/>
            <wp:wrapTopAndBottom/>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sectPr w:rsidR="00E87F05" w:rsidRPr="00F51D06" w:rsidSect="00FC7E79">
      <w:headerReference w:type="default" r:id="rId23"/>
      <w:footerReference w:type="default" r:id="rId24"/>
      <w:headerReference w:type="first" r:id="rId25"/>
      <w:foot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A9C" w:rsidRDefault="001F7A9C" w:rsidP="00391F33">
      <w:pPr>
        <w:spacing w:after="0" w:line="240" w:lineRule="auto"/>
      </w:pPr>
      <w:r>
        <w:separator/>
      </w:r>
    </w:p>
  </w:endnote>
  <w:endnote w:type="continuationSeparator" w:id="0">
    <w:p w:rsidR="001F7A9C" w:rsidRDefault="001F7A9C" w:rsidP="0039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BA8" w:rsidRDefault="00E76BA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1740F">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1740F">
      <w:rPr>
        <w:noProof/>
        <w:color w:val="323E4F" w:themeColor="text2" w:themeShade="BF"/>
        <w:sz w:val="24"/>
        <w:szCs w:val="24"/>
      </w:rPr>
      <w:t>17</w:t>
    </w:r>
    <w:r>
      <w:rPr>
        <w:color w:val="323E4F" w:themeColor="text2" w:themeShade="BF"/>
        <w:sz w:val="24"/>
        <w:szCs w:val="24"/>
      </w:rPr>
      <w:fldChar w:fldCharType="end"/>
    </w:r>
  </w:p>
  <w:p w:rsidR="00E76BA8" w:rsidRDefault="00E76B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BA8" w:rsidRDefault="00E76BA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1740F">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1740F">
      <w:rPr>
        <w:noProof/>
        <w:color w:val="323E4F" w:themeColor="text2" w:themeShade="BF"/>
        <w:sz w:val="24"/>
        <w:szCs w:val="24"/>
      </w:rPr>
      <w:t>17</w:t>
    </w:r>
    <w:r>
      <w:rPr>
        <w:color w:val="323E4F" w:themeColor="text2" w:themeShade="BF"/>
        <w:sz w:val="24"/>
        <w:szCs w:val="24"/>
      </w:rPr>
      <w:fldChar w:fldCharType="end"/>
    </w:r>
  </w:p>
  <w:p w:rsidR="00E76BA8" w:rsidRDefault="00E76B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A9C" w:rsidRDefault="001F7A9C" w:rsidP="00391F33">
      <w:pPr>
        <w:spacing w:after="0" w:line="240" w:lineRule="auto"/>
      </w:pPr>
      <w:r>
        <w:separator/>
      </w:r>
    </w:p>
  </w:footnote>
  <w:footnote w:type="continuationSeparator" w:id="0">
    <w:p w:rsidR="001F7A9C" w:rsidRDefault="001F7A9C" w:rsidP="00391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BA8" w:rsidRDefault="00E76BA8" w:rsidP="00B01948">
    <w:pPr>
      <w:pStyle w:val="En-tte"/>
      <w:jc w:val="right"/>
    </w:pPr>
    <w:r>
      <w:rPr>
        <w:noProof/>
        <w:lang w:eastAsia="fr-FR"/>
      </w:rPr>
      <w:drawing>
        <wp:anchor distT="0" distB="0" distL="114300" distR="114300" simplePos="0" relativeHeight="251659264" behindDoc="0" locked="0" layoutInCell="1" allowOverlap="1">
          <wp:simplePos x="0" y="0"/>
          <wp:positionH relativeFrom="column">
            <wp:posOffset>-4445</wp:posOffset>
          </wp:positionH>
          <wp:positionV relativeFrom="paragraph">
            <wp:posOffset>-163830</wp:posOffset>
          </wp:positionV>
          <wp:extent cx="1079500" cy="554355"/>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7853cddec4556d2716ad07e07ee29a.jpeg"/>
                  <pic:cNvPicPr/>
                </pic:nvPicPr>
                <pic:blipFill>
                  <a:blip r:embed="rId1">
                    <a:extLst>
                      <a:ext uri="{28A0092B-C50C-407E-A947-70E740481C1C}">
                        <a14:useLocalDpi xmlns:a14="http://schemas.microsoft.com/office/drawing/2010/main" val="0"/>
                      </a:ext>
                    </a:extLst>
                  </a:blip>
                  <a:stretch>
                    <a:fillRect/>
                  </a:stretch>
                </pic:blipFill>
                <pic:spPr>
                  <a:xfrm>
                    <a:off x="0" y="0"/>
                    <a:ext cx="1079500" cy="554355"/>
                  </a:xfrm>
                  <a:prstGeom prst="rect">
                    <a:avLst/>
                  </a:prstGeom>
                </pic:spPr>
              </pic:pic>
            </a:graphicData>
          </a:graphic>
        </wp:anchor>
      </w:drawing>
    </w:r>
    <w:r>
      <w:t xml:space="preserve">IS1220 – Object </w:t>
    </w:r>
    <w:proofErr w:type="spellStart"/>
    <w:r>
      <w:t>Oriented</w:t>
    </w:r>
    <w:proofErr w:type="spellEnd"/>
    <w:r>
      <w:t xml:space="preserve"> Software Design</w:t>
    </w:r>
  </w:p>
  <w:p w:rsidR="00E76BA8" w:rsidRDefault="00E76BA8" w:rsidP="00B01948">
    <w:pPr>
      <w:pStyle w:val="En-tte"/>
      <w:jc w:val="right"/>
    </w:pPr>
    <w:r>
      <w:t>Rapport de projet</w:t>
    </w:r>
  </w:p>
  <w:p w:rsidR="00E76BA8" w:rsidRDefault="00E76BA8" w:rsidP="00B01948">
    <w:pPr>
      <w:pStyle w:val="En-tte"/>
      <w:jc w:val="right"/>
    </w:pPr>
  </w:p>
  <w:p w:rsidR="00E76BA8" w:rsidRDefault="00E76BA8" w:rsidP="00B01948">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BA8" w:rsidRDefault="00E76BA8" w:rsidP="008135B6">
    <w:pPr>
      <w:pStyle w:val="En-tte"/>
      <w:jc w:val="right"/>
    </w:pPr>
    <w:r>
      <w:rPr>
        <w:noProof/>
        <w:lang w:eastAsia="fr-FR"/>
      </w:rPr>
      <w:drawing>
        <wp:anchor distT="0" distB="0" distL="114300" distR="114300" simplePos="0" relativeHeight="251658240" behindDoc="0" locked="0" layoutInCell="1" allowOverlap="1">
          <wp:simplePos x="0" y="0"/>
          <wp:positionH relativeFrom="column">
            <wp:posOffset>-213995</wp:posOffset>
          </wp:positionH>
          <wp:positionV relativeFrom="paragraph">
            <wp:posOffset>-212725</wp:posOffset>
          </wp:positionV>
          <wp:extent cx="1080000" cy="554400"/>
          <wp:effectExtent l="0" t="0" r="63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7853cddec4556d2716ad07e07ee29a.jpeg"/>
                  <pic:cNvPicPr/>
                </pic:nvPicPr>
                <pic:blipFill>
                  <a:blip r:embed="rId1">
                    <a:extLst>
                      <a:ext uri="{28A0092B-C50C-407E-A947-70E740481C1C}">
                        <a14:useLocalDpi xmlns:a14="http://schemas.microsoft.com/office/drawing/2010/main" val="0"/>
                      </a:ext>
                    </a:extLst>
                  </a:blip>
                  <a:stretch>
                    <a:fillRect/>
                  </a:stretch>
                </pic:blipFill>
                <pic:spPr>
                  <a:xfrm>
                    <a:off x="0" y="0"/>
                    <a:ext cx="1080000" cy="554400"/>
                  </a:xfrm>
                  <a:prstGeom prst="rect">
                    <a:avLst/>
                  </a:prstGeom>
                </pic:spPr>
              </pic:pic>
            </a:graphicData>
          </a:graphic>
          <wp14:sizeRelH relativeFrom="margin">
            <wp14:pctWidth>0</wp14:pctWidth>
          </wp14:sizeRelH>
          <wp14:sizeRelV relativeFrom="margin">
            <wp14:pctHeight>0</wp14:pctHeight>
          </wp14:sizeRelV>
        </wp:anchor>
      </w:drawing>
    </w:r>
    <w:r>
      <w:t xml:space="preserve">IS1220 - Object </w:t>
    </w:r>
    <w:proofErr w:type="spellStart"/>
    <w:r>
      <w:t>Oriented</w:t>
    </w:r>
    <w:proofErr w:type="spellEnd"/>
    <w:r>
      <w:t xml:space="preserve"> Software Design</w:t>
    </w:r>
  </w:p>
  <w:p w:rsidR="00E76BA8" w:rsidRDefault="00E76BA8" w:rsidP="008135B6">
    <w:pPr>
      <w:pStyle w:val="En-tte"/>
      <w:jc w:val="right"/>
    </w:pPr>
    <w:r>
      <w:t>Rapport de Projet</w:t>
    </w:r>
  </w:p>
  <w:p w:rsidR="00E76BA8" w:rsidRDefault="00E76B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F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452A3"/>
    <w:multiLevelType w:val="hybridMultilevel"/>
    <w:tmpl w:val="9DCC2EFE"/>
    <w:lvl w:ilvl="0" w:tplc="54D6F6F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907DA"/>
    <w:multiLevelType w:val="hybridMultilevel"/>
    <w:tmpl w:val="A876687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D01E5A"/>
    <w:multiLevelType w:val="hybridMultilevel"/>
    <w:tmpl w:val="28F0D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C7561F"/>
    <w:multiLevelType w:val="hybridMultilevel"/>
    <w:tmpl w:val="67769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26BC4"/>
    <w:multiLevelType w:val="hybridMultilevel"/>
    <w:tmpl w:val="096A82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C023D6"/>
    <w:multiLevelType w:val="hybridMultilevel"/>
    <w:tmpl w:val="0F826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1355C6"/>
    <w:multiLevelType w:val="hybridMultilevel"/>
    <w:tmpl w:val="83D0457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75551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767770"/>
    <w:multiLevelType w:val="hybridMultilevel"/>
    <w:tmpl w:val="E37462C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6D0B6B"/>
    <w:multiLevelType w:val="hybridMultilevel"/>
    <w:tmpl w:val="5A18E57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152449"/>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1E38E8"/>
    <w:multiLevelType w:val="hybridMultilevel"/>
    <w:tmpl w:val="9BF47B62"/>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5E33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5DB376A9"/>
    <w:multiLevelType w:val="hybridMultilevel"/>
    <w:tmpl w:val="C262E2CC"/>
    <w:lvl w:ilvl="0" w:tplc="C1B496E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387580"/>
    <w:multiLevelType w:val="hybridMultilevel"/>
    <w:tmpl w:val="0E761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DE2561"/>
    <w:multiLevelType w:val="hybridMultilevel"/>
    <w:tmpl w:val="16D0A544"/>
    <w:lvl w:ilvl="0" w:tplc="A4FA75F0">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4A53EA"/>
    <w:multiLevelType w:val="hybridMultilevel"/>
    <w:tmpl w:val="DB3AF4DA"/>
    <w:lvl w:ilvl="0" w:tplc="040C001B">
      <w:start w:val="1"/>
      <w:numFmt w:val="low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70E41C02"/>
    <w:multiLevelType w:val="hybridMultilevel"/>
    <w:tmpl w:val="3C969F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553547"/>
    <w:multiLevelType w:val="hybridMultilevel"/>
    <w:tmpl w:val="5A18E57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9690317"/>
    <w:multiLevelType w:val="hybridMultilevel"/>
    <w:tmpl w:val="525CE65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F96A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0"/>
  </w:num>
  <w:num w:numId="3">
    <w:abstractNumId w:val="1"/>
  </w:num>
  <w:num w:numId="4">
    <w:abstractNumId w:val="16"/>
  </w:num>
  <w:num w:numId="5">
    <w:abstractNumId w:val="19"/>
  </w:num>
  <w:num w:numId="6">
    <w:abstractNumId w:val="10"/>
  </w:num>
  <w:num w:numId="7">
    <w:abstractNumId w:val="11"/>
  </w:num>
  <w:num w:numId="8">
    <w:abstractNumId w:val="8"/>
  </w:num>
  <w:num w:numId="9">
    <w:abstractNumId w:val="0"/>
  </w:num>
  <w:num w:numId="10">
    <w:abstractNumId w:val="13"/>
  </w:num>
  <w:num w:numId="11">
    <w:abstractNumId w:val="21"/>
  </w:num>
  <w:num w:numId="12">
    <w:abstractNumId w:val="14"/>
  </w:num>
  <w:num w:numId="13">
    <w:abstractNumId w:val="4"/>
  </w:num>
  <w:num w:numId="14">
    <w:abstractNumId w:val="3"/>
  </w:num>
  <w:num w:numId="15">
    <w:abstractNumId w:val="6"/>
  </w:num>
  <w:num w:numId="16">
    <w:abstractNumId w:val="18"/>
  </w:num>
  <w:num w:numId="17">
    <w:abstractNumId w:val="12"/>
  </w:num>
  <w:num w:numId="18">
    <w:abstractNumId w:val="5"/>
  </w:num>
  <w:num w:numId="19">
    <w:abstractNumId w:val="9"/>
  </w:num>
  <w:num w:numId="20">
    <w:abstractNumId w:val="17"/>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83"/>
    <w:rsid w:val="000038B2"/>
    <w:rsid w:val="000059E6"/>
    <w:rsid w:val="00005DC5"/>
    <w:rsid w:val="00011D95"/>
    <w:rsid w:val="00027137"/>
    <w:rsid w:val="00044604"/>
    <w:rsid w:val="00047A0B"/>
    <w:rsid w:val="00054F21"/>
    <w:rsid w:val="00055479"/>
    <w:rsid w:val="0006031F"/>
    <w:rsid w:val="000732A5"/>
    <w:rsid w:val="00084CEF"/>
    <w:rsid w:val="00086F43"/>
    <w:rsid w:val="000A06C1"/>
    <w:rsid w:val="000A15C6"/>
    <w:rsid w:val="000A3677"/>
    <w:rsid w:val="000A64D2"/>
    <w:rsid w:val="000A6771"/>
    <w:rsid w:val="000B5372"/>
    <w:rsid w:val="000B5E4E"/>
    <w:rsid w:val="000C436F"/>
    <w:rsid w:val="000D567F"/>
    <w:rsid w:val="000D5904"/>
    <w:rsid w:val="000D6C68"/>
    <w:rsid w:val="000E7C83"/>
    <w:rsid w:val="000F618F"/>
    <w:rsid w:val="000F6411"/>
    <w:rsid w:val="0011137B"/>
    <w:rsid w:val="001140D3"/>
    <w:rsid w:val="00134194"/>
    <w:rsid w:val="00147442"/>
    <w:rsid w:val="00150745"/>
    <w:rsid w:val="00152CAA"/>
    <w:rsid w:val="00156BB0"/>
    <w:rsid w:val="001611A0"/>
    <w:rsid w:val="00164DB6"/>
    <w:rsid w:val="00170D71"/>
    <w:rsid w:val="00172DD9"/>
    <w:rsid w:val="00182990"/>
    <w:rsid w:val="00187719"/>
    <w:rsid w:val="00193840"/>
    <w:rsid w:val="00194DFE"/>
    <w:rsid w:val="001B26B9"/>
    <w:rsid w:val="001D0E97"/>
    <w:rsid w:val="001E18B5"/>
    <w:rsid w:val="001F7A9C"/>
    <w:rsid w:val="00203731"/>
    <w:rsid w:val="002130DE"/>
    <w:rsid w:val="002357F8"/>
    <w:rsid w:val="002358FE"/>
    <w:rsid w:val="00236CD9"/>
    <w:rsid w:val="00236EFD"/>
    <w:rsid w:val="00241D00"/>
    <w:rsid w:val="00247192"/>
    <w:rsid w:val="00253779"/>
    <w:rsid w:val="00253B2A"/>
    <w:rsid w:val="00265F1D"/>
    <w:rsid w:val="0027188E"/>
    <w:rsid w:val="0028591B"/>
    <w:rsid w:val="00285D5C"/>
    <w:rsid w:val="00295ACC"/>
    <w:rsid w:val="002A3E86"/>
    <w:rsid w:val="002B55E1"/>
    <w:rsid w:val="002B6EE2"/>
    <w:rsid w:val="002C14C4"/>
    <w:rsid w:val="002C5E05"/>
    <w:rsid w:val="002C6D62"/>
    <w:rsid w:val="002D42C2"/>
    <w:rsid w:val="002D77F5"/>
    <w:rsid w:val="002E05B2"/>
    <w:rsid w:val="002F27B0"/>
    <w:rsid w:val="002F3E7A"/>
    <w:rsid w:val="002F4D87"/>
    <w:rsid w:val="002F56E6"/>
    <w:rsid w:val="00306814"/>
    <w:rsid w:val="00314064"/>
    <w:rsid w:val="0031740F"/>
    <w:rsid w:val="003239C8"/>
    <w:rsid w:val="00325B63"/>
    <w:rsid w:val="003339F6"/>
    <w:rsid w:val="003352FB"/>
    <w:rsid w:val="00347B73"/>
    <w:rsid w:val="00350568"/>
    <w:rsid w:val="00357DAB"/>
    <w:rsid w:val="003724E3"/>
    <w:rsid w:val="00380583"/>
    <w:rsid w:val="0038670B"/>
    <w:rsid w:val="00391F33"/>
    <w:rsid w:val="003A4EDD"/>
    <w:rsid w:val="003B330A"/>
    <w:rsid w:val="003D0974"/>
    <w:rsid w:val="003E488F"/>
    <w:rsid w:val="003F47E8"/>
    <w:rsid w:val="003F6E81"/>
    <w:rsid w:val="00404DC5"/>
    <w:rsid w:val="00407C15"/>
    <w:rsid w:val="004130CD"/>
    <w:rsid w:val="004213C3"/>
    <w:rsid w:val="00434764"/>
    <w:rsid w:val="00434DF8"/>
    <w:rsid w:val="004526A0"/>
    <w:rsid w:val="004528D8"/>
    <w:rsid w:val="00455C91"/>
    <w:rsid w:val="00456A6E"/>
    <w:rsid w:val="00456CBC"/>
    <w:rsid w:val="00465355"/>
    <w:rsid w:val="00465BC1"/>
    <w:rsid w:val="00471CEB"/>
    <w:rsid w:val="00476338"/>
    <w:rsid w:val="004768D3"/>
    <w:rsid w:val="004840FE"/>
    <w:rsid w:val="004841F3"/>
    <w:rsid w:val="00484256"/>
    <w:rsid w:val="00490318"/>
    <w:rsid w:val="004A1B4A"/>
    <w:rsid w:val="004A5ED7"/>
    <w:rsid w:val="004B5904"/>
    <w:rsid w:val="004B6594"/>
    <w:rsid w:val="004C0D0E"/>
    <w:rsid w:val="004C4B4E"/>
    <w:rsid w:val="004C5C24"/>
    <w:rsid w:val="004C6E49"/>
    <w:rsid w:val="004E136B"/>
    <w:rsid w:val="004E357F"/>
    <w:rsid w:val="004E3C4A"/>
    <w:rsid w:val="00507246"/>
    <w:rsid w:val="005078D1"/>
    <w:rsid w:val="00507B1A"/>
    <w:rsid w:val="00532A90"/>
    <w:rsid w:val="00546299"/>
    <w:rsid w:val="00547A7A"/>
    <w:rsid w:val="005503CF"/>
    <w:rsid w:val="005700CD"/>
    <w:rsid w:val="00580F1E"/>
    <w:rsid w:val="00592BD7"/>
    <w:rsid w:val="00593C5F"/>
    <w:rsid w:val="005A2B0D"/>
    <w:rsid w:val="005B7D58"/>
    <w:rsid w:val="005D436F"/>
    <w:rsid w:val="00600C60"/>
    <w:rsid w:val="00604E64"/>
    <w:rsid w:val="00615FA7"/>
    <w:rsid w:val="006369B2"/>
    <w:rsid w:val="00652EA0"/>
    <w:rsid w:val="00657D58"/>
    <w:rsid w:val="0066722E"/>
    <w:rsid w:val="00676C3D"/>
    <w:rsid w:val="00680FE1"/>
    <w:rsid w:val="006922FF"/>
    <w:rsid w:val="006C4B45"/>
    <w:rsid w:val="006D115E"/>
    <w:rsid w:val="006E03B0"/>
    <w:rsid w:val="006E38EA"/>
    <w:rsid w:val="006E5EFB"/>
    <w:rsid w:val="006F11B4"/>
    <w:rsid w:val="006F1A4F"/>
    <w:rsid w:val="0070160D"/>
    <w:rsid w:val="007136D9"/>
    <w:rsid w:val="00721FB8"/>
    <w:rsid w:val="00753091"/>
    <w:rsid w:val="007574BF"/>
    <w:rsid w:val="007605C4"/>
    <w:rsid w:val="00762D7B"/>
    <w:rsid w:val="00765F33"/>
    <w:rsid w:val="00766509"/>
    <w:rsid w:val="007707F2"/>
    <w:rsid w:val="00770F82"/>
    <w:rsid w:val="007767E0"/>
    <w:rsid w:val="00786A57"/>
    <w:rsid w:val="007A7BB3"/>
    <w:rsid w:val="007B4BD2"/>
    <w:rsid w:val="007B7104"/>
    <w:rsid w:val="007C09B4"/>
    <w:rsid w:val="007C2829"/>
    <w:rsid w:val="007E21C9"/>
    <w:rsid w:val="007F3D0C"/>
    <w:rsid w:val="007F4C8C"/>
    <w:rsid w:val="008135B6"/>
    <w:rsid w:val="00814F90"/>
    <w:rsid w:val="00844686"/>
    <w:rsid w:val="00857C2D"/>
    <w:rsid w:val="008601A7"/>
    <w:rsid w:val="00864D84"/>
    <w:rsid w:val="00873436"/>
    <w:rsid w:val="00874E5F"/>
    <w:rsid w:val="00876BD6"/>
    <w:rsid w:val="0087785E"/>
    <w:rsid w:val="008827BC"/>
    <w:rsid w:val="008A3CC5"/>
    <w:rsid w:val="008D0BCB"/>
    <w:rsid w:val="008E5B71"/>
    <w:rsid w:val="008F3F2C"/>
    <w:rsid w:val="00905B76"/>
    <w:rsid w:val="00905EE3"/>
    <w:rsid w:val="009233C9"/>
    <w:rsid w:val="0092406B"/>
    <w:rsid w:val="0093169A"/>
    <w:rsid w:val="0093412D"/>
    <w:rsid w:val="009455EE"/>
    <w:rsid w:val="00953A12"/>
    <w:rsid w:val="0095709F"/>
    <w:rsid w:val="00963EB7"/>
    <w:rsid w:val="00970555"/>
    <w:rsid w:val="009706C0"/>
    <w:rsid w:val="0097340B"/>
    <w:rsid w:val="00984F54"/>
    <w:rsid w:val="009D665B"/>
    <w:rsid w:val="009E3D49"/>
    <w:rsid w:val="00A049D9"/>
    <w:rsid w:val="00A27850"/>
    <w:rsid w:val="00A361D4"/>
    <w:rsid w:val="00A50068"/>
    <w:rsid w:val="00A72DB9"/>
    <w:rsid w:val="00A77AC0"/>
    <w:rsid w:val="00A96186"/>
    <w:rsid w:val="00AA1334"/>
    <w:rsid w:val="00AC1EAE"/>
    <w:rsid w:val="00AD0F50"/>
    <w:rsid w:val="00AD3E27"/>
    <w:rsid w:val="00AD6639"/>
    <w:rsid w:val="00B01948"/>
    <w:rsid w:val="00B055E2"/>
    <w:rsid w:val="00B12ED7"/>
    <w:rsid w:val="00B13F84"/>
    <w:rsid w:val="00B146E9"/>
    <w:rsid w:val="00B40170"/>
    <w:rsid w:val="00B4098C"/>
    <w:rsid w:val="00B57228"/>
    <w:rsid w:val="00B75E21"/>
    <w:rsid w:val="00B836F5"/>
    <w:rsid w:val="00B90C0E"/>
    <w:rsid w:val="00B975F6"/>
    <w:rsid w:val="00BA0293"/>
    <w:rsid w:val="00BB1827"/>
    <w:rsid w:val="00BB1C1F"/>
    <w:rsid w:val="00BB553F"/>
    <w:rsid w:val="00BB7BA7"/>
    <w:rsid w:val="00BC1DE9"/>
    <w:rsid w:val="00BD017B"/>
    <w:rsid w:val="00BD499D"/>
    <w:rsid w:val="00BE60B4"/>
    <w:rsid w:val="00C21A69"/>
    <w:rsid w:val="00C36244"/>
    <w:rsid w:val="00C412BD"/>
    <w:rsid w:val="00C56221"/>
    <w:rsid w:val="00C57185"/>
    <w:rsid w:val="00C57EFB"/>
    <w:rsid w:val="00C662FA"/>
    <w:rsid w:val="00C80D65"/>
    <w:rsid w:val="00C80EB0"/>
    <w:rsid w:val="00CA385B"/>
    <w:rsid w:val="00CA56F8"/>
    <w:rsid w:val="00CB1758"/>
    <w:rsid w:val="00CB7F4B"/>
    <w:rsid w:val="00D078AF"/>
    <w:rsid w:val="00D27DA4"/>
    <w:rsid w:val="00D370E1"/>
    <w:rsid w:val="00D50049"/>
    <w:rsid w:val="00D51ADC"/>
    <w:rsid w:val="00D52060"/>
    <w:rsid w:val="00D5294A"/>
    <w:rsid w:val="00D60C23"/>
    <w:rsid w:val="00D64A29"/>
    <w:rsid w:val="00D81906"/>
    <w:rsid w:val="00DA756A"/>
    <w:rsid w:val="00DB0196"/>
    <w:rsid w:val="00DB5289"/>
    <w:rsid w:val="00DD110A"/>
    <w:rsid w:val="00DE3C7C"/>
    <w:rsid w:val="00DF188D"/>
    <w:rsid w:val="00DF347A"/>
    <w:rsid w:val="00E06C23"/>
    <w:rsid w:val="00E16591"/>
    <w:rsid w:val="00E22EE1"/>
    <w:rsid w:val="00E27AF1"/>
    <w:rsid w:val="00E33201"/>
    <w:rsid w:val="00E4194F"/>
    <w:rsid w:val="00E4199B"/>
    <w:rsid w:val="00E538BC"/>
    <w:rsid w:val="00E737B1"/>
    <w:rsid w:val="00E74FC3"/>
    <w:rsid w:val="00E76728"/>
    <w:rsid w:val="00E76BA8"/>
    <w:rsid w:val="00E82D0C"/>
    <w:rsid w:val="00E87F05"/>
    <w:rsid w:val="00EA5EBB"/>
    <w:rsid w:val="00ED07B6"/>
    <w:rsid w:val="00ED3D85"/>
    <w:rsid w:val="00ED4A66"/>
    <w:rsid w:val="00ED50E3"/>
    <w:rsid w:val="00EE012A"/>
    <w:rsid w:val="00EE635E"/>
    <w:rsid w:val="00EF438A"/>
    <w:rsid w:val="00EF7070"/>
    <w:rsid w:val="00F017DE"/>
    <w:rsid w:val="00F268E4"/>
    <w:rsid w:val="00F4166B"/>
    <w:rsid w:val="00F4313D"/>
    <w:rsid w:val="00F51D06"/>
    <w:rsid w:val="00F52281"/>
    <w:rsid w:val="00F72ECB"/>
    <w:rsid w:val="00F7793A"/>
    <w:rsid w:val="00F836F1"/>
    <w:rsid w:val="00F968A5"/>
    <w:rsid w:val="00FA37AE"/>
    <w:rsid w:val="00FA4F6C"/>
    <w:rsid w:val="00FB5039"/>
    <w:rsid w:val="00FC7E79"/>
    <w:rsid w:val="00FD4518"/>
    <w:rsid w:val="00FD7ED3"/>
    <w:rsid w:val="00FF3AC7"/>
    <w:rsid w:val="00FF7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8A5C2"/>
  <w15:chartTrackingRefBased/>
  <w15:docId w15:val="{46B3C14C-9EEB-4FF5-9CAC-315763EA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779"/>
  </w:style>
  <w:style w:type="paragraph" w:styleId="Titre1">
    <w:name w:val="heading 1"/>
    <w:basedOn w:val="Normal"/>
    <w:next w:val="Normal"/>
    <w:link w:val="Titre1Car"/>
    <w:uiPriority w:val="9"/>
    <w:qFormat/>
    <w:rsid w:val="0025377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25377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25377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5377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25377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25377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25377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25377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25377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53779"/>
    <w:pPr>
      <w:spacing w:after="0" w:line="240" w:lineRule="auto"/>
    </w:pPr>
  </w:style>
  <w:style w:type="character" w:customStyle="1" w:styleId="SansinterligneCar">
    <w:name w:val="Sans interligne Car"/>
    <w:basedOn w:val="Policepardfaut"/>
    <w:link w:val="Sansinterligne"/>
    <w:uiPriority w:val="1"/>
    <w:rsid w:val="00873436"/>
  </w:style>
  <w:style w:type="paragraph" w:styleId="En-tte">
    <w:name w:val="header"/>
    <w:basedOn w:val="Normal"/>
    <w:link w:val="En-tteCar"/>
    <w:uiPriority w:val="99"/>
    <w:unhideWhenUsed/>
    <w:rsid w:val="00391F33"/>
    <w:pPr>
      <w:tabs>
        <w:tab w:val="center" w:pos="4703"/>
        <w:tab w:val="right" w:pos="9406"/>
      </w:tabs>
      <w:spacing w:after="0" w:line="240" w:lineRule="auto"/>
    </w:pPr>
  </w:style>
  <w:style w:type="character" w:customStyle="1" w:styleId="En-tteCar">
    <w:name w:val="En-tête Car"/>
    <w:basedOn w:val="Policepardfaut"/>
    <w:link w:val="En-tte"/>
    <w:uiPriority w:val="99"/>
    <w:rsid w:val="00391F33"/>
  </w:style>
  <w:style w:type="paragraph" w:styleId="Pieddepage">
    <w:name w:val="footer"/>
    <w:basedOn w:val="Normal"/>
    <w:link w:val="PieddepageCar"/>
    <w:uiPriority w:val="99"/>
    <w:unhideWhenUsed/>
    <w:rsid w:val="00391F3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91F33"/>
  </w:style>
  <w:style w:type="character" w:customStyle="1" w:styleId="Titre1Car">
    <w:name w:val="Titre 1 Car"/>
    <w:basedOn w:val="Policepardfaut"/>
    <w:link w:val="Titre1"/>
    <w:uiPriority w:val="9"/>
    <w:rsid w:val="0025377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25377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5377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25377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25377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25377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25377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25377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25377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253779"/>
    <w:pPr>
      <w:spacing w:line="240" w:lineRule="auto"/>
    </w:pPr>
    <w:rPr>
      <w:b/>
      <w:bCs/>
      <w:smallCaps/>
      <w:color w:val="44546A" w:themeColor="text2"/>
    </w:rPr>
  </w:style>
  <w:style w:type="paragraph" w:styleId="Titre">
    <w:name w:val="Title"/>
    <w:basedOn w:val="Normal"/>
    <w:next w:val="Normal"/>
    <w:link w:val="TitreCar"/>
    <w:uiPriority w:val="10"/>
    <w:qFormat/>
    <w:rsid w:val="0025377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25377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25377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25377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253779"/>
    <w:rPr>
      <w:b/>
      <w:bCs/>
    </w:rPr>
  </w:style>
  <w:style w:type="character" w:styleId="Accentuation">
    <w:name w:val="Emphasis"/>
    <w:basedOn w:val="Policepardfaut"/>
    <w:uiPriority w:val="20"/>
    <w:qFormat/>
    <w:rsid w:val="00253779"/>
    <w:rPr>
      <w:i/>
      <w:iCs/>
    </w:rPr>
  </w:style>
  <w:style w:type="paragraph" w:styleId="Citation">
    <w:name w:val="Quote"/>
    <w:basedOn w:val="Normal"/>
    <w:next w:val="Normal"/>
    <w:link w:val="CitationCar"/>
    <w:uiPriority w:val="29"/>
    <w:qFormat/>
    <w:rsid w:val="0025377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253779"/>
    <w:rPr>
      <w:color w:val="44546A" w:themeColor="text2"/>
      <w:sz w:val="24"/>
      <w:szCs w:val="24"/>
    </w:rPr>
  </w:style>
  <w:style w:type="paragraph" w:styleId="Citationintense">
    <w:name w:val="Intense Quote"/>
    <w:basedOn w:val="Normal"/>
    <w:next w:val="Normal"/>
    <w:link w:val="CitationintenseCar"/>
    <w:uiPriority w:val="30"/>
    <w:qFormat/>
    <w:rsid w:val="0025377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25377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253779"/>
    <w:rPr>
      <w:i/>
      <w:iCs/>
      <w:color w:val="595959" w:themeColor="text1" w:themeTint="A6"/>
    </w:rPr>
  </w:style>
  <w:style w:type="character" w:styleId="Emphaseintense">
    <w:name w:val="Intense Emphasis"/>
    <w:basedOn w:val="Policepardfaut"/>
    <w:uiPriority w:val="21"/>
    <w:qFormat/>
    <w:rsid w:val="00253779"/>
    <w:rPr>
      <w:b/>
      <w:bCs/>
      <w:i/>
      <w:iCs/>
    </w:rPr>
  </w:style>
  <w:style w:type="character" w:styleId="Rfrenceple">
    <w:name w:val="Subtle Reference"/>
    <w:basedOn w:val="Policepardfaut"/>
    <w:uiPriority w:val="31"/>
    <w:qFormat/>
    <w:rsid w:val="0025377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253779"/>
    <w:rPr>
      <w:b/>
      <w:bCs/>
      <w:smallCaps/>
      <w:color w:val="44546A" w:themeColor="text2"/>
      <w:u w:val="single"/>
    </w:rPr>
  </w:style>
  <w:style w:type="character" w:styleId="Titredulivre">
    <w:name w:val="Book Title"/>
    <w:basedOn w:val="Policepardfaut"/>
    <w:uiPriority w:val="33"/>
    <w:qFormat/>
    <w:rsid w:val="00253779"/>
    <w:rPr>
      <w:b/>
      <w:bCs/>
      <w:smallCaps/>
      <w:spacing w:val="10"/>
    </w:rPr>
  </w:style>
  <w:style w:type="paragraph" w:styleId="En-ttedetabledesmatires">
    <w:name w:val="TOC Heading"/>
    <w:basedOn w:val="Titre1"/>
    <w:next w:val="Normal"/>
    <w:uiPriority w:val="39"/>
    <w:unhideWhenUsed/>
    <w:qFormat/>
    <w:rsid w:val="00253779"/>
    <w:pPr>
      <w:outlineLvl w:val="9"/>
    </w:pPr>
  </w:style>
  <w:style w:type="table" w:styleId="Grilledutableau">
    <w:name w:val="Table Grid"/>
    <w:basedOn w:val="TableauNormal"/>
    <w:uiPriority w:val="39"/>
    <w:rsid w:val="0054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253779"/>
    <w:pPr>
      <w:spacing w:after="100"/>
      <w:ind w:left="220"/>
    </w:pPr>
    <w:rPr>
      <w:rFonts w:cs="Times New Roman"/>
      <w:lang w:eastAsia="fr-FR"/>
    </w:rPr>
  </w:style>
  <w:style w:type="paragraph" w:styleId="TM1">
    <w:name w:val="toc 1"/>
    <w:basedOn w:val="Normal"/>
    <w:next w:val="Normal"/>
    <w:autoRedefine/>
    <w:uiPriority w:val="39"/>
    <w:unhideWhenUsed/>
    <w:rsid w:val="00BB553F"/>
    <w:pPr>
      <w:tabs>
        <w:tab w:val="right" w:leader="dot" w:pos="9062"/>
      </w:tabs>
      <w:spacing w:after="100"/>
    </w:pPr>
    <w:rPr>
      <w:rFonts w:cs="Times New Roman"/>
      <w:b/>
      <w:noProof/>
      <w:lang w:eastAsia="fr-FR"/>
    </w:rPr>
  </w:style>
  <w:style w:type="paragraph" w:styleId="TM3">
    <w:name w:val="toc 3"/>
    <w:basedOn w:val="Normal"/>
    <w:next w:val="Normal"/>
    <w:autoRedefine/>
    <w:uiPriority w:val="39"/>
    <w:unhideWhenUsed/>
    <w:rsid w:val="00253779"/>
    <w:pPr>
      <w:spacing w:after="100"/>
      <w:ind w:left="440"/>
    </w:pPr>
    <w:rPr>
      <w:rFonts w:cs="Times New Roman"/>
      <w:lang w:eastAsia="fr-FR"/>
    </w:rPr>
  </w:style>
  <w:style w:type="character" w:styleId="Lienhypertexte">
    <w:name w:val="Hyperlink"/>
    <w:basedOn w:val="Policepardfaut"/>
    <w:uiPriority w:val="99"/>
    <w:unhideWhenUsed/>
    <w:rsid w:val="002E05B2"/>
    <w:rPr>
      <w:color w:val="0563C1" w:themeColor="hyperlink"/>
      <w:u w:val="single"/>
    </w:rPr>
  </w:style>
  <w:style w:type="character" w:customStyle="1" w:styleId="Mentionnonrsolue1">
    <w:name w:val="Mention non résolue1"/>
    <w:basedOn w:val="Policepardfaut"/>
    <w:uiPriority w:val="99"/>
    <w:semiHidden/>
    <w:unhideWhenUsed/>
    <w:rsid w:val="002E05B2"/>
    <w:rPr>
      <w:color w:val="808080"/>
      <w:shd w:val="clear" w:color="auto" w:fill="E6E6E6"/>
    </w:rPr>
  </w:style>
  <w:style w:type="character" w:styleId="Lienhypertextesuivivisit">
    <w:name w:val="FollowedHyperlink"/>
    <w:basedOn w:val="Policepardfaut"/>
    <w:uiPriority w:val="99"/>
    <w:semiHidden/>
    <w:unhideWhenUsed/>
    <w:rsid w:val="002E05B2"/>
    <w:rPr>
      <w:color w:val="954F72" w:themeColor="followedHyperlink"/>
      <w:u w:val="single"/>
    </w:rPr>
  </w:style>
  <w:style w:type="paragraph" w:styleId="Paragraphedeliste">
    <w:name w:val="List Paragraph"/>
    <w:basedOn w:val="Normal"/>
    <w:uiPriority w:val="34"/>
    <w:qFormat/>
    <w:rsid w:val="006C4B45"/>
    <w:pPr>
      <w:ind w:left="720"/>
      <w:contextualSpacing/>
    </w:pPr>
  </w:style>
  <w:style w:type="paragraph" w:styleId="Textedebulles">
    <w:name w:val="Balloon Text"/>
    <w:basedOn w:val="Normal"/>
    <w:link w:val="TextedebullesCar"/>
    <w:uiPriority w:val="99"/>
    <w:semiHidden/>
    <w:unhideWhenUsed/>
    <w:rsid w:val="006672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72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DonaCrio/simergy"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diagramQuickStyle" Target="diagrams/quickStyle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Donatien\Desktop\Software%20report\model\Workflow.jp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microsoft.com/office/2007/relationships/diagramDrawing" Target="diagrams/drawing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DBAC-6D61-4587-A0D6-44A4A302FB95}"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fr-FR"/>
        </a:p>
      </dgm:t>
    </dgm:pt>
    <dgm:pt modelId="{CE262D2E-F6A5-44E7-9B00-3CAEE87507BA}">
      <dgm:prSet phldrT="[Texte]"/>
      <dgm:spPr/>
      <dgm:t>
        <a:bodyPr/>
        <a:lstStyle/>
        <a:p>
          <a:r>
            <a:rPr lang="fr-FR"/>
            <a:t>simergy.core</a:t>
          </a:r>
        </a:p>
      </dgm:t>
    </dgm:pt>
    <dgm:pt modelId="{095546CD-2A54-4E4F-AEBF-BA63B0197747}" type="parTrans" cxnId="{EB97E7E8-0097-4B08-9407-A4BB4BD30E21}">
      <dgm:prSet/>
      <dgm:spPr/>
      <dgm:t>
        <a:bodyPr/>
        <a:lstStyle/>
        <a:p>
          <a:endParaRPr lang="fr-FR"/>
        </a:p>
      </dgm:t>
    </dgm:pt>
    <dgm:pt modelId="{046603F7-5252-4C07-9BCF-20EBDC4568FF}" type="sibTrans" cxnId="{EB97E7E8-0097-4B08-9407-A4BB4BD30E21}">
      <dgm:prSet/>
      <dgm:spPr/>
      <dgm:t>
        <a:bodyPr/>
        <a:lstStyle/>
        <a:p>
          <a:endParaRPr lang="fr-FR"/>
        </a:p>
      </dgm:t>
    </dgm:pt>
    <dgm:pt modelId="{25FE40DA-89B0-4033-8C96-3388E081F2EE}">
      <dgm:prSet phldrT="[Texte]"/>
      <dgm:spPr/>
      <dgm:t>
        <a:bodyPr/>
        <a:lstStyle/>
        <a:p>
          <a:r>
            <a:rPr lang="fr-FR"/>
            <a:t>.ressourses</a:t>
          </a:r>
        </a:p>
      </dgm:t>
    </dgm:pt>
    <dgm:pt modelId="{B7DBA85F-76DA-4D69-BF3C-52C5948BC5E9}" type="parTrans" cxnId="{2D3D3A00-C7E3-424B-BCCB-EE1AF0A75E36}">
      <dgm:prSet/>
      <dgm:spPr/>
      <dgm:t>
        <a:bodyPr/>
        <a:lstStyle/>
        <a:p>
          <a:endParaRPr lang="fr-FR"/>
        </a:p>
      </dgm:t>
    </dgm:pt>
    <dgm:pt modelId="{C6479362-1DA9-4E1F-AD50-72EB09D6F86A}" type="sibTrans" cxnId="{2D3D3A00-C7E3-424B-BCCB-EE1AF0A75E36}">
      <dgm:prSet/>
      <dgm:spPr/>
      <dgm:t>
        <a:bodyPr/>
        <a:lstStyle/>
        <a:p>
          <a:endParaRPr lang="fr-FR"/>
        </a:p>
      </dgm:t>
    </dgm:pt>
    <dgm:pt modelId="{2D5215E7-7E80-4A07-82B3-51F648BD8677}">
      <dgm:prSet phldrT="[Texte]"/>
      <dgm:spPr/>
      <dgm:t>
        <a:bodyPr/>
        <a:lstStyle/>
        <a:p>
          <a:r>
            <a:rPr lang="fr-FR"/>
            <a:t>.patients</a:t>
          </a:r>
        </a:p>
      </dgm:t>
    </dgm:pt>
    <dgm:pt modelId="{FC6F0C2E-B127-4663-B894-1BF54C13BDCE}" type="parTrans" cxnId="{C51386E5-1564-40A3-9BD5-8338D352806A}">
      <dgm:prSet/>
      <dgm:spPr/>
      <dgm:t>
        <a:bodyPr/>
        <a:lstStyle/>
        <a:p>
          <a:endParaRPr lang="fr-FR"/>
        </a:p>
      </dgm:t>
    </dgm:pt>
    <dgm:pt modelId="{2B4F0710-1811-4B86-8F01-C967C49C5123}" type="sibTrans" cxnId="{C51386E5-1564-40A3-9BD5-8338D352806A}">
      <dgm:prSet/>
      <dgm:spPr/>
      <dgm:t>
        <a:bodyPr/>
        <a:lstStyle/>
        <a:p>
          <a:endParaRPr lang="fr-FR"/>
        </a:p>
      </dgm:t>
    </dgm:pt>
    <dgm:pt modelId="{B7A09898-6FD0-43D6-B2AA-01C6EF9BA12D}">
      <dgm:prSet phldrT="[Texte]"/>
      <dgm:spPr/>
      <dgm:t>
        <a:bodyPr/>
        <a:lstStyle/>
        <a:p>
          <a:r>
            <a:rPr lang="fr-FR"/>
            <a:t>.system</a:t>
          </a:r>
        </a:p>
      </dgm:t>
    </dgm:pt>
    <dgm:pt modelId="{18F97681-9AE6-4FDF-AD85-CEBABBCAF531}" type="parTrans" cxnId="{E29A2DEF-A07A-4A2A-9B49-102C779E7C9D}">
      <dgm:prSet/>
      <dgm:spPr/>
      <dgm:t>
        <a:bodyPr/>
        <a:lstStyle/>
        <a:p>
          <a:endParaRPr lang="fr-FR"/>
        </a:p>
      </dgm:t>
    </dgm:pt>
    <dgm:pt modelId="{A26A8D21-8910-475F-AB23-9F2E557EFE50}" type="sibTrans" cxnId="{E29A2DEF-A07A-4A2A-9B49-102C779E7C9D}">
      <dgm:prSet/>
      <dgm:spPr/>
      <dgm:t>
        <a:bodyPr/>
        <a:lstStyle/>
        <a:p>
          <a:endParaRPr lang="fr-FR"/>
        </a:p>
      </dgm:t>
    </dgm:pt>
    <dgm:pt modelId="{854A2116-98A3-47A6-8758-F2CE3D7AF490}">
      <dgm:prSet phldrT="[Texte]"/>
      <dgm:spPr/>
      <dgm:t>
        <a:bodyPr/>
        <a:lstStyle/>
        <a:p>
          <a:r>
            <a:rPr lang="fr-FR"/>
            <a:t>.distributions</a:t>
          </a:r>
        </a:p>
      </dgm:t>
    </dgm:pt>
    <dgm:pt modelId="{2DE8357A-144A-4072-9BD1-DCEF91EFA8DB}" type="parTrans" cxnId="{E41BCBB2-63C0-4CBB-8333-076719A52FB1}">
      <dgm:prSet/>
      <dgm:spPr/>
      <dgm:t>
        <a:bodyPr/>
        <a:lstStyle/>
        <a:p>
          <a:endParaRPr lang="fr-FR"/>
        </a:p>
      </dgm:t>
    </dgm:pt>
    <dgm:pt modelId="{5F7801BE-BD8E-48FA-8214-098119821C6B}" type="sibTrans" cxnId="{E41BCBB2-63C0-4CBB-8333-076719A52FB1}">
      <dgm:prSet/>
      <dgm:spPr/>
      <dgm:t>
        <a:bodyPr/>
        <a:lstStyle/>
        <a:p>
          <a:endParaRPr lang="fr-FR"/>
        </a:p>
      </dgm:t>
    </dgm:pt>
    <dgm:pt modelId="{18DAD198-B3EA-44F0-B4A7-687235B2AF63}">
      <dgm:prSet phldrT="[Texte]"/>
      <dgm:spPr/>
      <dgm:t>
        <a:bodyPr/>
        <a:lstStyle/>
        <a:p>
          <a:r>
            <a:rPr lang="fr-FR"/>
            <a:t>.events</a:t>
          </a:r>
        </a:p>
      </dgm:t>
    </dgm:pt>
    <dgm:pt modelId="{664D85B9-B813-4CF3-AEF4-8D23C0A29F8C}" type="parTrans" cxnId="{22DD437A-D739-4310-BD9D-DD6046F1A257}">
      <dgm:prSet/>
      <dgm:spPr/>
      <dgm:t>
        <a:bodyPr/>
        <a:lstStyle/>
        <a:p>
          <a:endParaRPr lang="fr-FR"/>
        </a:p>
      </dgm:t>
    </dgm:pt>
    <dgm:pt modelId="{EA9C03FF-481B-4EB2-9374-A988FEA96157}" type="sibTrans" cxnId="{22DD437A-D739-4310-BD9D-DD6046F1A257}">
      <dgm:prSet/>
      <dgm:spPr/>
      <dgm:t>
        <a:bodyPr/>
        <a:lstStyle/>
        <a:p>
          <a:endParaRPr lang="fr-FR"/>
        </a:p>
      </dgm:t>
    </dgm:pt>
    <dgm:pt modelId="{DE341008-3FA0-4F37-B55F-24F490F7E066}" type="pres">
      <dgm:prSet presAssocID="{9816DBAC-6D61-4587-A0D6-44A4A302FB95}" presName="mainComposite" presStyleCnt="0">
        <dgm:presLayoutVars>
          <dgm:chPref val="1"/>
          <dgm:dir/>
          <dgm:animOne val="branch"/>
          <dgm:animLvl val="lvl"/>
          <dgm:resizeHandles val="exact"/>
        </dgm:presLayoutVars>
      </dgm:prSet>
      <dgm:spPr/>
    </dgm:pt>
    <dgm:pt modelId="{BAED03C7-1247-4361-A38C-F4BA890EBC0F}" type="pres">
      <dgm:prSet presAssocID="{9816DBAC-6D61-4587-A0D6-44A4A302FB95}" presName="hierFlow" presStyleCnt="0"/>
      <dgm:spPr/>
    </dgm:pt>
    <dgm:pt modelId="{8E0013D9-3C2D-4AAF-9C9E-AF385E403CB2}" type="pres">
      <dgm:prSet presAssocID="{9816DBAC-6D61-4587-A0D6-44A4A302FB95}" presName="hierChild1" presStyleCnt="0">
        <dgm:presLayoutVars>
          <dgm:chPref val="1"/>
          <dgm:animOne val="branch"/>
          <dgm:animLvl val="lvl"/>
        </dgm:presLayoutVars>
      </dgm:prSet>
      <dgm:spPr/>
    </dgm:pt>
    <dgm:pt modelId="{87A35FEF-58F6-450E-8BAD-CB0F8F0CA038}" type="pres">
      <dgm:prSet presAssocID="{CE262D2E-F6A5-44E7-9B00-3CAEE87507BA}" presName="Name17" presStyleCnt="0"/>
      <dgm:spPr/>
    </dgm:pt>
    <dgm:pt modelId="{95D0BBD6-B490-4144-BC91-76348D0A2FBB}" type="pres">
      <dgm:prSet presAssocID="{CE262D2E-F6A5-44E7-9B00-3CAEE87507BA}" presName="level1Shape" presStyleLbl="node0" presStyleIdx="0" presStyleCnt="1">
        <dgm:presLayoutVars>
          <dgm:chPref val="3"/>
        </dgm:presLayoutVars>
      </dgm:prSet>
      <dgm:spPr/>
    </dgm:pt>
    <dgm:pt modelId="{054237FF-8EAE-47CC-9870-CEFC285D6321}" type="pres">
      <dgm:prSet presAssocID="{CE262D2E-F6A5-44E7-9B00-3CAEE87507BA}" presName="hierChild2" presStyleCnt="0"/>
      <dgm:spPr/>
    </dgm:pt>
    <dgm:pt modelId="{913207E9-0411-4033-A54C-2EABB780915A}" type="pres">
      <dgm:prSet presAssocID="{B7DBA85F-76DA-4D69-BF3C-52C5948BC5E9}" presName="Name25" presStyleLbl="parChTrans1D2" presStyleIdx="0" presStyleCnt="5"/>
      <dgm:spPr/>
    </dgm:pt>
    <dgm:pt modelId="{9F573D53-3020-4589-91B6-945BEF20EE19}" type="pres">
      <dgm:prSet presAssocID="{B7DBA85F-76DA-4D69-BF3C-52C5948BC5E9}" presName="connTx" presStyleLbl="parChTrans1D2" presStyleIdx="0" presStyleCnt="5"/>
      <dgm:spPr/>
    </dgm:pt>
    <dgm:pt modelId="{54F30441-04BA-4B37-B636-5274A7C86E3B}" type="pres">
      <dgm:prSet presAssocID="{25FE40DA-89B0-4033-8C96-3388E081F2EE}" presName="Name30" presStyleCnt="0"/>
      <dgm:spPr/>
    </dgm:pt>
    <dgm:pt modelId="{1AB83632-30F8-4E73-A1C1-3D34253CE9C9}" type="pres">
      <dgm:prSet presAssocID="{25FE40DA-89B0-4033-8C96-3388E081F2EE}" presName="level2Shape" presStyleLbl="node2" presStyleIdx="0" presStyleCnt="5"/>
      <dgm:spPr/>
    </dgm:pt>
    <dgm:pt modelId="{029489D5-8844-446A-B714-77DB67411F8C}" type="pres">
      <dgm:prSet presAssocID="{25FE40DA-89B0-4033-8C96-3388E081F2EE}" presName="hierChild3" presStyleCnt="0"/>
      <dgm:spPr/>
    </dgm:pt>
    <dgm:pt modelId="{9CB48255-EEC6-4622-A4DD-CE03C06D6804}" type="pres">
      <dgm:prSet presAssocID="{FC6F0C2E-B127-4663-B894-1BF54C13BDCE}" presName="Name25" presStyleLbl="parChTrans1D2" presStyleIdx="1" presStyleCnt="5"/>
      <dgm:spPr/>
    </dgm:pt>
    <dgm:pt modelId="{7BA54ABA-2A68-464C-9AFC-3CAC972D0EC6}" type="pres">
      <dgm:prSet presAssocID="{FC6F0C2E-B127-4663-B894-1BF54C13BDCE}" presName="connTx" presStyleLbl="parChTrans1D2" presStyleIdx="1" presStyleCnt="5"/>
      <dgm:spPr/>
    </dgm:pt>
    <dgm:pt modelId="{BD294CA8-B591-4D7C-9C47-D6A704930DE7}" type="pres">
      <dgm:prSet presAssocID="{2D5215E7-7E80-4A07-82B3-51F648BD8677}" presName="Name30" presStyleCnt="0"/>
      <dgm:spPr/>
    </dgm:pt>
    <dgm:pt modelId="{527A81A0-1DDE-45AE-A12F-B2D4F45CB3C5}" type="pres">
      <dgm:prSet presAssocID="{2D5215E7-7E80-4A07-82B3-51F648BD8677}" presName="level2Shape" presStyleLbl="node2" presStyleIdx="1" presStyleCnt="5"/>
      <dgm:spPr/>
    </dgm:pt>
    <dgm:pt modelId="{557B5E62-A31B-4149-840B-D8A80E1E1181}" type="pres">
      <dgm:prSet presAssocID="{2D5215E7-7E80-4A07-82B3-51F648BD8677}" presName="hierChild3" presStyleCnt="0"/>
      <dgm:spPr/>
    </dgm:pt>
    <dgm:pt modelId="{4ED12411-1841-4450-A78F-D92CAC58F1EE}" type="pres">
      <dgm:prSet presAssocID="{18F97681-9AE6-4FDF-AD85-CEBABBCAF531}" presName="Name25" presStyleLbl="parChTrans1D2" presStyleIdx="2" presStyleCnt="5"/>
      <dgm:spPr/>
    </dgm:pt>
    <dgm:pt modelId="{E22F0C3B-C288-4FFA-803F-C2AD92DE0D8D}" type="pres">
      <dgm:prSet presAssocID="{18F97681-9AE6-4FDF-AD85-CEBABBCAF531}" presName="connTx" presStyleLbl="parChTrans1D2" presStyleIdx="2" presStyleCnt="5"/>
      <dgm:spPr/>
    </dgm:pt>
    <dgm:pt modelId="{70C25896-ECA6-4A4F-9555-532BB4C3FB7D}" type="pres">
      <dgm:prSet presAssocID="{B7A09898-6FD0-43D6-B2AA-01C6EF9BA12D}" presName="Name30" presStyleCnt="0"/>
      <dgm:spPr/>
    </dgm:pt>
    <dgm:pt modelId="{D2DBF9C9-89F0-4D4A-BC79-F284CF7FE4E5}" type="pres">
      <dgm:prSet presAssocID="{B7A09898-6FD0-43D6-B2AA-01C6EF9BA12D}" presName="level2Shape" presStyleLbl="node2" presStyleIdx="2" presStyleCnt="5"/>
      <dgm:spPr/>
    </dgm:pt>
    <dgm:pt modelId="{F9E1E8DE-2427-43D4-B2A9-7ADDB40FC1DD}" type="pres">
      <dgm:prSet presAssocID="{B7A09898-6FD0-43D6-B2AA-01C6EF9BA12D}" presName="hierChild3" presStyleCnt="0"/>
      <dgm:spPr/>
    </dgm:pt>
    <dgm:pt modelId="{810AAC3C-5924-463C-900C-81CA07F8F8F2}" type="pres">
      <dgm:prSet presAssocID="{664D85B9-B813-4CF3-AEF4-8D23C0A29F8C}" presName="Name25" presStyleLbl="parChTrans1D2" presStyleIdx="3" presStyleCnt="5"/>
      <dgm:spPr/>
    </dgm:pt>
    <dgm:pt modelId="{68CEAB2D-4722-4A57-A400-25E7D8763E43}" type="pres">
      <dgm:prSet presAssocID="{664D85B9-B813-4CF3-AEF4-8D23C0A29F8C}" presName="connTx" presStyleLbl="parChTrans1D2" presStyleIdx="3" presStyleCnt="5"/>
      <dgm:spPr/>
    </dgm:pt>
    <dgm:pt modelId="{6DD4BA51-C119-4A32-B77C-951E5C0D9DC8}" type="pres">
      <dgm:prSet presAssocID="{18DAD198-B3EA-44F0-B4A7-687235B2AF63}" presName="Name30" presStyleCnt="0"/>
      <dgm:spPr/>
    </dgm:pt>
    <dgm:pt modelId="{4A552CD8-6FAC-433E-A0B9-0BF31D932BEA}" type="pres">
      <dgm:prSet presAssocID="{18DAD198-B3EA-44F0-B4A7-687235B2AF63}" presName="level2Shape" presStyleLbl="node2" presStyleIdx="3" presStyleCnt="5"/>
      <dgm:spPr/>
    </dgm:pt>
    <dgm:pt modelId="{88140AE7-22F4-4F6E-844C-7B3B881FCCFF}" type="pres">
      <dgm:prSet presAssocID="{18DAD198-B3EA-44F0-B4A7-687235B2AF63}" presName="hierChild3" presStyleCnt="0"/>
      <dgm:spPr/>
    </dgm:pt>
    <dgm:pt modelId="{7ABA4142-41DB-4126-9AF5-F02CF3AC1F30}" type="pres">
      <dgm:prSet presAssocID="{2DE8357A-144A-4072-9BD1-DCEF91EFA8DB}" presName="Name25" presStyleLbl="parChTrans1D2" presStyleIdx="4" presStyleCnt="5"/>
      <dgm:spPr/>
    </dgm:pt>
    <dgm:pt modelId="{4A12BF67-BD46-4C29-88E5-763C0E509B2C}" type="pres">
      <dgm:prSet presAssocID="{2DE8357A-144A-4072-9BD1-DCEF91EFA8DB}" presName="connTx" presStyleLbl="parChTrans1D2" presStyleIdx="4" presStyleCnt="5"/>
      <dgm:spPr/>
    </dgm:pt>
    <dgm:pt modelId="{B9D83D78-FB78-4929-A758-C59FC2C70E47}" type="pres">
      <dgm:prSet presAssocID="{854A2116-98A3-47A6-8758-F2CE3D7AF490}" presName="Name30" presStyleCnt="0"/>
      <dgm:spPr/>
    </dgm:pt>
    <dgm:pt modelId="{157A9D12-77A5-4D33-B75C-5F1172B4A2FD}" type="pres">
      <dgm:prSet presAssocID="{854A2116-98A3-47A6-8758-F2CE3D7AF490}" presName="level2Shape" presStyleLbl="node2" presStyleIdx="4" presStyleCnt="5"/>
      <dgm:spPr/>
    </dgm:pt>
    <dgm:pt modelId="{7D87F767-DE90-4532-81A8-3152AB554DA8}" type="pres">
      <dgm:prSet presAssocID="{854A2116-98A3-47A6-8758-F2CE3D7AF490}" presName="hierChild3" presStyleCnt="0"/>
      <dgm:spPr/>
    </dgm:pt>
    <dgm:pt modelId="{C81B1D59-0342-4342-8280-C03FE283A5DC}" type="pres">
      <dgm:prSet presAssocID="{9816DBAC-6D61-4587-A0D6-44A4A302FB95}" presName="bgShapesFlow" presStyleCnt="0"/>
      <dgm:spPr/>
    </dgm:pt>
  </dgm:ptLst>
  <dgm:cxnLst>
    <dgm:cxn modelId="{2D3D3A00-C7E3-424B-BCCB-EE1AF0A75E36}" srcId="{CE262D2E-F6A5-44E7-9B00-3CAEE87507BA}" destId="{25FE40DA-89B0-4033-8C96-3388E081F2EE}" srcOrd="0" destOrd="0" parTransId="{B7DBA85F-76DA-4D69-BF3C-52C5948BC5E9}" sibTransId="{C6479362-1DA9-4E1F-AD50-72EB09D6F86A}"/>
    <dgm:cxn modelId="{1FE3C011-2C25-4BDB-A8A1-436D96B45836}" type="presOf" srcId="{B7A09898-6FD0-43D6-B2AA-01C6EF9BA12D}" destId="{D2DBF9C9-89F0-4D4A-BC79-F284CF7FE4E5}" srcOrd="0" destOrd="0" presId="urn:microsoft.com/office/officeart/2005/8/layout/hierarchy5"/>
    <dgm:cxn modelId="{25BD403D-5612-47D6-B1B4-5F8D720761FB}" type="presOf" srcId="{FC6F0C2E-B127-4663-B894-1BF54C13BDCE}" destId="{9CB48255-EEC6-4622-A4DD-CE03C06D6804}" srcOrd="0" destOrd="0" presId="urn:microsoft.com/office/officeart/2005/8/layout/hierarchy5"/>
    <dgm:cxn modelId="{B51A833D-FE7C-4711-9BA0-2E059583A1D1}" type="presOf" srcId="{9816DBAC-6D61-4587-A0D6-44A4A302FB95}" destId="{DE341008-3FA0-4F37-B55F-24F490F7E066}" srcOrd="0" destOrd="0" presId="urn:microsoft.com/office/officeart/2005/8/layout/hierarchy5"/>
    <dgm:cxn modelId="{0C9DFF40-5830-4357-9129-E85073A17A6B}" type="presOf" srcId="{854A2116-98A3-47A6-8758-F2CE3D7AF490}" destId="{157A9D12-77A5-4D33-B75C-5F1172B4A2FD}" srcOrd="0" destOrd="0" presId="urn:microsoft.com/office/officeart/2005/8/layout/hierarchy5"/>
    <dgm:cxn modelId="{3687D159-B9F8-4241-9AAC-4BC5262D23E5}" type="presOf" srcId="{B7DBA85F-76DA-4D69-BF3C-52C5948BC5E9}" destId="{9F573D53-3020-4589-91B6-945BEF20EE19}" srcOrd="1" destOrd="0" presId="urn:microsoft.com/office/officeart/2005/8/layout/hierarchy5"/>
    <dgm:cxn modelId="{22DD437A-D739-4310-BD9D-DD6046F1A257}" srcId="{CE262D2E-F6A5-44E7-9B00-3CAEE87507BA}" destId="{18DAD198-B3EA-44F0-B4A7-687235B2AF63}" srcOrd="3" destOrd="0" parTransId="{664D85B9-B813-4CF3-AEF4-8D23C0A29F8C}" sibTransId="{EA9C03FF-481B-4EB2-9374-A988FEA96157}"/>
    <dgm:cxn modelId="{E4565E94-D07A-4A28-B420-8684A1F0D8FF}" type="presOf" srcId="{2DE8357A-144A-4072-9BD1-DCEF91EFA8DB}" destId="{7ABA4142-41DB-4126-9AF5-F02CF3AC1F30}" srcOrd="0" destOrd="0" presId="urn:microsoft.com/office/officeart/2005/8/layout/hierarchy5"/>
    <dgm:cxn modelId="{CBC4FB99-9D38-46A1-B770-5BE73C5942AE}" type="presOf" srcId="{2D5215E7-7E80-4A07-82B3-51F648BD8677}" destId="{527A81A0-1DDE-45AE-A12F-B2D4F45CB3C5}" srcOrd="0" destOrd="0" presId="urn:microsoft.com/office/officeart/2005/8/layout/hierarchy5"/>
    <dgm:cxn modelId="{58BE60A7-82BF-469E-97DC-6194E1D4255C}" type="presOf" srcId="{B7DBA85F-76DA-4D69-BF3C-52C5948BC5E9}" destId="{913207E9-0411-4033-A54C-2EABB780915A}" srcOrd="0" destOrd="0" presId="urn:microsoft.com/office/officeart/2005/8/layout/hierarchy5"/>
    <dgm:cxn modelId="{82B3A1A8-807D-447B-BE7E-13ADE2CE1913}" type="presOf" srcId="{25FE40DA-89B0-4033-8C96-3388E081F2EE}" destId="{1AB83632-30F8-4E73-A1C1-3D34253CE9C9}" srcOrd="0" destOrd="0" presId="urn:microsoft.com/office/officeart/2005/8/layout/hierarchy5"/>
    <dgm:cxn modelId="{4A4EEBAE-7770-4A98-A42A-951009E1BDA5}" type="presOf" srcId="{664D85B9-B813-4CF3-AEF4-8D23C0A29F8C}" destId="{68CEAB2D-4722-4A57-A400-25E7D8763E43}" srcOrd="1" destOrd="0" presId="urn:microsoft.com/office/officeart/2005/8/layout/hierarchy5"/>
    <dgm:cxn modelId="{E41BCBB2-63C0-4CBB-8333-076719A52FB1}" srcId="{CE262D2E-F6A5-44E7-9B00-3CAEE87507BA}" destId="{854A2116-98A3-47A6-8758-F2CE3D7AF490}" srcOrd="4" destOrd="0" parTransId="{2DE8357A-144A-4072-9BD1-DCEF91EFA8DB}" sibTransId="{5F7801BE-BD8E-48FA-8214-098119821C6B}"/>
    <dgm:cxn modelId="{7A229ABC-8C5A-4DB4-B75D-78F08F35AF76}" type="presOf" srcId="{18F97681-9AE6-4FDF-AD85-CEBABBCAF531}" destId="{E22F0C3B-C288-4FFA-803F-C2AD92DE0D8D}" srcOrd="1" destOrd="0" presId="urn:microsoft.com/office/officeart/2005/8/layout/hierarchy5"/>
    <dgm:cxn modelId="{08EED3BF-2A9C-4B35-B4CA-42A872DF38AE}" type="presOf" srcId="{18DAD198-B3EA-44F0-B4A7-687235B2AF63}" destId="{4A552CD8-6FAC-433E-A0B9-0BF31D932BEA}" srcOrd="0" destOrd="0" presId="urn:microsoft.com/office/officeart/2005/8/layout/hierarchy5"/>
    <dgm:cxn modelId="{FD8CB7CC-2B14-4DBA-A909-68A880AAC091}" type="presOf" srcId="{18F97681-9AE6-4FDF-AD85-CEBABBCAF531}" destId="{4ED12411-1841-4450-A78F-D92CAC58F1EE}" srcOrd="0" destOrd="0" presId="urn:microsoft.com/office/officeart/2005/8/layout/hierarchy5"/>
    <dgm:cxn modelId="{EBDB54E3-38C0-497B-9B18-CBE6804901A0}" type="presOf" srcId="{2DE8357A-144A-4072-9BD1-DCEF91EFA8DB}" destId="{4A12BF67-BD46-4C29-88E5-763C0E509B2C}" srcOrd="1" destOrd="0" presId="urn:microsoft.com/office/officeart/2005/8/layout/hierarchy5"/>
    <dgm:cxn modelId="{72665FE5-CB61-458C-A9B2-EDA6E7223DF7}" type="presOf" srcId="{FC6F0C2E-B127-4663-B894-1BF54C13BDCE}" destId="{7BA54ABA-2A68-464C-9AFC-3CAC972D0EC6}" srcOrd="1" destOrd="0" presId="urn:microsoft.com/office/officeart/2005/8/layout/hierarchy5"/>
    <dgm:cxn modelId="{C51386E5-1564-40A3-9BD5-8338D352806A}" srcId="{CE262D2E-F6A5-44E7-9B00-3CAEE87507BA}" destId="{2D5215E7-7E80-4A07-82B3-51F648BD8677}" srcOrd="1" destOrd="0" parTransId="{FC6F0C2E-B127-4663-B894-1BF54C13BDCE}" sibTransId="{2B4F0710-1811-4B86-8F01-C967C49C5123}"/>
    <dgm:cxn modelId="{EB97E7E8-0097-4B08-9407-A4BB4BD30E21}" srcId="{9816DBAC-6D61-4587-A0D6-44A4A302FB95}" destId="{CE262D2E-F6A5-44E7-9B00-3CAEE87507BA}" srcOrd="0" destOrd="0" parTransId="{095546CD-2A54-4E4F-AEBF-BA63B0197747}" sibTransId="{046603F7-5252-4C07-9BCF-20EBDC4568FF}"/>
    <dgm:cxn modelId="{57F008EF-D446-4E26-B5ED-F538E1EC5851}" type="presOf" srcId="{CE262D2E-F6A5-44E7-9B00-3CAEE87507BA}" destId="{95D0BBD6-B490-4144-BC91-76348D0A2FBB}" srcOrd="0" destOrd="0" presId="urn:microsoft.com/office/officeart/2005/8/layout/hierarchy5"/>
    <dgm:cxn modelId="{E29A2DEF-A07A-4A2A-9B49-102C779E7C9D}" srcId="{CE262D2E-F6A5-44E7-9B00-3CAEE87507BA}" destId="{B7A09898-6FD0-43D6-B2AA-01C6EF9BA12D}" srcOrd="2" destOrd="0" parTransId="{18F97681-9AE6-4FDF-AD85-CEBABBCAF531}" sibTransId="{A26A8D21-8910-475F-AB23-9F2E557EFE50}"/>
    <dgm:cxn modelId="{9CCC7AF3-7897-4EF3-8B08-96CB6B170225}" type="presOf" srcId="{664D85B9-B813-4CF3-AEF4-8D23C0A29F8C}" destId="{810AAC3C-5924-463C-900C-81CA07F8F8F2}" srcOrd="0" destOrd="0" presId="urn:microsoft.com/office/officeart/2005/8/layout/hierarchy5"/>
    <dgm:cxn modelId="{D27D6286-E0D1-4A67-88B2-84C4A06701B2}" type="presParOf" srcId="{DE341008-3FA0-4F37-B55F-24F490F7E066}" destId="{BAED03C7-1247-4361-A38C-F4BA890EBC0F}" srcOrd="0" destOrd="0" presId="urn:microsoft.com/office/officeart/2005/8/layout/hierarchy5"/>
    <dgm:cxn modelId="{7BC6E93C-2B30-4DA4-AA63-BB92D0A7A574}" type="presParOf" srcId="{BAED03C7-1247-4361-A38C-F4BA890EBC0F}" destId="{8E0013D9-3C2D-4AAF-9C9E-AF385E403CB2}" srcOrd="0" destOrd="0" presId="urn:microsoft.com/office/officeart/2005/8/layout/hierarchy5"/>
    <dgm:cxn modelId="{973E137F-5416-4EEF-9341-427527E3178D}" type="presParOf" srcId="{8E0013D9-3C2D-4AAF-9C9E-AF385E403CB2}" destId="{87A35FEF-58F6-450E-8BAD-CB0F8F0CA038}" srcOrd="0" destOrd="0" presId="urn:microsoft.com/office/officeart/2005/8/layout/hierarchy5"/>
    <dgm:cxn modelId="{15078E7A-CFB2-4C62-87DA-1E4652B5C292}" type="presParOf" srcId="{87A35FEF-58F6-450E-8BAD-CB0F8F0CA038}" destId="{95D0BBD6-B490-4144-BC91-76348D0A2FBB}" srcOrd="0" destOrd="0" presId="urn:microsoft.com/office/officeart/2005/8/layout/hierarchy5"/>
    <dgm:cxn modelId="{FA523C62-91C1-410B-B6FB-26699A57C58E}" type="presParOf" srcId="{87A35FEF-58F6-450E-8BAD-CB0F8F0CA038}" destId="{054237FF-8EAE-47CC-9870-CEFC285D6321}" srcOrd="1" destOrd="0" presId="urn:microsoft.com/office/officeart/2005/8/layout/hierarchy5"/>
    <dgm:cxn modelId="{F82FA1A6-A7A6-4402-86E1-FAB6FD6AD9FE}" type="presParOf" srcId="{054237FF-8EAE-47CC-9870-CEFC285D6321}" destId="{913207E9-0411-4033-A54C-2EABB780915A}" srcOrd="0" destOrd="0" presId="urn:microsoft.com/office/officeart/2005/8/layout/hierarchy5"/>
    <dgm:cxn modelId="{D5791529-4BC2-48AF-BF0D-4C1A9AF15B94}" type="presParOf" srcId="{913207E9-0411-4033-A54C-2EABB780915A}" destId="{9F573D53-3020-4589-91B6-945BEF20EE19}" srcOrd="0" destOrd="0" presId="urn:microsoft.com/office/officeart/2005/8/layout/hierarchy5"/>
    <dgm:cxn modelId="{95028419-81B3-4EC9-A987-48442C58A44C}" type="presParOf" srcId="{054237FF-8EAE-47CC-9870-CEFC285D6321}" destId="{54F30441-04BA-4B37-B636-5274A7C86E3B}" srcOrd="1" destOrd="0" presId="urn:microsoft.com/office/officeart/2005/8/layout/hierarchy5"/>
    <dgm:cxn modelId="{EC8DD939-4571-45E0-84B6-DAA716041D96}" type="presParOf" srcId="{54F30441-04BA-4B37-B636-5274A7C86E3B}" destId="{1AB83632-30F8-4E73-A1C1-3D34253CE9C9}" srcOrd="0" destOrd="0" presId="urn:microsoft.com/office/officeart/2005/8/layout/hierarchy5"/>
    <dgm:cxn modelId="{7D43C9CB-D2CA-4B9F-B00B-6E651A609B7C}" type="presParOf" srcId="{54F30441-04BA-4B37-B636-5274A7C86E3B}" destId="{029489D5-8844-446A-B714-77DB67411F8C}" srcOrd="1" destOrd="0" presId="urn:microsoft.com/office/officeart/2005/8/layout/hierarchy5"/>
    <dgm:cxn modelId="{5F9D5930-DB15-4F92-A6C6-DB3F0BD872D6}" type="presParOf" srcId="{054237FF-8EAE-47CC-9870-CEFC285D6321}" destId="{9CB48255-EEC6-4622-A4DD-CE03C06D6804}" srcOrd="2" destOrd="0" presId="urn:microsoft.com/office/officeart/2005/8/layout/hierarchy5"/>
    <dgm:cxn modelId="{3B5EFD88-DAC4-4015-8512-A0A460B7FD69}" type="presParOf" srcId="{9CB48255-EEC6-4622-A4DD-CE03C06D6804}" destId="{7BA54ABA-2A68-464C-9AFC-3CAC972D0EC6}" srcOrd="0" destOrd="0" presId="urn:microsoft.com/office/officeart/2005/8/layout/hierarchy5"/>
    <dgm:cxn modelId="{0289070B-5C04-4CCF-9A76-17B7E60238BB}" type="presParOf" srcId="{054237FF-8EAE-47CC-9870-CEFC285D6321}" destId="{BD294CA8-B591-4D7C-9C47-D6A704930DE7}" srcOrd="3" destOrd="0" presId="urn:microsoft.com/office/officeart/2005/8/layout/hierarchy5"/>
    <dgm:cxn modelId="{588795A5-C58C-44FF-9B99-7BFC87101676}" type="presParOf" srcId="{BD294CA8-B591-4D7C-9C47-D6A704930DE7}" destId="{527A81A0-1DDE-45AE-A12F-B2D4F45CB3C5}" srcOrd="0" destOrd="0" presId="urn:microsoft.com/office/officeart/2005/8/layout/hierarchy5"/>
    <dgm:cxn modelId="{671959D1-9629-4889-AFB8-7B7E3D1053AD}" type="presParOf" srcId="{BD294CA8-B591-4D7C-9C47-D6A704930DE7}" destId="{557B5E62-A31B-4149-840B-D8A80E1E1181}" srcOrd="1" destOrd="0" presId="urn:microsoft.com/office/officeart/2005/8/layout/hierarchy5"/>
    <dgm:cxn modelId="{EC878E41-F3DF-4078-B394-891D109B7D78}" type="presParOf" srcId="{054237FF-8EAE-47CC-9870-CEFC285D6321}" destId="{4ED12411-1841-4450-A78F-D92CAC58F1EE}" srcOrd="4" destOrd="0" presId="urn:microsoft.com/office/officeart/2005/8/layout/hierarchy5"/>
    <dgm:cxn modelId="{297C82A6-4A2A-4A48-AA8C-9C2B1076DA94}" type="presParOf" srcId="{4ED12411-1841-4450-A78F-D92CAC58F1EE}" destId="{E22F0C3B-C288-4FFA-803F-C2AD92DE0D8D}" srcOrd="0" destOrd="0" presId="urn:microsoft.com/office/officeart/2005/8/layout/hierarchy5"/>
    <dgm:cxn modelId="{65EC0F59-1C55-4A10-B793-FF4CD79B6CA1}" type="presParOf" srcId="{054237FF-8EAE-47CC-9870-CEFC285D6321}" destId="{70C25896-ECA6-4A4F-9555-532BB4C3FB7D}" srcOrd="5" destOrd="0" presId="urn:microsoft.com/office/officeart/2005/8/layout/hierarchy5"/>
    <dgm:cxn modelId="{D58E1209-8054-4F41-B4E8-9892BDC9D7CC}" type="presParOf" srcId="{70C25896-ECA6-4A4F-9555-532BB4C3FB7D}" destId="{D2DBF9C9-89F0-4D4A-BC79-F284CF7FE4E5}" srcOrd="0" destOrd="0" presId="urn:microsoft.com/office/officeart/2005/8/layout/hierarchy5"/>
    <dgm:cxn modelId="{EDDDD07E-F054-4272-9AC1-A13F12E02ECF}" type="presParOf" srcId="{70C25896-ECA6-4A4F-9555-532BB4C3FB7D}" destId="{F9E1E8DE-2427-43D4-B2A9-7ADDB40FC1DD}" srcOrd="1" destOrd="0" presId="urn:microsoft.com/office/officeart/2005/8/layout/hierarchy5"/>
    <dgm:cxn modelId="{36C8BC7C-0713-4F9B-8DA6-95E633366ABD}" type="presParOf" srcId="{054237FF-8EAE-47CC-9870-CEFC285D6321}" destId="{810AAC3C-5924-463C-900C-81CA07F8F8F2}" srcOrd="6" destOrd="0" presId="urn:microsoft.com/office/officeart/2005/8/layout/hierarchy5"/>
    <dgm:cxn modelId="{82B89424-8CF0-4B90-9512-616FA3EB26AD}" type="presParOf" srcId="{810AAC3C-5924-463C-900C-81CA07F8F8F2}" destId="{68CEAB2D-4722-4A57-A400-25E7D8763E43}" srcOrd="0" destOrd="0" presId="urn:microsoft.com/office/officeart/2005/8/layout/hierarchy5"/>
    <dgm:cxn modelId="{3E23FCF0-42D0-493E-9B52-28175B673DEB}" type="presParOf" srcId="{054237FF-8EAE-47CC-9870-CEFC285D6321}" destId="{6DD4BA51-C119-4A32-B77C-951E5C0D9DC8}" srcOrd="7" destOrd="0" presId="urn:microsoft.com/office/officeart/2005/8/layout/hierarchy5"/>
    <dgm:cxn modelId="{8910A872-018B-4E45-8CBB-B896587A6DB3}" type="presParOf" srcId="{6DD4BA51-C119-4A32-B77C-951E5C0D9DC8}" destId="{4A552CD8-6FAC-433E-A0B9-0BF31D932BEA}" srcOrd="0" destOrd="0" presId="urn:microsoft.com/office/officeart/2005/8/layout/hierarchy5"/>
    <dgm:cxn modelId="{1542D931-0EF8-4AA7-B73A-36D04597DC31}" type="presParOf" srcId="{6DD4BA51-C119-4A32-B77C-951E5C0D9DC8}" destId="{88140AE7-22F4-4F6E-844C-7B3B881FCCFF}" srcOrd="1" destOrd="0" presId="urn:microsoft.com/office/officeart/2005/8/layout/hierarchy5"/>
    <dgm:cxn modelId="{42D4D1F2-09E4-4CA6-BF50-057AFF059473}" type="presParOf" srcId="{054237FF-8EAE-47CC-9870-CEFC285D6321}" destId="{7ABA4142-41DB-4126-9AF5-F02CF3AC1F30}" srcOrd="8" destOrd="0" presId="urn:microsoft.com/office/officeart/2005/8/layout/hierarchy5"/>
    <dgm:cxn modelId="{02BFF802-9F88-4301-9B9F-253C6382121B}" type="presParOf" srcId="{7ABA4142-41DB-4126-9AF5-F02CF3AC1F30}" destId="{4A12BF67-BD46-4C29-88E5-763C0E509B2C}" srcOrd="0" destOrd="0" presId="urn:microsoft.com/office/officeart/2005/8/layout/hierarchy5"/>
    <dgm:cxn modelId="{4A91B7A8-82E9-4259-8C7B-836843853B14}" type="presParOf" srcId="{054237FF-8EAE-47CC-9870-CEFC285D6321}" destId="{B9D83D78-FB78-4929-A758-C59FC2C70E47}" srcOrd="9" destOrd="0" presId="urn:microsoft.com/office/officeart/2005/8/layout/hierarchy5"/>
    <dgm:cxn modelId="{3CB2B580-2EFC-42A4-84D2-27A6351BB43F}" type="presParOf" srcId="{B9D83D78-FB78-4929-A758-C59FC2C70E47}" destId="{157A9D12-77A5-4D33-B75C-5F1172B4A2FD}" srcOrd="0" destOrd="0" presId="urn:microsoft.com/office/officeart/2005/8/layout/hierarchy5"/>
    <dgm:cxn modelId="{10D4FD43-9EC6-4F72-8234-491AF6898729}" type="presParOf" srcId="{B9D83D78-FB78-4929-A758-C59FC2C70E47}" destId="{7D87F767-DE90-4532-81A8-3152AB554DA8}" srcOrd="1" destOrd="0" presId="urn:microsoft.com/office/officeart/2005/8/layout/hierarchy5"/>
    <dgm:cxn modelId="{D60A32D2-3DF3-49CC-A0C5-AE31B49D9FD6}" type="presParOf" srcId="{DE341008-3FA0-4F37-B55F-24F490F7E066}" destId="{C81B1D59-0342-4342-8280-C03FE283A5DC}" srcOrd="1" destOrd="0" presId="urn:microsoft.com/office/officeart/2005/8/layout/hierarchy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DC7C34-BC7D-40EC-809C-16BB61681C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fr-FR"/>
        </a:p>
      </dgm:t>
    </dgm:pt>
    <dgm:pt modelId="{BC854E0B-62B4-495C-A241-DE47638A6F78}">
      <dgm:prSet phldrT="[Texte]" custT="1"/>
      <dgm:spPr/>
      <dgm:t>
        <a:bodyPr/>
        <a:lstStyle/>
        <a:p>
          <a:r>
            <a:rPr lang="fr-FR" sz="1200" b="1"/>
            <a:t>Ajout test</a:t>
          </a:r>
        </a:p>
        <a:p>
          <a:r>
            <a:rPr lang="fr-FR" sz="1050" b="0" i="0"/>
            <a:t>PassIfNurseIsAvailable()</a:t>
          </a:r>
          <a:endParaRPr lang="fr-FR" sz="1050"/>
        </a:p>
      </dgm:t>
    </dgm:pt>
    <dgm:pt modelId="{71CA6C7C-00B7-4F97-885A-C28257204126}" type="parTrans" cxnId="{C5A10D5F-EBC2-4CC9-BFE4-0011C5D1031D}">
      <dgm:prSet/>
      <dgm:spPr/>
      <dgm:t>
        <a:bodyPr/>
        <a:lstStyle/>
        <a:p>
          <a:endParaRPr lang="fr-FR"/>
        </a:p>
      </dgm:t>
    </dgm:pt>
    <dgm:pt modelId="{5C97D36A-5D63-44A5-A367-98F6B2146153}" type="sibTrans" cxnId="{C5A10D5F-EBC2-4CC9-BFE4-0011C5D1031D}">
      <dgm:prSet/>
      <dgm:spPr/>
      <dgm:t>
        <a:bodyPr/>
        <a:lstStyle/>
        <a:p>
          <a:endParaRPr lang="fr-FR"/>
        </a:p>
      </dgm:t>
    </dgm:pt>
    <dgm:pt modelId="{525AAAE5-C418-481D-A984-36814272F1D1}">
      <dgm:prSet phldrT="[Texte]" custT="1"/>
      <dgm:spPr/>
      <dgm:t>
        <a:bodyPr/>
        <a:lstStyle/>
        <a:p>
          <a:r>
            <a:rPr lang="fr-FR" sz="1200" b="1"/>
            <a:t>Implémentation</a:t>
          </a:r>
        </a:p>
        <a:p>
          <a:r>
            <a:rPr lang="fr-FR" sz="1050"/>
            <a:t>Event.requirementsAllGood()</a:t>
          </a:r>
        </a:p>
        <a:p>
          <a:r>
            <a:rPr lang="fr-FR" sz="1050"/>
            <a:t>EmergencyDept.isAvailable(String,Patient)</a:t>
          </a:r>
        </a:p>
      </dgm:t>
    </dgm:pt>
    <dgm:pt modelId="{CC701401-2ABC-456E-8110-5C92576F0C81}" type="parTrans" cxnId="{7CF3E1C5-D954-4785-8B99-A98B2EE97963}">
      <dgm:prSet/>
      <dgm:spPr/>
      <dgm:t>
        <a:bodyPr/>
        <a:lstStyle/>
        <a:p>
          <a:endParaRPr lang="fr-FR"/>
        </a:p>
      </dgm:t>
    </dgm:pt>
    <dgm:pt modelId="{173D8C02-53C8-4A37-A06A-519F1DED45A5}" type="sibTrans" cxnId="{7CF3E1C5-D954-4785-8B99-A98B2EE97963}">
      <dgm:prSet/>
      <dgm:spPr/>
      <dgm:t>
        <a:bodyPr/>
        <a:lstStyle/>
        <a:p>
          <a:endParaRPr lang="fr-FR"/>
        </a:p>
      </dgm:t>
    </dgm:pt>
    <dgm:pt modelId="{3D375D6B-B0C7-407D-9BC6-DB93D2CA14AF}">
      <dgm:prSet phldrT="[Texte]" custT="1"/>
      <dgm:spPr/>
      <dgm:t>
        <a:bodyPr/>
        <a:lstStyle/>
        <a:p>
          <a:r>
            <a:rPr lang="fr-FR" sz="1200" b="1"/>
            <a:t>Ajout test</a:t>
          </a:r>
        </a:p>
        <a:p>
          <a:r>
            <a:rPr lang="fr-FR" sz="1050" b="0" i="0"/>
            <a:t>PassIfAllErrorsAreThrownCorrectly()</a:t>
          </a:r>
          <a:endParaRPr lang="fr-FR" sz="1050"/>
        </a:p>
      </dgm:t>
    </dgm:pt>
    <dgm:pt modelId="{F76C209C-CDF6-4E30-B092-0D4A21816AB8}" type="parTrans" cxnId="{0B665E18-D195-4610-A740-A1BE28EA4CD8}">
      <dgm:prSet/>
      <dgm:spPr/>
      <dgm:t>
        <a:bodyPr/>
        <a:lstStyle/>
        <a:p>
          <a:endParaRPr lang="fr-FR"/>
        </a:p>
      </dgm:t>
    </dgm:pt>
    <dgm:pt modelId="{C8F6B45A-3582-49D1-A161-B072EB43DD3A}" type="sibTrans" cxnId="{0B665E18-D195-4610-A740-A1BE28EA4CD8}">
      <dgm:prSet/>
      <dgm:spPr/>
      <dgm:t>
        <a:bodyPr/>
        <a:lstStyle/>
        <a:p>
          <a:endParaRPr lang="fr-FR"/>
        </a:p>
      </dgm:t>
    </dgm:pt>
    <dgm:pt modelId="{376C8DED-C7D1-4165-82B8-5D1F8F43ED6F}">
      <dgm:prSet phldrT="[Texte]" custT="1"/>
      <dgm:spPr/>
      <dgm:t>
        <a:bodyPr/>
        <a:lstStyle/>
        <a:p>
          <a:r>
            <a:rPr lang="fr-FR" sz="1200" b="1"/>
            <a:t>Implémentation</a:t>
          </a:r>
        </a:p>
        <a:p>
          <a:r>
            <a:rPr lang="fr-FR" sz="1050"/>
            <a:t>EventStartFailedException</a:t>
          </a:r>
        </a:p>
        <a:p>
          <a:r>
            <a:rPr lang="fr-FR" sz="1050"/>
            <a:t>ResourceAssignationFailedException</a:t>
          </a:r>
        </a:p>
        <a:p>
          <a:r>
            <a:rPr lang="fr-FR" sz="1050" b="0" i="0"/>
            <a:t>ResourceNotAvailableException</a:t>
          </a:r>
        </a:p>
        <a:p>
          <a:r>
            <a:rPr lang="fr-FR" sz="1050" b="0" i="0"/>
            <a:t>ResourceNotFoundException</a:t>
          </a:r>
          <a:endParaRPr lang="fr-FR" sz="1050"/>
        </a:p>
      </dgm:t>
    </dgm:pt>
    <dgm:pt modelId="{368311DF-72E9-4C1B-A4E6-56692D384574}" type="parTrans" cxnId="{6DC68C35-0BA7-4FC7-9C17-93A8664E5AFF}">
      <dgm:prSet/>
      <dgm:spPr/>
      <dgm:t>
        <a:bodyPr/>
        <a:lstStyle/>
        <a:p>
          <a:endParaRPr lang="fr-FR"/>
        </a:p>
      </dgm:t>
    </dgm:pt>
    <dgm:pt modelId="{5815E3C8-7C11-4509-A057-E639910CAF22}" type="sibTrans" cxnId="{6DC68C35-0BA7-4FC7-9C17-93A8664E5AFF}">
      <dgm:prSet/>
      <dgm:spPr/>
      <dgm:t>
        <a:bodyPr/>
        <a:lstStyle/>
        <a:p>
          <a:endParaRPr lang="fr-FR"/>
        </a:p>
      </dgm:t>
    </dgm:pt>
    <dgm:pt modelId="{9019372A-49E5-44B0-BE08-3E1AA9E2FA31}">
      <dgm:prSet phldrT="[Texte]" custT="1"/>
      <dgm:spPr/>
      <dgm:t>
        <a:bodyPr/>
        <a:lstStyle/>
        <a:p>
          <a:r>
            <a:rPr lang="fr-FR" sz="1200" b="1"/>
            <a:t>Ajout Test</a:t>
          </a:r>
        </a:p>
        <a:p>
          <a:r>
            <a:rPr lang="fr-FR" sz="1050" b="0" i="0"/>
            <a:t>PassIfRegistrationStartsCorrectly()</a:t>
          </a:r>
          <a:endParaRPr lang="fr-FR" sz="1050"/>
        </a:p>
      </dgm:t>
    </dgm:pt>
    <dgm:pt modelId="{74DABB52-3899-4F40-BE66-0F433C196F17}" type="parTrans" cxnId="{FAF2922A-1164-4674-A89A-6CD36A0B33DB}">
      <dgm:prSet/>
      <dgm:spPr/>
      <dgm:t>
        <a:bodyPr/>
        <a:lstStyle/>
        <a:p>
          <a:endParaRPr lang="fr-FR"/>
        </a:p>
      </dgm:t>
    </dgm:pt>
    <dgm:pt modelId="{57EA4F1F-BBFF-4E76-9255-3357DE743A4C}" type="sibTrans" cxnId="{FAF2922A-1164-4674-A89A-6CD36A0B33DB}">
      <dgm:prSet/>
      <dgm:spPr/>
      <dgm:t>
        <a:bodyPr/>
        <a:lstStyle/>
        <a:p>
          <a:endParaRPr lang="fr-FR"/>
        </a:p>
      </dgm:t>
    </dgm:pt>
    <dgm:pt modelId="{3803F2CB-A1DB-4A66-9762-86376460FCBD}">
      <dgm:prSet phldrT="[Texte]" custT="1"/>
      <dgm:spPr/>
      <dgm:t>
        <a:bodyPr/>
        <a:lstStyle/>
        <a:p>
          <a:r>
            <a:rPr lang="fr-FR" sz="1200" b="1"/>
            <a:t>Implémentation</a:t>
          </a:r>
        </a:p>
        <a:p>
          <a:r>
            <a:rPr lang="fr-FR" sz="1050"/>
            <a:t>Event.startEvent()</a:t>
          </a:r>
        </a:p>
        <a:p>
          <a:r>
            <a:rPr lang="fr-FR" sz="1050"/>
            <a:t>Event.assignResources()</a:t>
          </a:r>
        </a:p>
        <a:p>
          <a:r>
            <a:rPr lang="fr-FR" sz="1050"/>
            <a:t>EmergencyDept.giveResource(String)</a:t>
          </a:r>
        </a:p>
      </dgm:t>
    </dgm:pt>
    <dgm:pt modelId="{B40E003C-BDB5-4ABC-B2EB-A64FE6554EE1}" type="parTrans" cxnId="{CD8F881B-DF98-45F5-9115-E5B8BED2D9A3}">
      <dgm:prSet/>
      <dgm:spPr/>
      <dgm:t>
        <a:bodyPr/>
        <a:lstStyle/>
        <a:p>
          <a:endParaRPr lang="fr-FR"/>
        </a:p>
      </dgm:t>
    </dgm:pt>
    <dgm:pt modelId="{0F5552FF-E450-4FBB-8F34-D7226A6DBF1E}" type="sibTrans" cxnId="{CD8F881B-DF98-45F5-9115-E5B8BED2D9A3}">
      <dgm:prSet/>
      <dgm:spPr/>
      <dgm:t>
        <a:bodyPr/>
        <a:lstStyle/>
        <a:p>
          <a:endParaRPr lang="fr-FR"/>
        </a:p>
      </dgm:t>
    </dgm:pt>
    <dgm:pt modelId="{9920D3D5-E848-434F-86FF-4CEDDBEC557E}" type="pres">
      <dgm:prSet presAssocID="{79DC7C34-BC7D-40EC-809C-16BB61681C4A}" presName="Name0" presStyleCnt="0">
        <dgm:presLayoutVars>
          <dgm:dir/>
          <dgm:resizeHandles val="exact"/>
        </dgm:presLayoutVars>
      </dgm:prSet>
      <dgm:spPr/>
    </dgm:pt>
    <dgm:pt modelId="{C99420BA-BDC5-4694-A6BC-408550A8D384}" type="pres">
      <dgm:prSet presAssocID="{BC854E0B-62B4-495C-A241-DE47638A6F78}" presName="node" presStyleLbl="node1" presStyleIdx="0" presStyleCnt="6">
        <dgm:presLayoutVars>
          <dgm:bulletEnabled val="1"/>
        </dgm:presLayoutVars>
      </dgm:prSet>
      <dgm:spPr/>
    </dgm:pt>
    <dgm:pt modelId="{9EC389E5-309D-4770-838D-FCDA5C03DEC8}" type="pres">
      <dgm:prSet presAssocID="{5C97D36A-5D63-44A5-A367-98F6B2146153}" presName="sibTrans" presStyleLbl="sibTrans1D1" presStyleIdx="0" presStyleCnt="5"/>
      <dgm:spPr/>
    </dgm:pt>
    <dgm:pt modelId="{438147FD-DFE7-4B74-8126-C3C52BDA318A}" type="pres">
      <dgm:prSet presAssocID="{5C97D36A-5D63-44A5-A367-98F6B2146153}" presName="connectorText" presStyleLbl="sibTrans1D1" presStyleIdx="0" presStyleCnt="5"/>
      <dgm:spPr/>
    </dgm:pt>
    <dgm:pt modelId="{0EE0D218-CE56-428A-B9A9-CDEA49187DCC}" type="pres">
      <dgm:prSet presAssocID="{525AAAE5-C418-481D-A984-36814272F1D1}" presName="node" presStyleLbl="node1" presStyleIdx="1" presStyleCnt="6">
        <dgm:presLayoutVars>
          <dgm:bulletEnabled val="1"/>
        </dgm:presLayoutVars>
      </dgm:prSet>
      <dgm:spPr/>
    </dgm:pt>
    <dgm:pt modelId="{0706ACEF-4686-46F2-ACFB-E72A6A7EEFC8}" type="pres">
      <dgm:prSet presAssocID="{173D8C02-53C8-4A37-A06A-519F1DED45A5}" presName="sibTrans" presStyleLbl="sibTrans1D1" presStyleIdx="1" presStyleCnt="5"/>
      <dgm:spPr/>
    </dgm:pt>
    <dgm:pt modelId="{3F75AD7C-5FE9-41AF-B0E3-4E2FA4E9BD88}" type="pres">
      <dgm:prSet presAssocID="{173D8C02-53C8-4A37-A06A-519F1DED45A5}" presName="connectorText" presStyleLbl="sibTrans1D1" presStyleIdx="1" presStyleCnt="5"/>
      <dgm:spPr/>
    </dgm:pt>
    <dgm:pt modelId="{1BA31A93-E97B-418C-8ED0-217F9B0024FD}" type="pres">
      <dgm:prSet presAssocID="{3D375D6B-B0C7-407D-9BC6-DB93D2CA14AF}" presName="node" presStyleLbl="node1" presStyleIdx="2" presStyleCnt="6">
        <dgm:presLayoutVars>
          <dgm:bulletEnabled val="1"/>
        </dgm:presLayoutVars>
      </dgm:prSet>
      <dgm:spPr/>
    </dgm:pt>
    <dgm:pt modelId="{3E27F590-BF70-45B3-9847-F052CD71ACDF}" type="pres">
      <dgm:prSet presAssocID="{C8F6B45A-3582-49D1-A161-B072EB43DD3A}" presName="sibTrans" presStyleLbl="sibTrans1D1" presStyleIdx="2" presStyleCnt="5"/>
      <dgm:spPr/>
    </dgm:pt>
    <dgm:pt modelId="{B878D845-53BA-4F4A-AD23-45A9160DC23C}" type="pres">
      <dgm:prSet presAssocID="{C8F6B45A-3582-49D1-A161-B072EB43DD3A}" presName="connectorText" presStyleLbl="sibTrans1D1" presStyleIdx="2" presStyleCnt="5"/>
      <dgm:spPr/>
    </dgm:pt>
    <dgm:pt modelId="{A884B392-501F-41ED-928E-0FD644061CB1}" type="pres">
      <dgm:prSet presAssocID="{376C8DED-C7D1-4165-82B8-5D1F8F43ED6F}" presName="node" presStyleLbl="node1" presStyleIdx="3" presStyleCnt="6">
        <dgm:presLayoutVars>
          <dgm:bulletEnabled val="1"/>
        </dgm:presLayoutVars>
      </dgm:prSet>
      <dgm:spPr/>
    </dgm:pt>
    <dgm:pt modelId="{35877314-E758-4E11-BC45-D74F910DC23A}" type="pres">
      <dgm:prSet presAssocID="{5815E3C8-7C11-4509-A057-E639910CAF22}" presName="sibTrans" presStyleLbl="sibTrans1D1" presStyleIdx="3" presStyleCnt="5"/>
      <dgm:spPr/>
    </dgm:pt>
    <dgm:pt modelId="{FF6E1F74-2802-4F42-9C83-6A4251A267BB}" type="pres">
      <dgm:prSet presAssocID="{5815E3C8-7C11-4509-A057-E639910CAF22}" presName="connectorText" presStyleLbl="sibTrans1D1" presStyleIdx="3" presStyleCnt="5"/>
      <dgm:spPr/>
    </dgm:pt>
    <dgm:pt modelId="{7B44498D-24BB-4DFD-8DCB-76893D42DE07}" type="pres">
      <dgm:prSet presAssocID="{9019372A-49E5-44B0-BE08-3E1AA9E2FA31}" presName="node" presStyleLbl="node1" presStyleIdx="4" presStyleCnt="6">
        <dgm:presLayoutVars>
          <dgm:bulletEnabled val="1"/>
        </dgm:presLayoutVars>
      </dgm:prSet>
      <dgm:spPr/>
    </dgm:pt>
    <dgm:pt modelId="{C0571931-6083-435C-B5AB-0E535E883FE6}" type="pres">
      <dgm:prSet presAssocID="{57EA4F1F-BBFF-4E76-9255-3357DE743A4C}" presName="sibTrans" presStyleLbl="sibTrans1D1" presStyleIdx="4" presStyleCnt="5"/>
      <dgm:spPr/>
    </dgm:pt>
    <dgm:pt modelId="{1BCE51B9-62C7-4F4C-818A-FBBB642B3287}" type="pres">
      <dgm:prSet presAssocID="{57EA4F1F-BBFF-4E76-9255-3357DE743A4C}" presName="connectorText" presStyleLbl="sibTrans1D1" presStyleIdx="4" presStyleCnt="5"/>
      <dgm:spPr/>
    </dgm:pt>
    <dgm:pt modelId="{B20E5432-9043-4E27-8435-86320498C4E0}" type="pres">
      <dgm:prSet presAssocID="{3803F2CB-A1DB-4A66-9762-86376460FCBD}" presName="node" presStyleLbl="node1" presStyleIdx="5" presStyleCnt="6">
        <dgm:presLayoutVars>
          <dgm:bulletEnabled val="1"/>
        </dgm:presLayoutVars>
      </dgm:prSet>
      <dgm:spPr/>
    </dgm:pt>
  </dgm:ptLst>
  <dgm:cxnLst>
    <dgm:cxn modelId="{618C5A00-3392-42AC-A479-4E0642C86ABD}" type="presOf" srcId="{525AAAE5-C418-481D-A984-36814272F1D1}" destId="{0EE0D218-CE56-428A-B9A9-CDEA49187DCC}" srcOrd="0" destOrd="0" presId="urn:microsoft.com/office/officeart/2005/8/layout/bProcess3"/>
    <dgm:cxn modelId="{D6F8C301-2E6C-43C1-9199-29615071524B}" type="presOf" srcId="{C8F6B45A-3582-49D1-A161-B072EB43DD3A}" destId="{3E27F590-BF70-45B3-9847-F052CD71ACDF}" srcOrd="0" destOrd="0" presId="urn:microsoft.com/office/officeart/2005/8/layout/bProcess3"/>
    <dgm:cxn modelId="{CF984608-E933-431A-9B26-1A5180E0F53B}" type="presOf" srcId="{5C97D36A-5D63-44A5-A367-98F6B2146153}" destId="{9EC389E5-309D-4770-838D-FCDA5C03DEC8}" srcOrd="0" destOrd="0" presId="urn:microsoft.com/office/officeart/2005/8/layout/bProcess3"/>
    <dgm:cxn modelId="{11F0BD12-DA5D-46DB-A9B1-089AE76C47D8}" type="presOf" srcId="{173D8C02-53C8-4A37-A06A-519F1DED45A5}" destId="{0706ACEF-4686-46F2-ACFB-E72A6A7EEFC8}" srcOrd="0" destOrd="0" presId="urn:microsoft.com/office/officeart/2005/8/layout/bProcess3"/>
    <dgm:cxn modelId="{A5FA8E13-7D7F-4C5D-9D5B-A99E3C98BB1F}" type="presOf" srcId="{C8F6B45A-3582-49D1-A161-B072EB43DD3A}" destId="{B878D845-53BA-4F4A-AD23-45A9160DC23C}" srcOrd="1" destOrd="0" presId="urn:microsoft.com/office/officeart/2005/8/layout/bProcess3"/>
    <dgm:cxn modelId="{0B665E18-D195-4610-A740-A1BE28EA4CD8}" srcId="{79DC7C34-BC7D-40EC-809C-16BB61681C4A}" destId="{3D375D6B-B0C7-407D-9BC6-DB93D2CA14AF}" srcOrd="2" destOrd="0" parTransId="{F76C209C-CDF6-4E30-B092-0D4A21816AB8}" sibTransId="{C8F6B45A-3582-49D1-A161-B072EB43DD3A}"/>
    <dgm:cxn modelId="{CD8F881B-DF98-45F5-9115-E5B8BED2D9A3}" srcId="{79DC7C34-BC7D-40EC-809C-16BB61681C4A}" destId="{3803F2CB-A1DB-4A66-9762-86376460FCBD}" srcOrd="5" destOrd="0" parTransId="{B40E003C-BDB5-4ABC-B2EB-A64FE6554EE1}" sibTransId="{0F5552FF-E450-4FBB-8F34-D7226A6DBF1E}"/>
    <dgm:cxn modelId="{11603E1E-852F-4E86-A7A7-A33F574DE6CD}" type="presOf" srcId="{9019372A-49E5-44B0-BE08-3E1AA9E2FA31}" destId="{7B44498D-24BB-4DFD-8DCB-76893D42DE07}" srcOrd="0" destOrd="0" presId="urn:microsoft.com/office/officeart/2005/8/layout/bProcess3"/>
    <dgm:cxn modelId="{2D25BA1E-CE20-4DEA-984F-7DFF741B7676}" type="presOf" srcId="{3803F2CB-A1DB-4A66-9762-86376460FCBD}" destId="{B20E5432-9043-4E27-8435-86320498C4E0}" srcOrd="0" destOrd="0" presId="urn:microsoft.com/office/officeart/2005/8/layout/bProcess3"/>
    <dgm:cxn modelId="{FAF2922A-1164-4674-A89A-6CD36A0B33DB}" srcId="{79DC7C34-BC7D-40EC-809C-16BB61681C4A}" destId="{9019372A-49E5-44B0-BE08-3E1AA9E2FA31}" srcOrd="4" destOrd="0" parTransId="{74DABB52-3899-4F40-BE66-0F433C196F17}" sibTransId="{57EA4F1F-BBFF-4E76-9255-3357DE743A4C}"/>
    <dgm:cxn modelId="{6DC68C35-0BA7-4FC7-9C17-93A8664E5AFF}" srcId="{79DC7C34-BC7D-40EC-809C-16BB61681C4A}" destId="{376C8DED-C7D1-4165-82B8-5D1F8F43ED6F}" srcOrd="3" destOrd="0" parTransId="{368311DF-72E9-4C1B-A4E6-56692D384574}" sibTransId="{5815E3C8-7C11-4509-A057-E639910CAF22}"/>
    <dgm:cxn modelId="{C5A10D5F-EBC2-4CC9-BFE4-0011C5D1031D}" srcId="{79DC7C34-BC7D-40EC-809C-16BB61681C4A}" destId="{BC854E0B-62B4-495C-A241-DE47638A6F78}" srcOrd="0" destOrd="0" parTransId="{71CA6C7C-00B7-4F97-885A-C28257204126}" sibTransId="{5C97D36A-5D63-44A5-A367-98F6B2146153}"/>
    <dgm:cxn modelId="{F8E94241-BCEB-4670-A742-ADBCD0346E4F}" type="presOf" srcId="{57EA4F1F-BBFF-4E76-9255-3357DE743A4C}" destId="{C0571931-6083-435C-B5AB-0E535E883FE6}" srcOrd="0" destOrd="0" presId="urn:microsoft.com/office/officeart/2005/8/layout/bProcess3"/>
    <dgm:cxn modelId="{8D315462-384E-4855-83BF-A5F25095CA0F}" type="presOf" srcId="{79DC7C34-BC7D-40EC-809C-16BB61681C4A}" destId="{9920D3D5-E848-434F-86FF-4CEDDBEC557E}" srcOrd="0" destOrd="0" presId="urn:microsoft.com/office/officeart/2005/8/layout/bProcess3"/>
    <dgm:cxn modelId="{4473017D-36E5-4824-9CED-E56D52B9C75D}" type="presOf" srcId="{5C97D36A-5D63-44A5-A367-98F6B2146153}" destId="{438147FD-DFE7-4B74-8126-C3C52BDA318A}" srcOrd="1" destOrd="0" presId="urn:microsoft.com/office/officeart/2005/8/layout/bProcess3"/>
    <dgm:cxn modelId="{1DCBF37E-75D7-4068-9FFB-D73C27128BDE}" type="presOf" srcId="{5815E3C8-7C11-4509-A057-E639910CAF22}" destId="{FF6E1F74-2802-4F42-9C83-6A4251A267BB}" srcOrd="1" destOrd="0" presId="urn:microsoft.com/office/officeart/2005/8/layout/bProcess3"/>
    <dgm:cxn modelId="{EED0A3A4-C9D3-494D-A8D1-D28629E8D3B1}" type="presOf" srcId="{BC854E0B-62B4-495C-A241-DE47638A6F78}" destId="{C99420BA-BDC5-4694-A6BC-408550A8D384}" srcOrd="0" destOrd="0" presId="urn:microsoft.com/office/officeart/2005/8/layout/bProcess3"/>
    <dgm:cxn modelId="{C784BFB4-31E2-4D67-8B53-DC754C405546}" type="presOf" srcId="{57EA4F1F-BBFF-4E76-9255-3357DE743A4C}" destId="{1BCE51B9-62C7-4F4C-818A-FBBB642B3287}" srcOrd="1" destOrd="0" presId="urn:microsoft.com/office/officeart/2005/8/layout/bProcess3"/>
    <dgm:cxn modelId="{6B608BC1-0B6C-496B-B92E-43C8520205DC}" type="presOf" srcId="{5815E3C8-7C11-4509-A057-E639910CAF22}" destId="{35877314-E758-4E11-BC45-D74F910DC23A}" srcOrd="0" destOrd="0" presId="urn:microsoft.com/office/officeart/2005/8/layout/bProcess3"/>
    <dgm:cxn modelId="{7CF3E1C5-D954-4785-8B99-A98B2EE97963}" srcId="{79DC7C34-BC7D-40EC-809C-16BB61681C4A}" destId="{525AAAE5-C418-481D-A984-36814272F1D1}" srcOrd="1" destOrd="0" parTransId="{CC701401-2ABC-456E-8110-5C92576F0C81}" sibTransId="{173D8C02-53C8-4A37-A06A-519F1DED45A5}"/>
    <dgm:cxn modelId="{7C7336C8-2F10-473C-AB3F-DDA2C40428FC}" type="presOf" srcId="{3D375D6B-B0C7-407D-9BC6-DB93D2CA14AF}" destId="{1BA31A93-E97B-418C-8ED0-217F9B0024FD}" srcOrd="0" destOrd="0" presId="urn:microsoft.com/office/officeart/2005/8/layout/bProcess3"/>
    <dgm:cxn modelId="{9C95A2F3-DDF9-40C0-88D8-DD5A057E3BAA}" type="presOf" srcId="{173D8C02-53C8-4A37-A06A-519F1DED45A5}" destId="{3F75AD7C-5FE9-41AF-B0E3-4E2FA4E9BD88}" srcOrd="1" destOrd="0" presId="urn:microsoft.com/office/officeart/2005/8/layout/bProcess3"/>
    <dgm:cxn modelId="{FAB440F4-EEBD-4F50-A078-33E63F4D5A2E}" type="presOf" srcId="{376C8DED-C7D1-4165-82B8-5D1F8F43ED6F}" destId="{A884B392-501F-41ED-928E-0FD644061CB1}" srcOrd="0" destOrd="0" presId="urn:microsoft.com/office/officeart/2005/8/layout/bProcess3"/>
    <dgm:cxn modelId="{33721A5F-3777-46EB-B2DD-224E815FE29E}" type="presParOf" srcId="{9920D3D5-E848-434F-86FF-4CEDDBEC557E}" destId="{C99420BA-BDC5-4694-A6BC-408550A8D384}" srcOrd="0" destOrd="0" presId="urn:microsoft.com/office/officeart/2005/8/layout/bProcess3"/>
    <dgm:cxn modelId="{F84740CC-60A0-49BC-93A1-4C940D517AC7}" type="presParOf" srcId="{9920D3D5-E848-434F-86FF-4CEDDBEC557E}" destId="{9EC389E5-309D-4770-838D-FCDA5C03DEC8}" srcOrd="1" destOrd="0" presId="urn:microsoft.com/office/officeart/2005/8/layout/bProcess3"/>
    <dgm:cxn modelId="{B6CB9F0A-F9F7-48B1-9CEF-07E273047712}" type="presParOf" srcId="{9EC389E5-309D-4770-838D-FCDA5C03DEC8}" destId="{438147FD-DFE7-4B74-8126-C3C52BDA318A}" srcOrd="0" destOrd="0" presId="urn:microsoft.com/office/officeart/2005/8/layout/bProcess3"/>
    <dgm:cxn modelId="{2D74DF38-FB87-4C8B-9109-605476C02551}" type="presParOf" srcId="{9920D3D5-E848-434F-86FF-4CEDDBEC557E}" destId="{0EE0D218-CE56-428A-B9A9-CDEA49187DCC}" srcOrd="2" destOrd="0" presId="urn:microsoft.com/office/officeart/2005/8/layout/bProcess3"/>
    <dgm:cxn modelId="{F48BE542-1D79-496A-B20E-1BEE3F7F5F11}" type="presParOf" srcId="{9920D3D5-E848-434F-86FF-4CEDDBEC557E}" destId="{0706ACEF-4686-46F2-ACFB-E72A6A7EEFC8}" srcOrd="3" destOrd="0" presId="urn:microsoft.com/office/officeart/2005/8/layout/bProcess3"/>
    <dgm:cxn modelId="{408A48E3-FC8B-42B0-9EC4-BEB58E0E4B43}" type="presParOf" srcId="{0706ACEF-4686-46F2-ACFB-E72A6A7EEFC8}" destId="{3F75AD7C-5FE9-41AF-B0E3-4E2FA4E9BD88}" srcOrd="0" destOrd="0" presId="urn:microsoft.com/office/officeart/2005/8/layout/bProcess3"/>
    <dgm:cxn modelId="{750E4931-8041-45E9-A847-00E130E42CA6}" type="presParOf" srcId="{9920D3D5-E848-434F-86FF-4CEDDBEC557E}" destId="{1BA31A93-E97B-418C-8ED0-217F9B0024FD}" srcOrd="4" destOrd="0" presId="urn:microsoft.com/office/officeart/2005/8/layout/bProcess3"/>
    <dgm:cxn modelId="{59AE4C9D-63C4-416E-A4FB-B1E3382468AD}" type="presParOf" srcId="{9920D3D5-E848-434F-86FF-4CEDDBEC557E}" destId="{3E27F590-BF70-45B3-9847-F052CD71ACDF}" srcOrd="5" destOrd="0" presId="urn:microsoft.com/office/officeart/2005/8/layout/bProcess3"/>
    <dgm:cxn modelId="{D840B72F-97C3-408E-ADD9-E61F51CF3A84}" type="presParOf" srcId="{3E27F590-BF70-45B3-9847-F052CD71ACDF}" destId="{B878D845-53BA-4F4A-AD23-45A9160DC23C}" srcOrd="0" destOrd="0" presId="urn:microsoft.com/office/officeart/2005/8/layout/bProcess3"/>
    <dgm:cxn modelId="{01347F33-2E31-4D11-BD49-FF7D9F695BCC}" type="presParOf" srcId="{9920D3D5-E848-434F-86FF-4CEDDBEC557E}" destId="{A884B392-501F-41ED-928E-0FD644061CB1}" srcOrd="6" destOrd="0" presId="urn:microsoft.com/office/officeart/2005/8/layout/bProcess3"/>
    <dgm:cxn modelId="{EA3C5FB1-9782-4795-8C64-A312C7952301}" type="presParOf" srcId="{9920D3D5-E848-434F-86FF-4CEDDBEC557E}" destId="{35877314-E758-4E11-BC45-D74F910DC23A}" srcOrd="7" destOrd="0" presId="urn:microsoft.com/office/officeart/2005/8/layout/bProcess3"/>
    <dgm:cxn modelId="{D26AE4A5-FCBF-4191-8669-9A39BDE4F12A}" type="presParOf" srcId="{35877314-E758-4E11-BC45-D74F910DC23A}" destId="{FF6E1F74-2802-4F42-9C83-6A4251A267BB}" srcOrd="0" destOrd="0" presId="urn:microsoft.com/office/officeart/2005/8/layout/bProcess3"/>
    <dgm:cxn modelId="{F85A659F-F66A-4480-8D20-CC0B95397AD8}" type="presParOf" srcId="{9920D3D5-E848-434F-86FF-4CEDDBEC557E}" destId="{7B44498D-24BB-4DFD-8DCB-76893D42DE07}" srcOrd="8" destOrd="0" presId="urn:microsoft.com/office/officeart/2005/8/layout/bProcess3"/>
    <dgm:cxn modelId="{C5151394-9A6F-4E14-97E2-B664E9AB8F3E}" type="presParOf" srcId="{9920D3D5-E848-434F-86FF-4CEDDBEC557E}" destId="{C0571931-6083-435C-B5AB-0E535E883FE6}" srcOrd="9" destOrd="0" presId="urn:microsoft.com/office/officeart/2005/8/layout/bProcess3"/>
    <dgm:cxn modelId="{BBE5C87C-FFEA-463B-B0E2-CBBA131133EE}" type="presParOf" srcId="{C0571931-6083-435C-B5AB-0E535E883FE6}" destId="{1BCE51B9-62C7-4F4C-818A-FBBB642B3287}" srcOrd="0" destOrd="0" presId="urn:microsoft.com/office/officeart/2005/8/layout/bProcess3"/>
    <dgm:cxn modelId="{9B569A89-1CEF-4D75-8F82-99E2D8AEF790}" type="presParOf" srcId="{9920D3D5-E848-434F-86FF-4CEDDBEC557E}" destId="{B20E5432-9043-4E27-8435-86320498C4E0}" srcOrd="10"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D0BBD6-B490-4144-BC91-76348D0A2FBB}">
      <dsp:nvSpPr>
        <dsp:cNvPr id="0" name=""/>
        <dsp:cNvSpPr/>
      </dsp:nvSpPr>
      <dsp:spPr>
        <a:xfrm>
          <a:off x="976108" y="935009"/>
          <a:ext cx="812471" cy="406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simergy.core</a:t>
          </a:r>
        </a:p>
      </dsp:txBody>
      <dsp:txXfrm>
        <a:off x="988006" y="946907"/>
        <a:ext cx="788675" cy="382439"/>
      </dsp:txXfrm>
    </dsp:sp>
    <dsp:sp modelId="{913207E9-0411-4033-A54C-2EABB780915A}">
      <dsp:nvSpPr>
        <dsp:cNvPr id="0" name=""/>
        <dsp:cNvSpPr/>
      </dsp:nvSpPr>
      <dsp:spPr>
        <a:xfrm rot="17350740">
          <a:off x="1456450" y="654893"/>
          <a:ext cx="989248" cy="32124"/>
        </a:xfrm>
        <a:custGeom>
          <a:avLst/>
          <a:gdLst/>
          <a:ahLst/>
          <a:cxnLst/>
          <a:rect l="0" t="0" r="0" b="0"/>
          <a:pathLst>
            <a:path>
              <a:moveTo>
                <a:pt x="0" y="16062"/>
              </a:moveTo>
              <a:lnTo>
                <a:pt x="989248"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26343" y="646224"/>
        <a:ext cx="49462" cy="49462"/>
      </dsp:txXfrm>
    </dsp:sp>
    <dsp:sp modelId="{1AB83632-30F8-4E73-A1C1-3D34253CE9C9}">
      <dsp:nvSpPr>
        <dsp:cNvPr id="0" name=""/>
        <dsp:cNvSpPr/>
      </dsp:nvSpPr>
      <dsp:spPr>
        <a:xfrm>
          <a:off x="2113568" y="666"/>
          <a:ext cx="812471" cy="406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.ressourses</a:t>
          </a:r>
        </a:p>
      </dsp:txBody>
      <dsp:txXfrm>
        <a:off x="2125466" y="12564"/>
        <a:ext cx="788675" cy="382439"/>
      </dsp:txXfrm>
    </dsp:sp>
    <dsp:sp modelId="{9CB48255-EEC6-4622-A4DD-CE03C06D6804}">
      <dsp:nvSpPr>
        <dsp:cNvPr id="0" name=""/>
        <dsp:cNvSpPr/>
      </dsp:nvSpPr>
      <dsp:spPr>
        <a:xfrm rot="18289469">
          <a:off x="1666528" y="888479"/>
          <a:ext cx="569092" cy="32124"/>
        </a:xfrm>
        <a:custGeom>
          <a:avLst/>
          <a:gdLst/>
          <a:ahLst/>
          <a:cxnLst/>
          <a:rect l="0" t="0" r="0" b="0"/>
          <a:pathLst>
            <a:path>
              <a:moveTo>
                <a:pt x="0" y="16062"/>
              </a:moveTo>
              <a:lnTo>
                <a:pt x="569092"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36847" y="890314"/>
        <a:ext cx="28454" cy="28454"/>
      </dsp:txXfrm>
    </dsp:sp>
    <dsp:sp modelId="{527A81A0-1DDE-45AE-A12F-B2D4F45CB3C5}">
      <dsp:nvSpPr>
        <dsp:cNvPr id="0" name=""/>
        <dsp:cNvSpPr/>
      </dsp:nvSpPr>
      <dsp:spPr>
        <a:xfrm>
          <a:off x="2113568" y="467837"/>
          <a:ext cx="812471" cy="406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.patients</a:t>
          </a:r>
        </a:p>
      </dsp:txBody>
      <dsp:txXfrm>
        <a:off x="2125466" y="479735"/>
        <a:ext cx="788675" cy="382439"/>
      </dsp:txXfrm>
    </dsp:sp>
    <dsp:sp modelId="{4ED12411-1841-4450-A78F-D92CAC58F1EE}">
      <dsp:nvSpPr>
        <dsp:cNvPr id="0" name=""/>
        <dsp:cNvSpPr/>
      </dsp:nvSpPr>
      <dsp:spPr>
        <a:xfrm>
          <a:off x="1788580" y="1122064"/>
          <a:ext cx="324988" cy="32124"/>
        </a:xfrm>
        <a:custGeom>
          <a:avLst/>
          <a:gdLst/>
          <a:ahLst/>
          <a:cxnLst/>
          <a:rect l="0" t="0" r="0" b="0"/>
          <a:pathLst>
            <a:path>
              <a:moveTo>
                <a:pt x="0" y="16062"/>
              </a:moveTo>
              <a:lnTo>
                <a:pt x="324988"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42949" y="1130002"/>
        <a:ext cx="16249" cy="16249"/>
      </dsp:txXfrm>
    </dsp:sp>
    <dsp:sp modelId="{D2DBF9C9-89F0-4D4A-BC79-F284CF7FE4E5}">
      <dsp:nvSpPr>
        <dsp:cNvPr id="0" name=""/>
        <dsp:cNvSpPr/>
      </dsp:nvSpPr>
      <dsp:spPr>
        <a:xfrm>
          <a:off x="2113568" y="935009"/>
          <a:ext cx="812471" cy="406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.system</a:t>
          </a:r>
        </a:p>
      </dsp:txBody>
      <dsp:txXfrm>
        <a:off x="2125466" y="946907"/>
        <a:ext cx="788675" cy="382439"/>
      </dsp:txXfrm>
    </dsp:sp>
    <dsp:sp modelId="{810AAC3C-5924-463C-900C-81CA07F8F8F2}">
      <dsp:nvSpPr>
        <dsp:cNvPr id="0" name=""/>
        <dsp:cNvSpPr/>
      </dsp:nvSpPr>
      <dsp:spPr>
        <a:xfrm rot="3310531">
          <a:off x="1666528" y="1355650"/>
          <a:ext cx="569092" cy="32124"/>
        </a:xfrm>
        <a:custGeom>
          <a:avLst/>
          <a:gdLst/>
          <a:ahLst/>
          <a:cxnLst/>
          <a:rect l="0" t="0" r="0" b="0"/>
          <a:pathLst>
            <a:path>
              <a:moveTo>
                <a:pt x="0" y="16062"/>
              </a:moveTo>
              <a:lnTo>
                <a:pt x="569092"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36847" y="1357485"/>
        <a:ext cx="28454" cy="28454"/>
      </dsp:txXfrm>
    </dsp:sp>
    <dsp:sp modelId="{4A552CD8-6FAC-433E-A0B9-0BF31D932BEA}">
      <dsp:nvSpPr>
        <dsp:cNvPr id="0" name=""/>
        <dsp:cNvSpPr/>
      </dsp:nvSpPr>
      <dsp:spPr>
        <a:xfrm>
          <a:off x="2113568" y="1402180"/>
          <a:ext cx="812471" cy="406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.events</a:t>
          </a:r>
        </a:p>
      </dsp:txBody>
      <dsp:txXfrm>
        <a:off x="2125466" y="1414078"/>
        <a:ext cx="788675" cy="382439"/>
      </dsp:txXfrm>
    </dsp:sp>
    <dsp:sp modelId="{7ABA4142-41DB-4126-9AF5-F02CF3AC1F30}">
      <dsp:nvSpPr>
        <dsp:cNvPr id="0" name=""/>
        <dsp:cNvSpPr/>
      </dsp:nvSpPr>
      <dsp:spPr>
        <a:xfrm rot="4249260">
          <a:off x="1456450" y="1589236"/>
          <a:ext cx="989248" cy="32124"/>
        </a:xfrm>
        <a:custGeom>
          <a:avLst/>
          <a:gdLst/>
          <a:ahLst/>
          <a:cxnLst/>
          <a:rect l="0" t="0" r="0" b="0"/>
          <a:pathLst>
            <a:path>
              <a:moveTo>
                <a:pt x="0" y="16062"/>
              </a:moveTo>
              <a:lnTo>
                <a:pt x="989248"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26343" y="1580566"/>
        <a:ext cx="49462" cy="49462"/>
      </dsp:txXfrm>
    </dsp:sp>
    <dsp:sp modelId="{157A9D12-77A5-4D33-B75C-5F1172B4A2FD}">
      <dsp:nvSpPr>
        <dsp:cNvPr id="0" name=""/>
        <dsp:cNvSpPr/>
      </dsp:nvSpPr>
      <dsp:spPr>
        <a:xfrm>
          <a:off x="2113568" y="1869351"/>
          <a:ext cx="812471" cy="406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.distributions</a:t>
          </a:r>
        </a:p>
      </dsp:txBody>
      <dsp:txXfrm>
        <a:off x="2125466" y="1881249"/>
        <a:ext cx="788675" cy="382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C389E5-309D-4770-838D-FCDA5C03DEC8}">
      <dsp:nvSpPr>
        <dsp:cNvPr id="0" name=""/>
        <dsp:cNvSpPr/>
      </dsp:nvSpPr>
      <dsp:spPr>
        <a:xfrm>
          <a:off x="2616994" y="620887"/>
          <a:ext cx="476655" cy="91440"/>
        </a:xfrm>
        <a:custGeom>
          <a:avLst/>
          <a:gdLst/>
          <a:ahLst/>
          <a:cxnLst/>
          <a:rect l="0" t="0" r="0" b="0"/>
          <a:pathLst>
            <a:path>
              <a:moveTo>
                <a:pt x="0" y="45720"/>
              </a:moveTo>
              <a:lnTo>
                <a:pt x="47665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42641" y="664068"/>
        <a:ext cx="25362" cy="5077"/>
      </dsp:txXfrm>
    </dsp:sp>
    <dsp:sp modelId="{C99420BA-BDC5-4694-A6BC-408550A8D384}">
      <dsp:nvSpPr>
        <dsp:cNvPr id="0" name=""/>
        <dsp:cNvSpPr/>
      </dsp:nvSpPr>
      <dsp:spPr>
        <a:xfrm>
          <a:off x="413336" y="4970"/>
          <a:ext cx="2205457" cy="132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b="1" kern="1200"/>
            <a:t>Ajout test</a:t>
          </a:r>
        </a:p>
        <a:p>
          <a:pPr marL="0" lvl="0" indent="0" algn="ctr" defTabSz="533400">
            <a:lnSpc>
              <a:spcPct val="90000"/>
            </a:lnSpc>
            <a:spcBef>
              <a:spcPct val="0"/>
            </a:spcBef>
            <a:spcAft>
              <a:spcPct val="35000"/>
            </a:spcAft>
            <a:buNone/>
          </a:pPr>
          <a:r>
            <a:rPr lang="fr-FR" sz="1050" b="0" i="0" kern="1200"/>
            <a:t>PassIfNurseIsAvailable()</a:t>
          </a:r>
          <a:endParaRPr lang="fr-FR" sz="1050" kern="1200"/>
        </a:p>
      </dsp:txBody>
      <dsp:txXfrm>
        <a:off x="413336" y="4970"/>
        <a:ext cx="2205457" cy="1323274"/>
      </dsp:txXfrm>
    </dsp:sp>
    <dsp:sp modelId="{0706ACEF-4686-46F2-ACFB-E72A6A7EEFC8}">
      <dsp:nvSpPr>
        <dsp:cNvPr id="0" name=""/>
        <dsp:cNvSpPr/>
      </dsp:nvSpPr>
      <dsp:spPr>
        <a:xfrm>
          <a:off x="1516065" y="1326444"/>
          <a:ext cx="2712713" cy="476655"/>
        </a:xfrm>
        <a:custGeom>
          <a:avLst/>
          <a:gdLst/>
          <a:ahLst/>
          <a:cxnLst/>
          <a:rect l="0" t="0" r="0" b="0"/>
          <a:pathLst>
            <a:path>
              <a:moveTo>
                <a:pt x="2712713" y="0"/>
              </a:moveTo>
              <a:lnTo>
                <a:pt x="2712713" y="255427"/>
              </a:lnTo>
              <a:lnTo>
                <a:pt x="0" y="255427"/>
              </a:lnTo>
              <a:lnTo>
                <a:pt x="0" y="47665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03429" y="1562233"/>
        <a:ext cx="137986" cy="5077"/>
      </dsp:txXfrm>
    </dsp:sp>
    <dsp:sp modelId="{0EE0D218-CE56-428A-B9A9-CDEA49187DCC}">
      <dsp:nvSpPr>
        <dsp:cNvPr id="0" name=""/>
        <dsp:cNvSpPr/>
      </dsp:nvSpPr>
      <dsp:spPr>
        <a:xfrm>
          <a:off x="3126050" y="4970"/>
          <a:ext cx="2205457" cy="132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b="1" kern="1200"/>
            <a:t>Implémentation</a:t>
          </a:r>
        </a:p>
        <a:p>
          <a:pPr marL="0" lvl="0" indent="0" algn="ctr" defTabSz="533400">
            <a:lnSpc>
              <a:spcPct val="90000"/>
            </a:lnSpc>
            <a:spcBef>
              <a:spcPct val="0"/>
            </a:spcBef>
            <a:spcAft>
              <a:spcPct val="35000"/>
            </a:spcAft>
            <a:buNone/>
          </a:pPr>
          <a:r>
            <a:rPr lang="fr-FR" sz="1050" kern="1200"/>
            <a:t>Event.requirementsAllGood()</a:t>
          </a:r>
        </a:p>
        <a:p>
          <a:pPr marL="0" lvl="0" indent="0" algn="ctr" defTabSz="533400">
            <a:lnSpc>
              <a:spcPct val="90000"/>
            </a:lnSpc>
            <a:spcBef>
              <a:spcPct val="0"/>
            </a:spcBef>
            <a:spcAft>
              <a:spcPct val="35000"/>
            </a:spcAft>
            <a:buNone/>
          </a:pPr>
          <a:r>
            <a:rPr lang="fr-FR" sz="1050" kern="1200"/>
            <a:t>EmergencyDept.isAvailable(String,Patient)</a:t>
          </a:r>
        </a:p>
      </dsp:txBody>
      <dsp:txXfrm>
        <a:off x="3126050" y="4970"/>
        <a:ext cx="2205457" cy="1323274"/>
      </dsp:txXfrm>
    </dsp:sp>
    <dsp:sp modelId="{3E27F590-BF70-45B3-9847-F052CD71ACDF}">
      <dsp:nvSpPr>
        <dsp:cNvPr id="0" name=""/>
        <dsp:cNvSpPr/>
      </dsp:nvSpPr>
      <dsp:spPr>
        <a:xfrm>
          <a:off x="2616994" y="2451417"/>
          <a:ext cx="476655" cy="91440"/>
        </a:xfrm>
        <a:custGeom>
          <a:avLst/>
          <a:gdLst/>
          <a:ahLst/>
          <a:cxnLst/>
          <a:rect l="0" t="0" r="0" b="0"/>
          <a:pathLst>
            <a:path>
              <a:moveTo>
                <a:pt x="0" y="45720"/>
              </a:moveTo>
              <a:lnTo>
                <a:pt x="47665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42641" y="2494598"/>
        <a:ext cx="25362" cy="5077"/>
      </dsp:txXfrm>
    </dsp:sp>
    <dsp:sp modelId="{1BA31A93-E97B-418C-8ED0-217F9B0024FD}">
      <dsp:nvSpPr>
        <dsp:cNvPr id="0" name=""/>
        <dsp:cNvSpPr/>
      </dsp:nvSpPr>
      <dsp:spPr>
        <a:xfrm>
          <a:off x="413336" y="1835500"/>
          <a:ext cx="2205457" cy="132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b="1" kern="1200"/>
            <a:t>Ajout test</a:t>
          </a:r>
        </a:p>
        <a:p>
          <a:pPr marL="0" lvl="0" indent="0" algn="ctr" defTabSz="533400">
            <a:lnSpc>
              <a:spcPct val="90000"/>
            </a:lnSpc>
            <a:spcBef>
              <a:spcPct val="0"/>
            </a:spcBef>
            <a:spcAft>
              <a:spcPct val="35000"/>
            </a:spcAft>
            <a:buNone/>
          </a:pPr>
          <a:r>
            <a:rPr lang="fr-FR" sz="1050" b="0" i="0" kern="1200"/>
            <a:t>PassIfAllErrorsAreThrownCorrectly()</a:t>
          </a:r>
          <a:endParaRPr lang="fr-FR" sz="1050" kern="1200"/>
        </a:p>
      </dsp:txBody>
      <dsp:txXfrm>
        <a:off x="413336" y="1835500"/>
        <a:ext cx="2205457" cy="1323274"/>
      </dsp:txXfrm>
    </dsp:sp>
    <dsp:sp modelId="{35877314-E758-4E11-BC45-D74F910DC23A}">
      <dsp:nvSpPr>
        <dsp:cNvPr id="0" name=""/>
        <dsp:cNvSpPr/>
      </dsp:nvSpPr>
      <dsp:spPr>
        <a:xfrm>
          <a:off x="1516065" y="3156974"/>
          <a:ext cx="2712713" cy="476655"/>
        </a:xfrm>
        <a:custGeom>
          <a:avLst/>
          <a:gdLst/>
          <a:ahLst/>
          <a:cxnLst/>
          <a:rect l="0" t="0" r="0" b="0"/>
          <a:pathLst>
            <a:path>
              <a:moveTo>
                <a:pt x="2712713" y="0"/>
              </a:moveTo>
              <a:lnTo>
                <a:pt x="2712713" y="255427"/>
              </a:lnTo>
              <a:lnTo>
                <a:pt x="0" y="255427"/>
              </a:lnTo>
              <a:lnTo>
                <a:pt x="0" y="47665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03429" y="3392763"/>
        <a:ext cx="137986" cy="5077"/>
      </dsp:txXfrm>
    </dsp:sp>
    <dsp:sp modelId="{A884B392-501F-41ED-928E-0FD644061CB1}">
      <dsp:nvSpPr>
        <dsp:cNvPr id="0" name=""/>
        <dsp:cNvSpPr/>
      </dsp:nvSpPr>
      <dsp:spPr>
        <a:xfrm>
          <a:off x="3126050" y="1835500"/>
          <a:ext cx="2205457" cy="132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b="1" kern="1200"/>
            <a:t>Implémentation</a:t>
          </a:r>
        </a:p>
        <a:p>
          <a:pPr marL="0" lvl="0" indent="0" algn="ctr" defTabSz="533400">
            <a:lnSpc>
              <a:spcPct val="90000"/>
            </a:lnSpc>
            <a:spcBef>
              <a:spcPct val="0"/>
            </a:spcBef>
            <a:spcAft>
              <a:spcPct val="35000"/>
            </a:spcAft>
            <a:buNone/>
          </a:pPr>
          <a:r>
            <a:rPr lang="fr-FR" sz="1050" kern="1200"/>
            <a:t>EventStartFailedException</a:t>
          </a:r>
        </a:p>
        <a:p>
          <a:pPr marL="0" lvl="0" indent="0" algn="ctr" defTabSz="533400">
            <a:lnSpc>
              <a:spcPct val="90000"/>
            </a:lnSpc>
            <a:spcBef>
              <a:spcPct val="0"/>
            </a:spcBef>
            <a:spcAft>
              <a:spcPct val="35000"/>
            </a:spcAft>
            <a:buNone/>
          </a:pPr>
          <a:r>
            <a:rPr lang="fr-FR" sz="1050" kern="1200"/>
            <a:t>ResourceAssignationFailedException</a:t>
          </a:r>
        </a:p>
        <a:p>
          <a:pPr marL="0" lvl="0" indent="0" algn="ctr" defTabSz="533400">
            <a:lnSpc>
              <a:spcPct val="90000"/>
            </a:lnSpc>
            <a:spcBef>
              <a:spcPct val="0"/>
            </a:spcBef>
            <a:spcAft>
              <a:spcPct val="35000"/>
            </a:spcAft>
            <a:buNone/>
          </a:pPr>
          <a:r>
            <a:rPr lang="fr-FR" sz="1050" b="0" i="0" kern="1200"/>
            <a:t>ResourceNotAvailableException</a:t>
          </a:r>
        </a:p>
        <a:p>
          <a:pPr marL="0" lvl="0" indent="0" algn="ctr" defTabSz="533400">
            <a:lnSpc>
              <a:spcPct val="90000"/>
            </a:lnSpc>
            <a:spcBef>
              <a:spcPct val="0"/>
            </a:spcBef>
            <a:spcAft>
              <a:spcPct val="35000"/>
            </a:spcAft>
            <a:buNone/>
          </a:pPr>
          <a:r>
            <a:rPr lang="fr-FR" sz="1050" b="0" i="0" kern="1200"/>
            <a:t>ResourceNotFoundException</a:t>
          </a:r>
          <a:endParaRPr lang="fr-FR" sz="1050" kern="1200"/>
        </a:p>
      </dsp:txBody>
      <dsp:txXfrm>
        <a:off x="3126050" y="1835500"/>
        <a:ext cx="2205457" cy="1323274"/>
      </dsp:txXfrm>
    </dsp:sp>
    <dsp:sp modelId="{C0571931-6083-435C-B5AB-0E535E883FE6}">
      <dsp:nvSpPr>
        <dsp:cNvPr id="0" name=""/>
        <dsp:cNvSpPr/>
      </dsp:nvSpPr>
      <dsp:spPr>
        <a:xfrm>
          <a:off x="2616994" y="4281947"/>
          <a:ext cx="476655" cy="91440"/>
        </a:xfrm>
        <a:custGeom>
          <a:avLst/>
          <a:gdLst/>
          <a:ahLst/>
          <a:cxnLst/>
          <a:rect l="0" t="0" r="0" b="0"/>
          <a:pathLst>
            <a:path>
              <a:moveTo>
                <a:pt x="0" y="45720"/>
              </a:moveTo>
              <a:lnTo>
                <a:pt x="47665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42641" y="4325128"/>
        <a:ext cx="25362" cy="5077"/>
      </dsp:txXfrm>
    </dsp:sp>
    <dsp:sp modelId="{7B44498D-24BB-4DFD-8DCB-76893D42DE07}">
      <dsp:nvSpPr>
        <dsp:cNvPr id="0" name=""/>
        <dsp:cNvSpPr/>
      </dsp:nvSpPr>
      <dsp:spPr>
        <a:xfrm>
          <a:off x="413336" y="3666030"/>
          <a:ext cx="2205457" cy="132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b="1" kern="1200"/>
            <a:t>Ajout Test</a:t>
          </a:r>
        </a:p>
        <a:p>
          <a:pPr marL="0" lvl="0" indent="0" algn="ctr" defTabSz="533400">
            <a:lnSpc>
              <a:spcPct val="90000"/>
            </a:lnSpc>
            <a:spcBef>
              <a:spcPct val="0"/>
            </a:spcBef>
            <a:spcAft>
              <a:spcPct val="35000"/>
            </a:spcAft>
            <a:buNone/>
          </a:pPr>
          <a:r>
            <a:rPr lang="fr-FR" sz="1050" b="0" i="0" kern="1200"/>
            <a:t>PassIfRegistrationStartsCorrectly()</a:t>
          </a:r>
          <a:endParaRPr lang="fr-FR" sz="1050" kern="1200"/>
        </a:p>
      </dsp:txBody>
      <dsp:txXfrm>
        <a:off x="413336" y="3666030"/>
        <a:ext cx="2205457" cy="1323274"/>
      </dsp:txXfrm>
    </dsp:sp>
    <dsp:sp modelId="{B20E5432-9043-4E27-8435-86320498C4E0}">
      <dsp:nvSpPr>
        <dsp:cNvPr id="0" name=""/>
        <dsp:cNvSpPr/>
      </dsp:nvSpPr>
      <dsp:spPr>
        <a:xfrm>
          <a:off x="3126050" y="3666030"/>
          <a:ext cx="2205457" cy="132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b="1" kern="1200"/>
            <a:t>Implémentation</a:t>
          </a:r>
        </a:p>
        <a:p>
          <a:pPr marL="0" lvl="0" indent="0" algn="ctr" defTabSz="533400">
            <a:lnSpc>
              <a:spcPct val="90000"/>
            </a:lnSpc>
            <a:spcBef>
              <a:spcPct val="0"/>
            </a:spcBef>
            <a:spcAft>
              <a:spcPct val="35000"/>
            </a:spcAft>
            <a:buNone/>
          </a:pPr>
          <a:r>
            <a:rPr lang="fr-FR" sz="1050" kern="1200"/>
            <a:t>Event.startEvent()</a:t>
          </a:r>
        </a:p>
        <a:p>
          <a:pPr marL="0" lvl="0" indent="0" algn="ctr" defTabSz="533400">
            <a:lnSpc>
              <a:spcPct val="90000"/>
            </a:lnSpc>
            <a:spcBef>
              <a:spcPct val="0"/>
            </a:spcBef>
            <a:spcAft>
              <a:spcPct val="35000"/>
            </a:spcAft>
            <a:buNone/>
          </a:pPr>
          <a:r>
            <a:rPr lang="fr-FR" sz="1050" kern="1200"/>
            <a:t>Event.assignResources()</a:t>
          </a:r>
        </a:p>
        <a:p>
          <a:pPr marL="0" lvl="0" indent="0" algn="ctr" defTabSz="533400">
            <a:lnSpc>
              <a:spcPct val="90000"/>
            </a:lnSpc>
            <a:spcBef>
              <a:spcPct val="0"/>
            </a:spcBef>
            <a:spcAft>
              <a:spcPct val="35000"/>
            </a:spcAft>
            <a:buNone/>
          </a:pPr>
          <a:r>
            <a:rPr lang="fr-FR" sz="1050" kern="1200"/>
            <a:t>EmergencyDept.giveResource(String)</a:t>
          </a:r>
        </a:p>
      </dsp:txBody>
      <dsp:txXfrm>
        <a:off x="3126050" y="3666030"/>
        <a:ext cx="2205457" cy="13232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975ACF60714988A49F49AA41F014CB"/>
        <w:category>
          <w:name w:val="Général"/>
          <w:gallery w:val="placeholder"/>
        </w:category>
        <w:types>
          <w:type w:val="bbPlcHdr"/>
        </w:types>
        <w:behaviors>
          <w:behavior w:val="content"/>
        </w:behaviors>
        <w:guid w:val="{99E3E5C5-DBAF-4C14-B062-A88410039AA7}"/>
      </w:docPartPr>
      <w:docPartBody>
        <w:p w:rsidR="00A95A36" w:rsidRDefault="009F5DC0" w:rsidP="009F5DC0">
          <w:pPr>
            <w:pStyle w:val="CA975ACF60714988A49F49AA41F014CB"/>
          </w:pPr>
          <w:r>
            <w:rPr>
              <w:color w:val="2F5496" w:themeColor="accent1" w:themeShade="BF"/>
              <w:sz w:val="24"/>
              <w:szCs w:val="24"/>
            </w:rPr>
            <w:t>[Nom de la société]</w:t>
          </w:r>
        </w:p>
      </w:docPartBody>
    </w:docPart>
    <w:docPart>
      <w:docPartPr>
        <w:name w:val="7236F21315074B35A0638362A874EF49"/>
        <w:category>
          <w:name w:val="Général"/>
          <w:gallery w:val="placeholder"/>
        </w:category>
        <w:types>
          <w:type w:val="bbPlcHdr"/>
        </w:types>
        <w:behaviors>
          <w:behavior w:val="content"/>
        </w:behaviors>
        <w:guid w:val="{D47F8968-5772-4202-86B4-3A11C7E37EFA}"/>
      </w:docPartPr>
      <w:docPartBody>
        <w:p w:rsidR="00A95A36" w:rsidRDefault="009F5DC0" w:rsidP="009F5DC0">
          <w:pPr>
            <w:pStyle w:val="7236F21315074B35A0638362A874EF49"/>
          </w:pPr>
          <w:r>
            <w:rPr>
              <w:rFonts w:asciiTheme="majorHAnsi" w:eastAsiaTheme="majorEastAsia" w:hAnsiTheme="majorHAnsi" w:cstheme="majorBidi"/>
              <w:color w:val="4472C4" w:themeColor="accent1"/>
              <w:sz w:val="88"/>
              <w:szCs w:val="88"/>
            </w:rPr>
            <w:t>[Titre du document]</w:t>
          </w:r>
        </w:p>
      </w:docPartBody>
    </w:docPart>
    <w:docPart>
      <w:docPartPr>
        <w:name w:val="1B44CCEEFD8E49BAB4A6B35FDB9F64BD"/>
        <w:category>
          <w:name w:val="Général"/>
          <w:gallery w:val="placeholder"/>
        </w:category>
        <w:types>
          <w:type w:val="bbPlcHdr"/>
        </w:types>
        <w:behaviors>
          <w:behavior w:val="content"/>
        </w:behaviors>
        <w:guid w:val="{30A02585-C9DB-4BBB-BB05-7B38A490210C}"/>
      </w:docPartPr>
      <w:docPartBody>
        <w:p w:rsidR="00A95A36" w:rsidRDefault="009F5DC0" w:rsidP="009F5DC0">
          <w:pPr>
            <w:pStyle w:val="1B44CCEEFD8E49BAB4A6B35FDB9F64BD"/>
          </w:pPr>
          <w:r>
            <w:rPr>
              <w:color w:val="2F5496" w:themeColor="accent1" w:themeShade="BF"/>
              <w:sz w:val="24"/>
              <w:szCs w:val="24"/>
            </w:rPr>
            <w:t>[Sous-titre du document]</w:t>
          </w:r>
        </w:p>
      </w:docPartBody>
    </w:docPart>
    <w:docPart>
      <w:docPartPr>
        <w:name w:val="BA9B1A9EFCF84369B1DE78E62CDE0F8F"/>
        <w:category>
          <w:name w:val="Général"/>
          <w:gallery w:val="placeholder"/>
        </w:category>
        <w:types>
          <w:type w:val="bbPlcHdr"/>
        </w:types>
        <w:behaviors>
          <w:behavior w:val="content"/>
        </w:behaviors>
        <w:guid w:val="{7A23487D-A4F0-432C-ACC9-D4FB239EC98D}"/>
      </w:docPartPr>
      <w:docPartBody>
        <w:p w:rsidR="00A95A36" w:rsidRDefault="009F5DC0" w:rsidP="009F5DC0">
          <w:pPr>
            <w:pStyle w:val="BA9B1A9EFCF84369B1DE78E62CDE0F8F"/>
          </w:pPr>
          <w:r>
            <w:rPr>
              <w:color w:val="4472C4" w:themeColor="accent1"/>
              <w:sz w:val="28"/>
              <w:szCs w:val="28"/>
            </w:rPr>
            <w:t>[Nom de l’auteur]</w:t>
          </w:r>
        </w:p>
      </w:docPartBody>
    </w:docPart>
    <w:docPart>
      <w:docPartPr>
        <w:name w:val="6B05E1B85D9946D09E7C0EC35B2E1C55"/>
        <w:category>
          <w:name w:val="Général"/>
          <w:gallery w:val="placeholder"/>
        </w:category>
        <w:types>
          <w:type w:val="bbPlcHdr"/>
        </w:types>
        <w:behaviors>
          <w:behavior w:val="content"/>
        </w:behaviors>
        <w:guid w:val="{28067D80-C0E4-4E59-90FC-7368F0470982}"/>
      </w:docPartPr>
      <w:docPartBody>
        <w:p w:rsidR="00A95A36" w:rsidRDefault="009F5DC0" w:rsidP="009F5DC0">
          <w:pPr>
            <w:pStyle w:val="6B05E1B85D9946D09E7C0EC35B2E1C5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96"/>
    <w:rsid w:val="000A1C9E"/>
    <w:rsid w:val="000E5245"/>
    <w:rsid w:val="003E1E24"/>
    <w:rsid w:val="00447353"/>
    <w:rsid w:val="004518CD"/>
    <w:rsid w:val="00605B5A"/>
    <w:rsid w:val="00740065"/>
    <w:rsid w:val="0081544C"/>
    <w:rsid w:val="0082193C"/>
    <w:rsid w:val="00853749"/>
    <w:rsid w:val="00931741"/>
    <w:rsid w:val="009356C9"/>
    <w:rsid w:val="009A10C1"/>
    <w:rsid w:val="009F5DC0"/>
    <w:rsid w:val="00A346A9"/>
    <w:rsid w:val="00A57237"/>
    <w:rsid w:val="00A62F13"/>
    <w:rsid w:val="00A95A36"/>
    <w:rsid w:val="00AB6A9B"/>
    <w:rsid w:val="00C97F96"/>
    <w:rsid w:val="00D0188E"/>
    <w:rsid w:val="00D30D23"/>
    <w:rsid w:val="00D72A9E"/>
    <w:rsid w:val="00D732E1"/>
    <w:rsid w:val="00DA0B79"/>
    <w:rsid w:val="00DD7F15"/>
    <w:rsid w:val="00EB2C48"/>
    <w:rsid w:val="00F05E8D"/>
    <w:rsid w:val="00F80B41"/>
    <w:rsid w:val="00F83C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4AF1D3BBA744C0A15B5C793B2DD9BF">
    <w:name w:val="844AF1D3BBA744C0A15B5C793B2DD9BF"/>
    <w:rsid w:val="00C97F96"/>
  </w:style>
  <w:style w:type="paragraph" w:customStyle="1" w:styleId="335DCA2C043A41C6A9BF9F64F8125876">
    <w:name w:val="335DCA2C043A41C6A9BF9F64F8125876"/>
    <w:rsid w:val="00C97F96"/>
  </w:style>
  <w:style w:type="paragraph" w:customStyle="1" w:styleId="30D0C3DF33D444E390DABE15D46E41E7">
    <w:name w:val="30D0C3DF33D444E390DABE15D46E41E7"/>
    <w:rsid w:val="00C97F96"/>
  </w:style>
  <w:style w:type="paragraph" w:customStyle="1" w:styleId="54D57C35C16B41C98DCC1C1AFE0B8294">
    <w:name w:val="54D57C35C16B41C98DCC1C1AFE0B8294"/>
    <w:rsid w:val="00C97F96"/>
  </w:style>
  <w:style w:type="paragraph" w:customStyle="1" w:styleId="8F1E4CB5126E4294B7783FF9AA52F99A">
    <w:name w:val="8F1E4CB5126E4294B7783FF9AA52F99A"/>
    <w:rsid w:val="00C97F96"/>
  </w:style>
  <w:style w:type="paragraph" w:customStyle="1" w:styleId="9128A00D353649E685FE31F4831DD14B">
    <w:name w:val="9128A00D353649E685FE31F4831DD14B"/>
    <w:rsid w:val="00C97F96"/>
  </w:style>
  <w:style w:type="paragraph" w:customStyle="1" w:styleId="C04E20FC955E4DB4AC6E7798877EFA6C">
    <w:name w:val="C04E20FC955E4DB4AC6E7798877EFA6C"/>
    <w:rsid w:val="00C97F96"/>
  </w:style>
  <w:style w:type="paragraph" w:customStyle="1" w:styleId="E91E11864EAE47D09B1E5300E5287ACE">
    <w:name w:val="E91E11864EAE47D09B1E5300E5287ACE"/>
    <w:rsid w:val="00C97F96"/>
  </w:style>
  <w:style w:type="paragraph" w:customStyle="1" w:styleId="8FAA604904114F45B6544677FAF36EC5">
    <w:name w:val="8FAA604904114F45B6544677FAF36EC5"/>
    <w:rsid w:val="00C97F96"/>
  </w:style>
  <w:style w:type="paragraph" w:customStyle="1" w:styleId="30B399311DA64DB8AEC6F540BB0F36E1">
    <w:name w:val="30B399311DA64DB8AEC6F540BB0F36E1"/>
    <w:rsid w:val="00C97F96"/>
  </w:style>
  <w:style w:type="paragraph" w:customStyle="1" w:styleId="4BF79EEC565D4BEA97C62A6BB7E6D65C">
    <w:name w:val="4BF79EEC565D4BEA97C62A6BB7E6D65C"/>
    <w:rsid w:val="00C97F96"/>
  </w:style>
  <w:style w:type="paragraph" w:customStyle="1" w:styleId="9F4BA0CFC6E14B4396F00E0527028344">
    <w:name w:val="9F4BA0CFC6E14B4396F00E0527028344"/>
    <w:rsid w:val="00C97F96"/>
  </w:style>
  <w:style w:type="paragraph" w:customStyle="1" w:styleId="AE5F81ADEB99426EA1C1DB08933188AC">
    <w:name w:val="AE5F81ADEB99426EA1C1DB08933188AC"/>
    <w:rsid w:val="00C97F96"/>
  </w:style>
  <w:style w:type="paragraph" w:customStyle="1" w:styleId="CDDBD0707CDE445D84F3C309BC4B1F9C">
    <w:name w:val="CDDBD0707CDE445D84F3C309BC4B1F9C"/>
    <w:rsid w:val="00AB6A9B"/>
  </w:style>
  <w:style w:type="paragraph" w:customStyle="1" w:styleId="344B51F6DD39414EAFD306EFFF07C02A">
    <w:name w:val="344B51F6DD39414EAFD306EFFF07C02A"/>
    <w:rsid w:val="00AB6A9B"/>
  </w:style>
  <w:style w:type="paragraph" w:customStyle="1" w:styleId="1B2968A6603A44A8A3CC11B210F5F6D6">
    <w:name w:val="1B2968A6603A44A8A3CC11B210F5F6D6"/>
    <w:rsid w:val="00AB6A9B"/>
  </w:style>
  <w:style w:type="paragraph" w:customStyle="1" w:styleId="CAA367D01BC54CFC8A5428ECEF2B04AE">
    <w:name w:val="CAA367D01BC54CFC8A5428ECEF2B04AE"/>
    <w:rsid w:val="009F5DC0"/>
  </w:style>
  <w:style w:type="paragraph" w:customStyle="1" w:styleId="272909FE83E54F25988EAA4DCE2C737B">
    <w:name w:val="272909FE83E54F25988EAA4DCE2C737B"/>
    <w:rsid w:val="009F5DC0"/>
  </w:style>
  <w:style w:type="paragraph" w:customStyle="1" w:styleId="301A31597892474B8199D5A868B4A10F">
    <w:name w:val="301A31597892474B8199D5A868B4A10F"/>
    <w:rsid w:val="009F5DC0"/>
  </w:style>
  <w:style w:type="paragraph" w:customStyle="1" w:styleId="E5B7F8010B1748B59D7BD82EC06BB752">
    <w:name w:val="E5B7F8010B1748B59D7BD82EC06BB752"/>
    <w:rsid w:val="009F5DC0"/>
  </w:style>
  <w:style w:type="paragraph" w:customStyle="1" w:styleId="F79E1331BFDB4FE7B8D3CFEC53910A1B">
    <w:name w:val="F79E1331BFDB4FE7B8D3CFEC53910A1B"/>
    <w:rsid w:val="009F5DC0"/>
  </w:style>
  <w:style w:type="paragraph" w:customStyle="1" w:styleId="0EF2418FCF10433D8346BF9E9017AB73">
    <w:name w:val="0EF2418FCF10433D8346BF9E9017AB73"/>
    <w:rsid w:val="009F5DC0"/>
  </w:style>
  <w:style w:type="paragraph" w:customStyle="1" w:styleId="CA975ACF60714988A49F49AA41F014CB">
    <w:name w:val="CA975ACF60714988A49F49AA41F014CB"/>
    <w:rsid w:val="009F5DC0"/>
  </w:style>
  <w:style w:type="paragraph" w:customStyle="1" w:styleId="7236F21315074B35A0638362A874EF49">
    <w:name w:val="7236F21315074B35A0638362A874EF49"/>
    <w:rsid w:val="009F5DC0"/>
  </w:style>
  <w:style w:type="paragraph" w:customStyle="1" w:styleId="1B44CCEEFD8E49BAB4A6B35FDB9F64BD">
    <w:name w:val="1B44CCEEFD8E49BAB4A6B35FDB9F64BD"/>
    <w:rsid w:val="009F5DC0"/>
  </w:style>
  <w:style w:type="paragraph" w:customStyle="1" w:styleId="9ECBC08EEC8D4BFA98F2F38567352E40">
    <w:name w:val="9ECBC08EEC8D4BFA98F2F38567352E40"/>
    <w:rsid w:val="009F5DC0"/>
  </w:style>
  <w:style w:type="paragraph" w:customStyle="1" w:styleId="962E1C94C11D4F67B671CFB9604FCFF8">
    <w:name w:val="962E1C94C11D4F67B671CFB9604FCFF8"/>
    <w:rsid w:val="009F5DC0"/>
  </w:style>
  <w:style w:type="paragraph" w:customStyle="1" w:styleId="BA9B1A9EFCF84369B1DE78E62CDE0F8F">
    <w:name w:val="BA9B1A9EFCF84369B1DE78E62CDE0F8F"/>
    <w:rsid w:val="009F5DC0"/>
  </w:style>
  <w:style w:type="paragraph" w:customStyle="1" w:styleId="6B05E1B85D9946D09E7C0EC35B2E1C55">
    <w:name w:val="6B05E1B85D9946D09E7C0EC35B2E1C55"/>
    <w:rsid w:val="009F5DC0"/>
  </w:style>
  <w:style w:type="paragraph" w:customStyle="1" w:styleId="574EDA7F6E1642C2BADB348B54AF301B">
    <w:name w:val="574EDA7F6E1642C2BADB348B54AF301B"/>
    <w:rsid w:val="00D0188E"/>
  </w:style>
  <w:style w:type="paragraph" w:customStyle="1" w:styleId="C723609015514F459948AC23EFA14A25">
    <w:name w:val="C723609015514F459948AC23EFA14A25"/>
    <w:rsid w:val="00D0188E"/>
  </w:style>
  <w:style w:type="paragraph" w:customStyle="1" w:styleId="047685D9B9424BF9B848820E514C5443">
    <w:name w:val="047685D9B9424BF9B848820E514C5443"/>
    <w:rsid w:val="00D01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64A9C-C5E7-4BAF-A582-68035C4D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18</Pages>
  <Words>3666</Words>
  <Characters>20167</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Rapport de projet</vt:lpstr>
    </vt:vector>
  </TitlesOfParts>
  <Company>IS1220 Object Oriented Software Design</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SimErgy</dc:subject>
  <dc:creator>Donatien CRIAUD</dc:creator>
  <cp:keywords/>
  <dc:description/>
  <cp:lastModifiedBy>Donatien CRIAUD</cp:lastModifiedBy>
  <cp:revision>32</cp:revision>
  <cp:lastPrinted>2017-12-12T08:41:00Z</cp:lastPrinted>
  <dcterms:created xsi:type="dcterms:W3CDTF">2017-11-15T20:36:00Z</dcterms:created>
  <dcterms:modified xsi:type="dcterms:W3CDTF">2017-12-16T21:24:00Z</dcterms:modified>
</cp:coreProperties>
</file>