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eastAsia" w:ascii="微软雅黑" w:hAnsi="微软雅黑" w:eastAsia="微软雅黑"/>
          <w:b/>
          <w:color w:val="FF0000"/>
          <w:sz w:val="40"/>
          <w:lang w:val="zh-CN"/>
        </w:rPr>
      </w:pPr>
      <w:r>
        <w:rPr>
          <w:rFonts w:hint="default" w:ascii="Verdana" w:hAnsi="Verdana" w:eastAsia="Verdana"/>
          <w:b/>
          <w:color w:val="FF0000"/>
          <w:sz w:val="40"/>
        </w:rPr>
        <w:t xml:space="preserve"> </w:t>
      </w:r>
      <w:r>
        <w:rPr>
          <w:rFonts w:hint="eastAsia" w:ascii="宋体" w:hAnsi="宋体"/>
          <w:b/>
          <w:color w:val="FF0000"/>
          <w:sz w:val="40"/>
          <w:lang w:val="zh-CN"/>
        </w:rPr>
        <w:t xml:space="preserve">第5章 </w:t>
      </w:r>
      <w:r>
        <w:rPr>
          <w:rFonts w:hint="eastAsia" w:ascii="微软雅黑" w:hAnsi="微软雅黑" w:eastAsia="微软雅黑"/>
          <w:b/>
          <w:color w:val="FF0000"/>
          <w:sz w:val="40"/>
          <w:lang w:val="zh-CN"/>
        </w:rPr>
        <w:t>函数编写</w:t>
      </w:r>
    </w:p>
    <w:p>
      <w:pPr>
        <w:spacing w:beforeLines="0" w:afterLines="0"/>
        <w:jc w:val="center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 代码重用的好处：成本节约、可靠性、一致性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使用require()和include()函数,  类似于c语言中的 #include 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A. 文件扩展名和require()函数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reusable.php代码如下：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"Here is a very simple PHP statement.&lt;br/&gt;";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__________________________________________________________________________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main.php代码如下：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"This is the main file.&lt;br/&gt;";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FF000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require('reuseable.php');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'The script will end now.&lt;br/&gt;";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__________________________________________________________________________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require('reuseable.php');运行时，被请求的文件内容代替，然后再执行脚本。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可以使用任何扩展名来命名包含文件，通常，命名为 .inc(代表include)   .php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并且，将被包含文件保存在文档树之外。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B. 使用require()制作web站点的模板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5486400" cy="2276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home.html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TLA咨询公司主页的HTML脚本如下：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>&lt;html&gt;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>&lt;head&gt;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&lt;title&gt;TLA Consulting Pty Ltd&lt;/title&gt;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&lt;style type="text/css"&gt;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h1 {color:white; font-size:24pt; text-align:center;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    font-family:arial,sans-serif}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.menu {color:white; font-size:12pt; text-align:center;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       font-family:arial,sans-serif; font-weight:bold}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td {background:black}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p {color:black; font-size:12pt; text-align:justify;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   font-family:arial,sans-serif}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p.foot {color:white; font-size:9pt; text-align:center;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        font-family:arial,sans-serif; font-weight:bold}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a:link,a:visited,a:active {color:white}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&lt;/style&gt;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>&lt;/head&gt;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>&lt;body&gt;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000000"/>
          <w:sz w:val="24"/>
          <w:highlight w:val="darkGray"/>
          <w:lang w:val="en-US"/>
        </w:rPr>
      </w:pPr>
      <w:r>
        <w:rPr>
          <w:rFonts w:hint="default" w:ascii="Verdana" w:hAnsi="Verdana" w:eastAsia="Verdana"/>
          <w:color w:val="000000"/>
          <w:sz w:val="24"/>
          <w:highlight w:val="darkGray"/>
          <w:lang w:val="en-US"/>
        </w:rPr>
        <w:t xml:space="preserve">  &lt;!-- page header --&gt;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&lt;table width="100%" cellpadding="12" cellspacing="0" border="0"&gt;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&lt;tr bgcolor="black"&gt;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&lt;td align="left"&gt;&lt;img src="logo.gif" alt="TLA logo" height="70" width="70" /&gt;&lt;/td&gt;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&lt;td&gt;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    &lt;h1&gt;TLA Consulting&lt;/h1&gt;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&lt;td align="right"&gt;&lt;img src="logo.gif" alt="TLA logo" height="70" width="70" /&gt;&lt;/td&gt;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&lt;/tr&gt;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&lt;/table&gt;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000000"/>
          <w:sz w:val="24"/>
          <w:highlight w:val="darkGray"/>
          <w:lang w:val="en-US"/>
        </w:rPr>
      </w:pPr>
      <w:r>
        <w:rPr>
          <w:rFonts w:hint="default" w:ascii="Verdana" w:hAnsi="Verdana" w:eastAsia="Verdana"/>
          <w:color w:val="000000"/>
          <w:sz w:val="24"/>
          <w:highlight w:val="darkGray"/>
          <w:lang w:val="en-US"/>
        </w:rPr>
        <w:t xml:space="preserve">  &lt;!-- menu --&gt;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&lt;table width="100%" bgcolor="white" cellpadding="4" cellspacing="4"&gt;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&lt;tr 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&lt;td width="25%"&gt;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  &lt;img src="s-logo.gif" alt="" height="20" width="20" /&gt; 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  &lt;span class="menu"&gt;Home&lt;/span&gt;&lt;/td&gt;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&lt;td width="25%"&gt;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  &lt;img src="s-logo.gif" alt="" height="20" width="20" /&gt;  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  &lt;span class="menu"&gt;Contact&lt;/span&gt;&lt;/td&gt;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&lt;td width="25%"&gt;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  &lt;img src="s-logo.gif" alt="" height="20" width="20" /&gt; 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  &lt;span class="menu"&gt;Services&lt;/span&gt;&lt;/td&gt;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&lt;td width="25%"&gt;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  &lt;img src="s-logo.gif" alt="" height="20" width="20" /&gt; 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    &lt;span class="menu"&gt;Site Map&lt;/span&gt;&lt;/td&gt;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004DBB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&lt;/tr&gt;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004DBB"/>
          <w:sz w:val="24"/>
          <w:lang w:val="en-US"/>
        </w:rPr>
        <w:t xml:space="preserve">  &lt;/table&gt;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highlight w:val="darkGray"/>
          <w:lang w:val="en-US"/>
        </w:rPr>
      </w:pPr>
      <w:r>
        <w:rPr>
          <w:rFonts w:hint="default" w:ascii="Verdana" w:hAnsi="Verdana" w:eastAsia="Verdana"/>
          <w:color w:val="auto"/>
          <w:sz w:val="24"/>
          <w:highlight w:val="darkGray"/>
          <w:lang w:val="en-US"/>
        </w:rPr>
        <w:t xml:space="preserve">  &lt;!-- page content --&gt;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&lt;p&gt;Welcome to the home of TLA Consulting.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Please take some time to get to know us.&lt;/p&gt;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&lt;p&gt;We specialize in serving your business needs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and hope to hear from you soon.&lt;/p&gt;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b/>
          <w:color w:val="C0504D"/>
          <w:sz w:val="24"/>
          <w:highlight w:val="darkGray"/>
          <w:lang w:val="en-US"/>
        </w:rPr>
      </w:pPr>
      <w:r>
        <w:rPr>
          <w:rFonts w:hint="default" w:ascii="Verdana" w:hAnsi="Verdana" w:eastAsia="Verdana"/>
          <w:b/>
          <w:color w:val="C0504D"/>
          <w:sz w:val="24"/>
          <w:highlight w:val="darkGray"/>
          <w:lang w:val="en-US"/>
        </w:rPr>
        <w:t xml:space="preserve">  </w:t>
      </w:r>
      <w:r>
        <w:rPr>
          <w:rFonts w:hint="default" w:ascii="Verdana" w:hAnsi="Verdana" w:eastAsia="Verdana"/>
          <w:b/>
          <w:color w:val="000000"/>
          <w:sz w:val="24"/>
          <w:highlight w:val="darkGray"/>
          <w:lang w:val="en-US"/>
        </w:rPr>
        <w:t>&lt;!-- page footer --&gt;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C0504D"/>
          <w:sz w:val="24"/>
          <w:lang w:val="en-US"/>
        </w:rPr>
      </w:pPr>
      <w:r>
        <w:rPr>
          <w:rFonts w:hint="default" w:ascii="Verdana" w:hAnsi="Verdana" w:eastAsia="Verdana"/>
          <w:b/>
          <w:color w:val="C0504D"/>
          <w:sz w:val="24"/>
          <w:lang w:val="en-US"/>
        </w:rPr>
        <w:t xml:space="preserve">  &lt;table width="100%" bgcolor="black" cellpadding="12" border="0"&gt;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C0504D"/>
          <w:sz w:val="24"/>
          <w:lang w:val="en-US"/>
        </w:rPr>
      </w:pPr>
      <w:r>
        <w:rPr>
          <w:rFonts w:hint="default" w:ascii="Verdana" w:hAnsi="Verdana" w:eastAsia="Verdana"/>
          <w:b/>
          <w:color w:val="C0504D"/>
          <w:sz w:val="24"/>
          <w:lang w:val="en-US"/>
        </w:rPr>
        <w:t xml:space="preserve">  &lt;tr&gt;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C0504D"/>
          <w:sz w:val="24"/>
          <w:lang w:val="en-US"/>
        </w:rPr>
      </w:pPr>
      <w:r>
        <w:rPr>
          <w:rFonts w:hint="default" w:ascii="Verdana" w:hAnsi="Verdana" w:eastAsia="Verdana"/>
          <w:b/>
          <w:color w:val="C0504D"/>
          <w:sz w:val="24"/>
          <w:lang w:val="en-US"/>
        </w:rPr>
        <w:t xml:space="preserve">    &lt;td&gt;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C0504D"/>
          <w:sz w:val="24"/>
          <w:lang w:val="en-US"/>
        </w:rPr>
      </w:pPr>
      <w:r>
        <w:rPr>
          <w:rFonts w:hint="default" w:ascii="Verdana" w:hAnsi="Verdana" w:eastAsia="Verdana"/>
          <w:b/>
          <w:color w:val="C0504D"/>
          <w:sz w:val="24"/>
          <w:lang w:val="en-US"/>
        </w:rPr>
        <w:t xml:space="preserve">      &lt;p class="foot"&gt;&amp;copy; TLA Consulting Pty Ltd.&lt;/p&gt;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C0504D"/>
          <w:sz w:val="24"/>
          <w:lang w:val="en-US"/>
        </w:rPr>
      </w:pPr>
      <w:r>
        <w:rPr>
          <w:rFonts w:hint="default" w:ascii="Verdana" w:hAnsi="Verdana" w:eastAsia="Verdana"/>
          <w:b/>
          <w:color w:val="C0504D"/>
          <w:sz w:val="24"/>
          <w:lang w:val="en-US"/>
        </w:rPr>
        <w:t xml:space="preserve">      &lt;p class="foot"&gt;Please see our 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C0504D"/>
          <w:sz w:val="24"/>
          <w:lang w:val="en-US"/>
        </w:rPr>
      </w:pPr>
      <w:r>
        <w:rPr>
          <w:rFonts w:hint="default" w:ascii="Verdana" w:hAnsi="Verdana" w:eastAsia="Verdana"/>
          <w:b/>
          <w:color w:val="C0504D"/>
          <w:sz w:val="24"/>
          <w:lang w:val="en-US"/>
        </w:rPr>
        <w:t xml:space="preserve">        &lt;a href="legal.php"&gt;legal information page&lt;/a&gt;&lt;/p&gt;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C0504D"/>
          <w:sz w:val="24"/>
          <w:lang w:val="en-US"/>
        </w:rPr>
      </w:pPr>
      <w:r>
        <w:rPr>
          <w:rFonts w:hint="default" w:ascii="Verdana" w:hAnsi="Verdana" w:eastAsia="Verdana"/>
          <w:b/>
          <w:color w:val="C0504D"/>
          <w:sz w:val="24"/>
          <w:lang w:val="en-US"/>
        </w:rPr>
        <w:t xml:space="preserve">    &lt;/td&gt;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C0504D"/>
          <w:sz w:val="24"/>
          <w:lang w:val="en-US"/>
        </w:rPr>
      </w:pPr>
      <w:r>
        <w:rPr>
          <w:rFonts w:hint="default" w:ascii="Verdana" w:hAnsi="Verdana" w:eastAsia="Verdana"/>
          <w:b/>
          <w:color w:val="C0504D"/>
          <w:sz w:val="24"/>
          <w:lang w:val="en-US"/>
        </w:rPr>
        <w:t xml:space="preserve">  &lt;/tr&gt;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C0504D"/>
          <w:sz w:val="24"/>
          <w:lang w:val="en-US"/>
        </w:rPr>
      </w:pPr>
      <w:r>
        <w:rPr>
          <w:rFonts w:hint="default" w:ascii="Verdana" w:hAnsi="Verdana" w:eastAsia="Verdana"/>
          <w:b/>
          <w:color w:val="C0504D"/>
          <w:sz w:val="24"/>
          <w:lang w:val="en-US"/>
        </w:rPr>
        <w:t xml:space="preserve">  &lt;/table&gt;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C0504D"/>
          <w:sz w:val="24"/>
          <w:lang w:val="en-US"/>
        </w:rPr>
      </w:pPr>
      <w:r>
        <w:rPr>
          <w:rFonts w:hint="default" w:ascii="Verdana" w:hAnsi="Verdana" w:eastAsia="Verdana"/>
          <w:b/>
          <w:color w:val="C0504D"/>
          <w:sz w:val="24"/>
          <w:lang w:val="en-US"/>
        </w:rPr>
        <w:t>&lt;/body&gt;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b/>
          <w:color w:val="C0504D"/>
          <w:sz w:val="24"/>
          <w:lang w:val="en-US"/>
        </w:rPr>
        <w:t>&lt;/html&gt;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通常，可以将这个文件分割，然后分别命名为 header.php  home.php footer.php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home.php  可以代替home.html，它包含页面内容和两个require()语句，代码如下：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FF000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FF000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require('header.php');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&lt;!-- page content --&gt;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&lt;p&gt;Welcome to the home of TLA Consulting.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Please take some time to get to know us.&lt;/p&gt;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&lt;p&gt;We specialize in serving your business needs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and hope to hear from you soon.&lt;/p&gt;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FF000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FF000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require('footer.php');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安全起见，通常，在web文档树之外，建一个可以被访问的目录，将被包含的文件保存为 .inc  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因为，如果扩展名是 .php,而又是不完整的脚本，一旦读入会出错，如果是其他扩展名，则有可能被别人读取源码。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C. 使用auto_prepend_file 和auto_append_file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修改php.ini中的两个选项，自动载入页眉和页脚。相当于用include()语句包含的文件一样的效果。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 在PHP中使用函数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A. 调用函数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function_name();   如 phpinfo();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function_name(parameter);    function_name(2);    function_name(7.99);  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function_name($variable); 参数可以是任何数据类型，但是特定的函数通常会要求特定的数据类型。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查看fopen()函数原型, 理解含义。调用代码如下：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$name =  'myfile.txt';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$openmode = 'r';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$fp = fopen($name,$openmode);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B. 调用未定义的函数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如报告错误信息，需要检查：函数名称是否正确、这个函数是否存在于所用的PHP版本中。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C. 理解字母大小写和函数名称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函数名称不区分大小写。变量名区分。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4. 理解为啥要定义自己的函数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 了解基本的函数结构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my_function(){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'My function was called';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函数声明在脚本中，将只能在这个脚本中使用。通常，把用到的函数包含在一个文件中，然后在所有脚本中调用 require()语句，将其包含进来。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上例也可以改写为：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my_function(){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My function was called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函数命名：page_header()  pageheader()都是不错的名称。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不能与已有的函数同名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名称只能是字母、数字、下划线，数字不开头。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PHP不支持函数重载。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 使用参数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参数是一维数组，函数功能是将传入的一维数组以表格的形式显示出来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function create_table($data){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echo '&lt;table border=\"1\"&gt;';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reset($data);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$value = current($data);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while($value)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echo "&lt;tr&gt;&lt;td&gt;" . $value . "&lt;/td&gt;&lt;/tr&gt;\n";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$value = next($data);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echo  "&lt;/table&gt;";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调用：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$my_array = array( 'Line one','Line two','Line three');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create_table($my_array);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9715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改进create_table(）函数，允许调用时可选地设置表格的边界、宽度、单元大小、空白填充：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>function create_table2($data, $border=1,$cellpadding=4,$cellspacing=4){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>echo '&lt;table border="'.$border. '"  cellpadding="'.$cellpadding. '"  cellspacing="' . $cellspacing . '"&gt;';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>reset($data);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>$value = current($data);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>while($value)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>echo "&lt;tr&gt;&lt;td&gt;" . $value . "&lt;/td&gt;&lt;/tr&gt;\n";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>$value = next($data);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>echo  "&lt;/table&gt;";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调用：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$my_array = array( 'Line one','Line two','Line three');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create_table2($my_array,3,8,8);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276350" cy="1543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注意：不能漏掉一个可选参数而给出参数列表的后一个参数。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create_table2($my_array,3,8); 是合法的。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通过3个帮助器函数，可以确定已经传递了多少个参数，以及这些参数的值。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function var_args( 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echo "Number of parameters:";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echo func_num_args();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echo 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$args = func_get_args();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foreach ($args as $arg)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echo $arg . 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7. 理解作用域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PHP的规则：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1）在函数内部声明的变量，是局部变量，作用域从声明他们的那条语句开始，到函数末尾。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2）在函数外部声明的变量，是全局变量，作用域从声明他们的那条语句开始，到文件末尾。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3）特殊的超级全局变量，在函数内部和外部都是可见的。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使用require()  include()不影响作用域。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4）global关键字，可以用来手动指定一个在函数中定义或使用的变量具有全局作用域。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5）用unset($variable_name)可以手动删除变量。如果变量被删除，它就不在参数所指定的作用域中了。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fn(){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$var = 'contents';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fn();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$var;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714625" cy="219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注意：在函数的内部和外部，重复声明一个变量，是合法的，但是不可取。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fn(){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$var = "contents 2";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'inside the function , $var = '. $var . 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$var = "contents 1";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fn();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'outside the function , $var = '. $var . 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133725" cy="390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如果希望在函数内部创建的变量具有全局作用域，可以用global关键字：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fn(){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global $var;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$var = "contents";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'inside the function , $var = '. $var . 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fn();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'outside the function , $var = '. $var . 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971800" cy="390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如果没有global $var;这一行声明，outside 报错。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8. 参数的引用传递和值传递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increment($value,$amount =1){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$value = $value + $amount;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$value =10;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increment($value);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$value;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57175" cy="200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increment(</w:t>
      </w: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&amp;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$value,$amount =1){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$value = $value + $amount;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$value =10;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$value . 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increment($value);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$value;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14325" cy="409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9. 使用return关键字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test_return(){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'This statement will be executed';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'This statement will  never be executed';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function larger($x,$y){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if(!isset($x) || (!isset($y))){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echo 'This function requires two numbers.'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return;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if($x&gt;$y)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echo $x . 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}else{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echo $y . 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$a = 1;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$b = 2.5;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$c =1.9;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larger($a,$b);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larger($c,$a);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larger($d,$a);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95275" cy="371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609850" cy="219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705100" cy="190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@ larger($d,$a);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686050" cy="581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从函数返回一个值：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larger($x,$y){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if(!isset($x) || (!isset($y))){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false;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if($x&gt;$y)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$x . 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}else{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$y . 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 = 1;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$b = 2.5;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$c =1.9;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larger($a,$b);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larger($c,$a);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@ $larger = larger($d,$a);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var_dump($larger);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if($larger === false)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echo "error&lt;br/&gt;"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if($larger == 0){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echo "yes";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注意：测试false必须用 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“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===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”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，确保false不会跟0混淆。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false对应值0，true对应值1.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009650" cy="1285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10. 实现递归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recursion.php 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使用递归将一个字符串颠倒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reverse_r($str){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if(strlen($str) &gt; 0){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reverse_r(substr($str,1));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substr($str, 0,1);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reverse_i($str){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for ($i=1; $i &lt;= strlen($str) ; $i++) {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substr($str, -$i,1);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reverse_r('Hello');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reverse_i('Hello');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95300" cy="400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reverse_r() 是递归的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reverse_i() 是循环的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reverse_r()带有一个字符串作为参数，调用它时，它会用下面的参数多次调用自己：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reverse_r('ello');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reverse_r('llo');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reverse_r('lo');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reverse_r('o');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reverse_r('');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每次调用，都会在服务器的内存中生成一段该函数代码的新副本，参数不同。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每次调用，都会测试传入的字符串的长度，当strlen()==0时，条件失败。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在应用领域，不推荐使用递归。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程序员常常忘记了给出递归的终止条件，这意味着函数会一直重复下去，直到服务器内存耗尽。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名称空间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名称空间是一个抽象的容器，可以包含你所定义的函数、常量、类。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一个名称空间中的所有函数、类、常量，都将自动冠名为名称空间前缀。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非全路径的类、函数、常量名称，将在运行时解析，在查看全局空间之前，将先查看名称空间。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EF1D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2016-03-24T01:10:38Z</dcterms:created>
  <dc:creator>TinyJian</dc:creator>
  <cp:lastModifiedBy>TinyJian</cp:lastModifiedBy>
  <dcterms:modified xsi:type="dcterms:W3CDTF">2016-03-24T01:12:56Z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