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"/>
        <w:gridCol w:w="2058"/>
      </w:tblGrid>
      <w:tr w:rsidR="001D5918" w:rsidRPr="001D5918" w:rsidTr="001D591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lang w:eastAsia="en-GB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:rsidR="001D5918" w:rsidRPr="001D5918" w:rsidRDefault="001D5918" w:rsidP="001D5918">
            <w:pPr>
              <w:spacing w:beforeAutospacing="1" w:after="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b/>
                <w:bCs/>
                <w:color w:val="9EAAB6"/>
                <w:sz w:val="24"/>
                <w:szCs w:val="24"/>
                <w:lang w:eastAsia="en-GB"/>
              </w:rPr>
            </w:pPr>
            <w:r w:rsidRPr="001D5918">
              <w:rPr>
                <w:rFonts w:ascii="Trebuchet MS" w:eastAsia="Times New Roman" w:hAnsi="Trebuchet MS" w:cs="Times New Roman"/>
                <w:b/>
                <w:bCs/>
                <w:color w:val="9EAAB6"/>
                <w:sz w:val="52"/>
                <w:szCs w:val="52"/>
                <w:lang w:eastAsia="en-GB"/>
              </w:rPr>
              <w:t>Meeting Minutes </w:t>
            </w:r>
          </w:p>
        </w:tc>
      </w:tr>
    </w:tbl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Call to order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 meeting of </w:t>
      </w:r>
      <w:r>
        <w:rPr>
          <w:rFonts w:ascii="Trebuchet MS" w:eastAsia="Times New Roman" w:hAnsi="Trebuchet MS" w:cs="Segoe UI"/>
          <w:color w:val="3AA9E3"/>
          <w:lang w:eastAsia="en-GB"/>
        </w:rPr>
        <w:t>Software Engineering Group 4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was held at </w:t>
      </w:r>
      <w:r w:rsidR="00FB6EFB">
        <w:rPr>
          <w:rFonts w:ascii="Trebuchet MS" w:eastAsia="Times New Roman" w:hAnsi="Trebuchet MS" w:cs="Segoe UI"/>
          <w:color w:val="3AA9E3"/>
          <w:lang w:eastAsia="en-GB"/>
        </w:rPr>
        <w:t>Faraday H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 on </w:t>
      </w:r>
      <w:r w:rsidR="00FB6EFB">
        <w:rPr>
          <w:rFonts w:ascii="Trebuchet MS" w:eastAsia="Times New Roman" w:hAnsi="Trebuchet MS" w:cs="Segoe UI"/>
          <w:color w:val="3AA9E3"/>
          <w:lang w:eastAsia="en-GB"/>
        </w:rPr>
        <w:t>11</w:t>
      </w:r>
      <w:r>
        <w:rPr>
          <w:rFonts w:ascii="Trebuchet MS" w:eastAsia="Times New Roman" w:hAnsi="Trebuchet MS" w:cs="Segoe UI"/>
          <w:color w:val="3AA9E3"/>
          <w:lang w:eastAsia="en-GB"/>
        </w:rPr>
        <w:t>/02/2016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Attendees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Attendees included </w:t>
      </w:r>
      <w:r>
        <w:rPr>
          <w:rFonts w:ascii="Trebuchet MS" w:eastAsia="Times New Roman" w:hAnsi="Trebuchet MS" w:cs="Segoe UI"/>
          <w:color w:val="3AA9E3"/>
          <w:lang w:eastAsia="en-GB"/>
        </w:rPr>
        <w:t xml:space="preserve">Richard, Donal </w:t>
      </w:r>
      <w:r w:rsidR="00FB6EFB">
        <w:rPr>
          <w:rFonts w:ascii="Trebuchet MS" w:eastAsia="Times New Roman" w:hAnsi="Trebuchet MS" w:cs="Segoe UI"/>
          <w:color w:val="3AA9E3"/>
          <w:lang w:eastAsia="en-GB"/>
        </w:rPr>
        <w:t xml:space="preserve">Donovan </w:t>
      </w:r>
      <w:r>
        <w:rPr>
          <w:rFonts w:ascii="Trebuchet MS" w:eastAsia="Times New Roman" w:hAnsi="Trebuchet MS" w:cs="Segoe UI"/>
          <w:color w:val="3AA9E3"/>
          <w:lang w:eastAsia="en-GB"/>
        </w:rPr>
        <w:t>and Wang</w:t>
      </w:r>
      <w:r w:rsidRPr="001D5918">
        <w:rPr>
          <w:rFonts w:ascii="Trebuchet MS" w:eastAsia="Times New Roman" w:hAnsi="Trebuchet MS" w:cs="Segoe UI"/>
          <w:b/>
          <w:bCs/>
          <w:color w:val="322D27"/>
          <w:lang w:eastAsia="en-GB"/>
        </w:rPr>
        <w:t>.</w:t>
      </w: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Members not in attendance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lang w:eastAsia="en-GB"/>
        </w:rPr>
        <w:t>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Reports </w:t>
      </w:r>
    </w:p>
    <w:p w:rsidR="001D5918" w:rsidRDefault="00FB6EF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All installed IDE’s and familiarised ourselves with them</w:t>
      </w:r>
    </w:p>
    <w:p w:rsidR="00FB6EFB" w:rsidRDefault="00FB6EF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Rich to work on the description of the company</w:t>
      </w:r>
    </w:p>
    <w:p w:rsidR="00FB6EFB" w:rsidRDefault="00FB6EF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Donal to work on the list of formal specifications</w:t>
      </w:r>
    </w:p>
    <w:p w:rsidR="00FB6EFB" w:rsidRDefault="00FB6EF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Wang to work on the prelim class diagram</w:t>
      </w:r>
    </w:p>
    <w:p w:rsidR="00FB6EFB" w:rsidRDefault="00FB6EF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Donovan to work on the introduction and the </w:t>
      </w:r>
      <w:proofErr w:type="spellStart"/>
      <w:r>
        <w:rPr>
          <w:rFonts w:ascii="Trebuchet MS" w:hAnsi="Trebuchet MS"/>
          <w:b/>
        </w:rPr>
        <w:t>gant</w:t>
      </w:r>
      <w:proofErr w:type="spellEnd"/>
      <w:r>
        <w:rPr>
          <w:rFonts w:ascii="Trebuchet MS" w:hAnsi="Trebuchet MS"/>
          <w:b/>
        </w:rPr>
        <w:t xml:space="preserve"> chart</w:t>
      </w:r>
    </w:p>
    <w:p w:rsidR="00FB6EFB" w:rsidRDefault="00FB6EF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Started to discuss the interface and how we want it to look text over tick box’s</w:t>
      </w:r>
    </w:p>
    <w:p w:rsidR="00FB6EFB" w:rsidRDefault="00FB6EF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Discussed whether the triangles will all be equilateral or not</w:t>
      </w:r>
    </w:p>
    <w:p w:rsidR="00FB6EFB" w:rsidRDefault="00FB6EF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Spoke about the origin of the shapes. Centre, bottom left </w:t>
      </w:r>
      <w:proofErr w:type="spellStart"/>
      <w:r>
        <w:rPr>
          <w:rFonts w:ascii="Trebuchet MS" w:hAnsi="Trebuchet MS"/>
          <w:b/>
        </w:rPr>
        <w:t>etc</w:t>
      </w:r>
      <w:proofErr w:type="spellEnd"/>
    </w:p>
    <w:p w:rsidR="00FB6EFB" w:rsidRDefault="00835C6B" w:rsidP="00FB6EFB">
      <w:pPr>
        <w:pStyle w:val="ListParagraph"/>
        <w:numPr>
          <w:ilvl w:val="0"/>
          <w:numId w:val="2"/>
        </w:numPr>
        <w:rPr>
          <w:rFonts w:ascii="Trebuchet MS" w:hAnsi="Trebuchet MS"/>
          <w:b/>
        </w:rPr>
      </w:pPr>
      <w:r>
        <w:rPr>
          <w:rFonts w:ascii="Trebuchet MS" w:hAnsi="Trebuchet MS"/>
          <w:b/>
        </w:rPr>
        <w:t xml:space="preserve">We will install </w:t>
      </w:r>
      <w:proofErr w:type="spellStart"/>
      <w:r>
        <w:rPr>
          <w:rFonts w:ascii="Trebuchet MS" w:hAnsi="Trebuchet MS"/>
          <w:b/>
        </w:rPr>
        <w:t>Doxygen</w:t>
      </w:r>
      <w:proofErr w:type="spellEnd"/>
    </w:p>
    <w:p w:rsidR="00835C6B" w:rsidRPr="00835C6B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Unfinished business </w:t>
      </w:r>
    </w:p>
    <w:p w:rsidR="001D5918" w:rsidRPr="001D5918" w:rsidRDefault="00835C6B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Need to ask Ben what is meant by Quality and Tools?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New business </w:t>
      </w:r>
    </w:p>
    <w:p w:rsidR="001D5918" w:rsidRPr="001D5918" w:rsidRDefault="00835C6B" w:rsidP="001D5918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t>We agreed to get a draft copy of the sections of the report by next Thursdays meeting</w:t>
      </w:r>
      <w:bookmarkStart w:id="0" w:name="_GoBack"/>
      <w:bookmarkEnd w:id="0"/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color w:val="0061D4"/>
          <w:sz w:val="12"/>
          <w:szCs w:val="12"/>
          <w:lang w:eastAsia="en-GB"/>
        </w:rPr>
      </w:pPr>
      <w:r w:rsidRPr="001D5918">
        <w:rPr>
          <w:rFonts w:ascii="Trebuchet MS" w:eastAsia="Times New Roman" w:hAnsi="Trebuchet MS" w:cs="Segoe UI"/>
          <w:b/>
          <w:bCs/>
          <w:color w:val="0061D4"/>
          <w:sz w:val="28"/>
          <w:szCs w:val="28"/>
          <w:lang w:eastAsia="en-GB"/>
        </w:rPr>
        <w:t>Announcements </w:t>
      </w:r>
    </w:p>
    <w:p w:rsidR="001D5918" w:rsidRPr="001D5918" w:rsidRDefault="001D5918" w:rsidP="001D5918">
      <w:pPr>
        <w:spacing w:beforeAutospacing="1" w:after="0" w:afterAutospacing="1" w:line="240" w:lineRule="auto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eastAsia="en-GB"/>
        </w:rPr>
      </w:pPr>
      <w:r>
        <w:rPr>
          <w:rFonts w:ascii="Trebuchet MS" w:eastAsia="Times New Roman" w:hAnsi="Trebuchet MS" w:cs="Segoe UI"/>
          <w:b/>
          <w:bCs/>
          <w:color w:val="322D27"/>
          <w:lang w:eastAsia="en-GB"/>
        </w:rPr>
        <w:t>None</w:t>
      </w:r>
    </w:p>
    <w:p w:rsidR="00A229B4" w:rsidRDefault="00A229B4"/>
    <w:sectPr w:rsidR="00A22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F1E6A"/>
    <w:multiLevelType w:val="hybridMultilevel"/>
    <w:tmpl w:val="E8B4C9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7DC0"/>
    <w:multiLevelType w:val="hybridMultilevel"/>
    <w:tmpl w:val="028C3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918"/>
    <w:rsid w:val="001D5918"/>
    <w:rsid w:val="00471AC0"/>
    <w:rsid w:val="00822061"/>
    <w:rsid w:val="00835C6B"/>
    <w:rsid w:val="00A229B4"/>
    <w:rsid w:val="00FB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E6BF0"/>
  <w15:chartTrackingRefBased/>
  <w15:docId w15:val="{7C216E1B-D72B-4952-AF65-16E1F733C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D59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eop">
    <w:name w:val="eop"/>
    <w:basedOn w:val="DefaultParagraphFont"/>
    <w:rsid w:val="001D5918"/>
  </w:style>
  <w:style w:type="character" w:customStyle="1" w:styleId="normaltextrun">
    <w:name w:val="normaltextrun"/>
    <w:basedOn w:val="DefaultParagraphFont"/>
    <w:rsid w:val="001D5918"/>
  </w:style>
  <w:style w:type="character" w:customStyle="1" w:styleId="apple-converted-space">
    <w:name w:val="apple-converted-space"/>
    <w:basedOn w:val="DefaultParagraphFont"/>
    <w:rsid w:val="001D5918"/>
  </w:style>
  <w:style w:type="paragraph" w:styleId="ListParagraph">
    <w:name w:val="List Paragraph"/>
    <w:basedOn w:val="Normal"/>
    <w:uiPriority w:val="34"/>
    <w:qFormat/>
    <w:rsid w:val="001D5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9067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33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37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130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Williams</dc:creator>
  <cp:keywords/>
  <dc:description/>
  <cp:lastModifiedBy>Richard Williams</cp:lastModifiedBy>
  <cp:revision>2</cp:revision>
  <dcterms:created xsi:type="dcterms:W3CDTF">2016-02-12T19:06:00Z</dcterms:created>
  <dcterms:modified xsi:type="dcterms:W3CDTF">2016-02-12T19:06:00Z</dcterms:modified>
</cp:coreProperties>
</file>