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81" w:rsidRPr="00D87D84" w:rsidRDefault="00B97481" w:rsidP="00B97481">
      <w:pPr>
        <w:spacing w:after="0"/>
        <w:jc w:val="center"/>
        <w:rPr>
          <w:rFonts w:ascii="Times New Roman" w:hAnsi="Times New Roman" w:cs="Times New Roman"/>
          <w:b/>
        </w:rPr>
      </w:pPr>
      <w:r w:rsidRPr="00D87D84">
        <w:rPr>
          <w:rFonts w:ascii="Times New Roman" w:hAnsi="Times New Roman" w:cs="Times New Roman"/>
          <w:b/>
        </w:rPr>
        <w:t>Authorship, Acknowledgements, Declarations</w:t>
      </w:r>
    </w:p>
    <w:p w:rsidR="00B97481" w:rsidRDefault="00B97481" w:rsidP="006D25CA">
      <w:pPr>
        <w:spacing w:after="0"/>
        <w:rPr>
          <w:rFonts w:ascii="Times New Roman" w:hAnsi="Times New Roman" w:cs="Times New Roman"/>
        </w:rPr>
      </w:pPr>
    </w:p>
    <w:p w:rsidR="009A0CD7" w:rsidRDefault="009A0CD7" w:rsidP="006D25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 At the top of your paper, under the title ****</w:t>
      </w:r>
    </w:p>
    <w:p w:rsidR="00B97481" w:rsidRPr="00A07A7D" w:rsidRDefault="006D25CA" w:rsidP="006D25CA">
      <w:pPr>
        <w:spacing w:after="0"/>
        <w:rPr>
          <w:rFonts w:ascii="Times New Roman" w:hAnsi="Times New Roman" w:cs="Times New Roman"/>
          <w:b/>
        </w:rPr>
      </w:pPr>
      <w:r w:rsidRPr="00A07A7D">
        <w:rPr>
          <w:rFonts w:ascii="Times New Roman" w:hAnsi="Times New Roman" w:cs="Times New Roman"/>
          <w:b/>
        </w:rPr>
        <w:t>Authorship:</w:t>
      </w:r>
      <w:r w:rsidR="00B97481" w:rsidRPr="00A07A7D">
        <w:rPr>
          <w:rFonts w:ascii="Times New Roman" w:hAnsi="Times New Roman" w:cs="Times New Roman"/>
          <w:b/>
        </w:rPr>
        <w:t xml:space="preserve"> </w:t>
      </w:r>
    </w:p>
    <w:p w:rsidR="006D25CA" w:rsidRPr="00B97481" w:rsidRDefault="00B97481" w:rsidP="006D25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provide general recommendations, </w:t>
      </w:r>
      <w:r w:rsidR="00A07A7D">
        <w:rPr>
          <w:rFonts w:ascii="Times New Roman" w:hAnsi="Times New Roman" w:cs="Times New Roman"/>
        </w:rPr>
        <w:t>but ask that paper leads discuss and make final decisions with your mentors.</w:t>
      </w:r>
      <w:r w:rsidR="008D0E53">
        <w:rPr>
          <w:rFonts w:ascii="Times New Roman" w:hAnsi="Times New Roman" w:cs="Times New Roman"/>
        </w:rPr>
        <w:t xml:space="preserve"> List authors under your title.</w:t>
      </w:r>
    </w:p>
    <w:p w:rsidR="00A07A7D" w:rsidRDefault="00A07A7D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Co-first authors: Workshop </w:t>
      </w:r>
      <w:r w:rsidR="006D25CA" w:rsidRPr="00B97481">
        <w:rPr>
          <w:rFonts w:ascii="Times New Roman" w:hAnsi="Times New Roman" w:cs="Times New Roman"/>
        </w:rPr>
        <w:t>Participants</w:t>
      </w:r>
      <w:r>
        <w:rPr>
          <w:rFonts w:ascii="Times New Roman" w:hAnsi="Times New Roman" w:cs="Times New Roman"/>
        </w:rPr>
        <w:t xml:space="preserve"> </w:t>
      </w:r>
    </w:p>
    <w:p w:rsidR="006D25CA" w:rsidRPr="00B97481" w:rsidRDefault="00A07A7D" w:rsidP="00A07A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decide who is listed first? Discuss, but if you still cannot decide. Flip a coin. Decide who can be corresponding author (which retires good internet, email) and then make that person listed second. </w:t>
      </w:r>
    </w:p>
    <w:p w:rsidR="00A07A7D" w:rsidRDefault="00A07A7D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07A7D">
        <w:rPr>
          <w:rFonts w:ascii="Times New Roman" w:hAnsi="Times New Roman" w:cs="Times New Roman"/>
        </w:rPr>
        <w:t xml:space="preserve">Second authors: </w:t>
      </w:r>
      <w:r w:rsidR="006D25CA" w:rsidRPr="00A07A7D">
        <w:rPr>
          <w:rFonts w:ascii="Times New Roman" w:hAnsi="Times New Roman" w:cs="Times New Roman"/>
        </w:rPr>
        <w:t>RAs</w:t>
      </w:r>
    </w:p>
    <w:p w:rsidR="00A07A7D" w:rsidRDefault="00A07A7D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07A7D">
        <w:rPr>
          <w:rFonts w:ascii="Times New Roman" w:hAnsi="Times New Roman" w:cs="Times New Roman"/>
        </w:rPr>
        <w:t xml:space="preserve">Senior authors: Workshop </w:t>
      </w:r>
      <w:r w:rsidR="006D25CA" w:rsidRPr="00A07A7D">
        <w:rPr>
          <w:rFonts w:ascii="Times New Roman" w:hAnsi="Times New Roman" w:cs="Times New Roman"/>
        </w:rPr>
        <w:t>Mentors</w:t>
      </w:r>
    </w:p>
    <w:p w:rsidR="00A07A7D" w:rsidRDefault="006D25CA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07A7D">
        <w:rPr>
          <w:rFonts w:ascii="Times New Roman" w:hAnsi="Times New Roman" w:cs="Times New Roman"/>
        </w:rPr>
        <w:t xml:space="preserve">Middle </w:t>
      </w:r>
      <w:r w:rsidR="00A07A7D" w:rsidRPr="00A07A7D">
        <w:rPr>
          <w:rFonts w:ascii="Times New Roman" w:hAnsi="Times New Roman" w:cs="Times New Roman"/>
        </w:rPr>
        <w:t xml:space="preserve">authors </w:t>
      </w:r>
      <w:r w:rsidRPr="00A07A7D">
        <w:rPr>
          <w:rFonts w:ascii="Times New Roman" w:hAnsi="Times New Roman" w:cs="Times New Roman"/>
        </w:rPr>
        <w:t>(and order)</w:t>
      </w:r>
      <w:r w:rsidR="00A07A7D" w:rsidRPr="00A07A7D">
        <w:rPr>
          <w:rFonts w:ascii="Times New Roman" w:hAnsi="Times New Roman" w:cs="Times New Roman"/>
        </w:rPr>
        <w:t>:</w:t>
      </w:r>
      <w:r w:rsidRPr="00A07A7D">
        <w:rPr>
          <w:rFonts w:ascii="Times New Roman" w:hAnsi="Times New Roman" w:cs="Times New Roman"/>
        </w:rPr>
        <w:t xml:space="preserve"> TBD with teams</w:t>
      </w:r>
      <w:r w:rsidR="00A07A7D">
        <w:rPr>
          <w:rFonts w:ascii="Times New Roman" w:hAnsi="Times New Roman" w:cs="Times New Roman"/>
        </w:rPr>
        <w:t xml:space="preserve">. </w:t>
      </w:r>
    </w:p>
    <w:p w:rsidR="00A07A7D" w:rsidRDefault="00A07A7D" w:rsidP="00A07A7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Generally</w:t>
      </w:r>
      <w:proofErr w:type="gramEnd"/>
      <w:r>
        <w:rPr>
          <w:rFonts w:ascii="Times New Roman" w:hAnsi="Times New Roman" w:cs="Times New Roman"/>
        </w:rPr>
        <w:t xml:space="preserve"> think of 4-6 colleagues from your PIH country-sites and MOH.</w:t>
      </w:r>
    </w:p>
    <w:p w:rsidR="00AE42F9" w:rsidRDefault="00AE42F9" w:rsidP="00AE42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A07A7D">
        <w:rPr>
          <w:rFonts w:ascii="Times New Roman" w:hAnsi="Times New Roman" w:cs="Times New Roman"/>
        </w:rPr>
        <w:t>On behalf of the</w:t>
      </w:r>
      <w:r w:rsidR="008D0E53" w:rsidRPr="008D0E53">
        <w:rPr>
          <w:rFonts w:ascii="Times New Roman" w:hAnsi="Times New Roman" w:cs="Times New Roman"/>
        </w:rPr>
        <w:t xml:space="preserve"> </w:t>
      </w:r>
      <w:r w:rsidR="008D0E53" w:rsidRPr="00A07A7D">
        <w:rPr>
          <w:rFonts w:ascii="Times New Roman" w:hAnsi="Times New Roman" w:cs="Times New Roman"/>
        </w:rPr>
        <w:t>Cross-site</w:t>
      </w:r>
      <w:r w:rsidRPr="00A07A7D">
        <w:rPr>
          <w:rFonts w:ascii="Times New Roman" w:hAnsi="Times New Roman" w:cs="Times New Roman"/>
        </w:rPr>
        <w:t xml:space="preserve"> COVID-19 Cohort </w:t>
      </w:r>
      <w:r w:rsidR="008D0E53">
        <w:rPr>
          <w:rFonts w:ascii="Times New Roman" w:hAnsi="Times New Roman" w:cs="Times New Roman"/>
        </w:rPr>
        <w:t>Technical</w:t>
      </w:r>
      <w:r w:rsidRPr="00A07A7D">
        <w:rPr>
          <w:rFonts w:ascii="Times New Roman" w:hAnsi="Times New Roman" w:cs="Times New Roman"/>
        </w:rPr>
        <w:t xml:space="preserve"> Group</w:t>
      </w:r>
    </w:p>
    <w:p w:rsidR="008D0E53" w:rsidRDefault="008D0E53" w:rsidP="008D0E5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Note, we are confirming this group. Names to come soon.</w:t>
      </w:r>
    </w:p>
    <w:p w:rsidR="009A0CD7" w:rsidRDefault="009A0CD7" w:rsidP="009A0CD7">
      <w:pPr>
        <w:spacing w:after="0"/>
        <w:rPr>
          <w:rFonts w:ascii="Times New Roman" w:hAnsi="Times New Roman" w:cs="Times New Roman"/>
        </w:rPr>
      </w:pPr>
    </w:p>
    <w:p w:rsidR="009A0CD7" w:rsidRPr="009A0CD7" w:rsidRDefault="009A0CD7" w:rsidP="009A0C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 At the end of your paper, after the conclusion but before your references ****</w:t>
      </w:r>
    </w:p>
    <w:p w:rsidR="008D0E53" w:rsidRDefault="008D0E53" w:rsidP="008D0E53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Authorship contribution:</w:t>
      </w:r>
    </w:p>
    <w:p w:rsidR="008D0E53" w:rsidRPr="008D0E53" w:rsidRDefault="008D0E53" w:rsidP="008D0E53">
      <w:pPr>
        <w:pStyle w:val="ListParagraph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authors by initials and roles. Reference the </w:t>
      </w:r>
      <w:proofErr w:type="spellStart"/>
      <w:r>
        <w:rPr>
          <w:rFonts w:ascii="Times New Roman" w:hAnsi="Times New Roman" w:cs="Times New Roman"/>
        </w:rPr>
        <w:t>CRediT</w:t>
      </w:r>
      <w:proofErr w:type="spellEnd"/>
      <w:r>
        <w:rPr>
          <w:rFonts w:ascii="Times New Roman" w:hAnsi="Times New Roman" w:cs="Times New Roman"/>
        </w:rPr>
        <w:t xml:space="preserve"> 14 Roles.</w:t>
      </w:r>
    </w:p>
    <w:p w:rsidR="008D0E53" w:rsidRPr="00A07A7D" w:rsidRDefault="008D0E53" w:rsidP="00A07A7D">
      <w:pPr>
        <w:pStyle w:val="ListParagraph"/>
        <w:spacing w:after="0"/>
        <w:rPr>
          <w:rFonts w:ascii="Times New Roman" w:hAnsi="Times New Roman" w:cs="Times New Roman"/>
        </w:rPr>
      </w:pPr>
    </w:p>
    <w:p w:rsidR="006D25CA" w:rsidRPr="008D0E53" w:rsidRDefault="006D25CA" w:rsidP="006D25CA">
      <w:pPr>
        <w:spacing w:after="0"/>
        <w:rPr>
          <w:rFonts w:ascii="Times New Roman" w:hAnsi="Times New Roman" w:cs="Times New Roman"/>
          <w:b/>
        </w:rPr>
      </w:pPr>
      <w:r w:rsidRPr="008D0E53">
        <w:rPr>
          <w:rFonts w:ascii="Times New Roman" w:hAnsi="Times New Roman" w:cs="Times New Roman"/>
          <w:b/>
        </w:rPr>
        <w:t xml:space="preserve">Acknowledgements: </w:t>
      </w:r>
    </w:p>
    <w:p w:rsidR="00AE42F9" w:rsidRDefault="00AE42F9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B97481">
        <w:rPr>
          <w:rFonts w:ascii="Times New Roman" w:hAnsi="Times New Roman" w:cs="Times New Roman"/>
        </w:rPr>
        <w:t>Reflect on sources of data and facilitators</w:t>
      </w:r>
      <w:r w:rsidR="008D0E53">
        <w:rPr>
          <w:rFonts w:ascii="Times New Roman" w:hAnsi="Times New Roman" w:cs="Times New Roman"/>
        </w:rPr>
        <w:t>.</w:t>
      </w:r>
    </w:p>
    <w:p w:rsidR="008D0E53" w:rsidRPr="00B97481" w:rsidRDefault="008D0E53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 on program leadership.</w:t>
      </w:r>
    </w:p>
    <w:p w:rsidR="00AE42F9" w:rsidRPr="00B97481" w:rsidRDefault="009A0CD7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 that you</w:t>
      </w:r>
      <w:r w:rsidR="008D0E53">
        <w:rPr>
          <w:rFonts w:ascii="Times New Roman" w:hAnsi="Times New Roman" w:cs="Times New Roman"/>
        </w:rPr>
        <w:t xml:space="preserve"> name i</w:t>
      </w:r>
      <w:r w:rsidR="00AE42F9" w:rsidRPr="00B97481">
        <w:rPr>
          <w:rFonts w:ascii="Times New Roman" w:hAnsi="Times New Roman" w:cs="Times New Roman"/>
        </w:rPr>
        <w:t>n</w:t>
      </w:r>
      <w:r w:rsidR="008D0E53">
        <w:rPr>
          <w:rFonts w:ascii="Times New Roman" w:hAnsi="Times New Roman" w:cs="Times New Roman"/>
        </w:rPr>
        <w:t>-</w:t>
      </w:r>
      <w:r w:rsidR="00AE42F9" w:rsidRPr="00B97481">
        <w:rPr>
          <w:rFonts w:ascii="Times New Roman" w:hAnsi="Times New Roman" w:cs="Times New Roman"/>
        </w:rPr>
        <w:t>country data-collectors</w:t>
      </w:r>
      <w:r w:rsidR="008D0E53">
        <w:rPr>
          <w:rFonts w:ascii="Times New Roman" w:hAnsi="Times New Roman" w:cs="Times New Roman"/>
        </w:rPr>
        <w:t>, if not many and not included as co-authors</w:t>
      </w:r>
      <w:r>
        <w:rPr>
          <w:rFonts w:ascii="Times New Roman" w:hAnsi="Times New Roman" w:cs="Times New Roman"/>
        </w:rPr>
        <w:t>.</w:t>
      </w:r>
    </w:p>
    <w:p w:rsidR="009A0CD7" w:rsidRDefault="009A0CD7" w:rsidP="006D25C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A0CD7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>paper</w:t>
      </w:r>
      <w:r w:rsidRPr="009A0CD7">
        <w:rPr>
          <w:rFonts w:ascii="Times New Roman" w:hAnsi="Times New Roman" w:cs="Times New Roman"/>
        </w:rPr>
        <w:t xml:space="preserve"> was developed under the</w:t>
      </w:r>
      <w:r>
        <w:rPr>
          <w:rFonts w:ascii="Times New Roman" w:hAnsi="Times New Roman" w:cs="Times New Roman"/>
        </w:rPr>
        <w:t xml:space="preserve"> Harvard Medical School Global Health Research Core and</w:t>
      </w:r>
      <w:r w:rsidRPr="009A0CD7">
        <w:rPr>
          <w:rFonts w:ascii="Times New Roman" w:hAnsi="Times New Roman" w:cs="Times New Roman"/>
        </w:rPr>
        <w:t xml:space="preserve"> Partners In Health </w:t>
      </w:r>
      <w:r>
        <w:rPr>
          <w:rFonts w:ascii="Times New Roman" w:hAnsi="Times New Roman" w:cs="Times New Roman"/>
        </w:rPr>
        <w:t>Writing Workshop</w:t>
      </w:r>
      <w:r w:rsidRPr="009A0CD7">
        <w:rPr>
          <w:rFonts w:ascii="Times New Roman" w:hAnsi="Times New Roman" w:cs="Times New Roman"/>
        </w:rPr>
        <w:t>, developed and facilitate</w:t>
      </w:r>
      <w:r>
        <w:rPr>
          <w:rFonts w:ascii="Times New Roman" w:hAnsi="Times New Roman" w:cs="Times New Roman"/>
        </w:rPr>
        <w:t>d</w:t>
      </w:r>
      <w:r w:rsidRPr="009A0CD7">
        <w:rPr>
          <w:rFonts w:ascii="Times New Roman" w:hAnsi="Times New Roman" w:cs="Times New Roman"/>
        </w:rPr>
        <w:t xml:space="preserve"> by Dale A. Barnhart, </w:t>
      </w:r>
      <w:r>
        <w:rPr>
          <w:rFonts w:ascii="Times New Roman" w:hAnsi="Times New Roman" w:cs="Times New Roman"/>
        </w:rPr>
        <w:t xml:space="preserve">Isabel Fulcher, and </w:t>
      </w:r>
      <w:r w:rsidRPr="009A0CD7">
        <w:rPr>
          <w:rFonts w:ascii="Times New Roman" w:hAnsi="Times New Roman" w:cs="Times New Roman"/>
        </w:rPr>
        <w:t xml:space="preserve">Bethany </w:t>
      </w:r>
      <w:proofErr w:type="spellStart"/>
      <w:r w:rsidRPr="009A0CD7">
        <w:rPr>
          <w:rFonts w:ascii="Times New Roman" w:hAnsi="Times New Roman" w:cs="Times New Roman"/>
        </w:rPr>
        <w:t>Hedt</w:t>
      </w:r>
      <w:proofErr w:type="spellEnd"/>
      <w:r w:rsidRPr="009A0CD7">
        <w:rPr>
          <w:rFonts w:ascii="Times New Roman" w:hAnsi="Times New Roman" w:cs="Times New Roman"/>
        </w:rPr>
        <w:t>-Gauthier</w:t>
      </w:r>
      <w:r>
        <w:rPr>
          <w:rFonts w:ascii="Times New Roman" w:hAnsi="Times New Roman" w:cs="Times New Roman"/>
        </w:rPr>
        <w:t xml:space="preserve">, with support from Donald </w:t>
      </w:r>
      <w:proofErr w:type="spellStart"/>
      <w:r>
        <w:rPr>
          <w:rFonts w:ascii="Times New Roman" w:hAnsi="Times New Roman" w:cs="Times New Roman"/>
        </w:rPr>
        <w:t>Fejfar</w:t>
      </w:r>
      <w:proofErr w:type="spellEnd"/>
      <w:r>
        <w:rPr>
          <w:rFonts w:ascii="Times New Roman" w:hAnsi="Times New Roman" w:cs="Times New Roman"/>
        </w:rPr>
        <w:t>.</w:t>
      </w:r>
      <w:r w:rsidRPr="009A0C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</w:t>
      </w:r>
      <w:r w:rsidRPr="009A0CD7">
        <w:rPr>
          <w:rFonts w:ascii="Times New Roman" w:hAnsi="Times New Roman" w:cs="Times New Roman"/>
        </w:rPr>
        <w:t>Senior Mentor</w:t>
      </w:r>
      <w:r>
        <w:rPr>
          <w:rFonts w:ascii="Times New Roman" w:hAnsi="Times New Roman" w:cs="Times New Roman"/>
        </w:rPr>
        <w:t>&gt;</w:t>
      </w:r>
      <w:r w:rsidRPr="009A0CD7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&lt;</w:t>
      </w:r>
      <w:r w:rsidRPr="009A0CD7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>&gt;</w:t>
      </w:r>
      <w:r w:rsidRPr="009A0CD7">
        <w:rPr>
          <w:rFonts w:ascii="Times New Roman" w:hAnsi="Times New Roman" w:cs="Times New Roman"/>
        </w:rPr>
        <w:t xml:space="preserve"> provided direct mentorship to this paper as part of this </w:t>
      </w:r>
      <w:r>
        <w:rPr>
          <w:rFonts w:ascii="Times New Roman" w:hAnsi="Times New Roman" w:cs="Times New Roman"/>
        </w:rPr>
        <w:t>workshop</w:t>
      </w:r>
      <w:r w:rsidRPr="009A0CD7">
        <w:rPr>
          <w:rFonts w:ascii="Times New Roman" w:hAnsi="Times New Roman" w:cs="Times New Roman"/>
        </w:rPr>
        <w:t>.</w:t>
      </w:r>
    </w:p>
    <w:p w:rsidR="006D25CA" w:rsidRPr="00B97481" w:rsidRDefault="006D25CA" w:rsidP="00AE42F9">
      <w:pPr>
        <w:pStyle w:val="ListParagraph"/>
        <w:spacing w:after="0"/>
        <w:rPr>
          <w:rFonts w:ascii="Times New Roman" w:hAnsi="Times New Roman" w:cs="Times New Roman"/>
        </w:rPr>
      </w:pPr>
    </w:p>
    <w:p w:rsidR="006D25CA" w:rsidRPr="008C2DBE" w:rsidRDefault="006D25CA" w:rsidP="006D25CA">
      <w:pPr>
        <w:spacing w:after="0"/>
        <w:rPr>
          <w:rFonts w:ascii="Times New Roman" w:hAnsi="Times New Roman" w:cs="Times New Roman"/>
          <w:b/>
        </w:rPr>
      </w:pPr>
      <w:r w:rsidRPr="008C2DBE">
        <w:rPr>
          <w:rFonts w:ascii="Times New Roman" w:hAnsi="Times New Roman" w:cs="Times New Roman"/>
          <w:b/>
        </w:rPr>
        <w:t>Funding</w:t>
      </w:r>
      <w:r w:rsidR="00AE42F9" w:rsidRPr="008C2DBE">
        <w:rPr>
          <w:rFonts w:ascii="Times New Roman" w:hAnsi="Times New Roman" w:cs="Times New Roman"/>
          <w:b/>
        </w:rPr>
        <w:t xml:space="preserve">: </w:t>
      </w:r>
    </w:p>
    <w:p w:rsidR="008C2DBE" w:rsidRDefault="008C2DBE" w:rsidP="00AE42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funded your study, if any? </w:t>
      </w:r>
    </w:p>
    <w:p w:rsidR="008C2DBE" w:rsidRDefault="008C2DBE" w:rsidP="008C2D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then you may want to put: Funding for this project was provided through PIH/country unrestricted funds.</w:t>
      </w:r>
    </w:p>
    <w:p w:rsidR="00AE42F9" w:rsidRDefault="008C2DBE" w:rsidP="00AE42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Individual funding statements?</w:t>
      </w:r>
    </w:p>
    <w:p w:rsidR="00000000" w:rsidRPr="008C2DBE" w:rsidRDefault="008C2DBE" w:rsidP="008C2D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Dale is a co-author: </w:t>
      </w:r>
      <w:r w:rsidR="002060B6" w:rsidRPr="008C2DBE">
        <w:rPr>
          <w:rFonts w:ascii="Times New Roman" w:hAnsi="Times New Roman" w:cs="Times New Roman"/>
        </w:rPr>
        <w:t xml:space="preserve">Dale </w:t>
      </w:r>
      <w:r w:rsidR="002060B6" w:rsidRPr="008C2DBE">
        <w:rPr>
          <w:rFonts w:ascii="Times New Roman" w:hAnsi="Times New Roman" w:cs="Times New Roman"/>
        </w:rPr>
        <w:t>A. Barnhart is supported by the Harvard Medical School Global Health Equity Research Fellowship, funded by Jonathan M. Goldstein and Kaia Miller Goldstein.</w:t>
      </w:r>
    </w:p>
    <w:p w:rsidR="008C2DBE" w:rsidRPr="00B97481" w:rsidRDefault="008C2DBE" w:rsidP="008C2DBE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AE42F9" w:rsidRDefault="008C2DBE" w:rsidP="00AE42F9">
      <w:pPr>
        <w:spacing w:after="0"/>
        <w:rPr>
          <w:rFonts w:ascii="Times New Roman" w:hAnsi="Times New Roman" w:cs="Times New Roman"/>
          <w:b/>
        </w:rPr>
      </w:pPr>
      <w:r w:rsidRPr="008C2DBE">
        <w:rPr>
          <w:rFonts w:ascii="Times New Roman" w:hAnsi="Times New Roman" w:cs="Times New Roman"/>
          <w:b/>
        </w:rPr>
        <w:t>Conflicts of interest</w:t>
      </w:r>
      <w:r>
        <w:rPr>
          <w:rFonts w:ascii="Times New Roman" w:hAnsi="Times New Roman" w:cs="Times New Roman"/>
          <w:b/>
        </w:rPr>
        <w:t>:</w:t>
      </w:r>
    </w:p>
    <w:p w:rsidR="008C2DBE" w:rsidRPr="008C2DBE" w:rsidRDefault="008C2DBE" w:rsidP="008C2D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8C2DBE">
        <w:rPr>
          <w:rFonts w:ascii="Times New Roman" w:hAnsi="Times New Roman" w:cs="Times New Roman"/>
        </w:rPr>
        <w:t>Think of conflicts as a “fact” not a concern. Better to overly declare.</w:t>
      </w:r>
    </w:p>
    <w:p w:rsidR="008C2DBE" w:rsidRDefault="008C2DBE" w:rsidP="008C2DB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Examples: </w:t>
      </w:r>
    </w:p>
    <w:p w:rsidR="008C2DBE" w:rsidRPr="008C2DBE" w:rsidRDefault="008C2DBE" w:rsidP="008C2D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8C2DBE">
        <w:rPr>
          <w:rFonts w:ascii="Times New Roman" w:hAnsi="Times New Roman" w:cs="Times New Roman"/>
        </w:rPr>
        <w:t>The authors have no conflicts to declare.</w:t>
      </w:r>
    </w:p>
    <w:p w:rsidR="008C2DBE" w:rsidRPr="008C2DBE" w:rsidRDefault="008C2DBE" w:rsidP="008C2D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8C2DBE">
        <w:rPr>
          <w:rFonts w:ascii="Times New Roman" w:hAnsi="Times New Roman" w:cs="Times New Roman"/>
        </w:rPr>
        <w:t xml:space="preserve">Maurice Chery and </w:t>
      </w:r>
      <w:proofErr w:type="spellStart"/>
      <w:r w:rsidRPr="008C2DBE">
        <w:rPr>
          <w:rFonts w:ascii="Times New Roman" w:hAnsi="Times New Roman" w:cs="Times New Roman"/>
        </w:rPr>
        <w:t>Kobel</w:t>
      </w:r>
      <w:proofErr w:type="spellEnd"/>
      <w:r w:rsidRPr="008C2DBE">
        <w:rPr>
          <w:rFonts w:ascii="Times New Roman" w:hAnsi="Times New Roman" w:cs="Times New Roman"/>
        </w:rPr>
        <w:t xml:space="preserve"> </w:t>
      </w:r>
      <w:proofErr w:type="spellStart"/>
      <w:r w:rsidRPr="008C2DBE">
        <w:rPr>
          <w:rFonts w:ascii="Times New Roman" w:hAnsi="Times New Roman" w:cs="Times New Roman"/>
        </w:rPr>
        <w:t>Dubique</w:t>
      </w:r>
      <w:proofErr w:type="spellEnd"/>
      <w:r w:rsidRPr="008C2DBE">
        <w:rPr>
          <w:rFonts w:ascii="Times New Roman" w:hAnsi="Times New Roman" w:cs="Times New Roman"/>
        </w:rPr>
        <w:t xml:space="preserve"> are employees of </w:t>
      </w:r>
      <w:proofErr w:type="spellStart"/>
      <w:r w:rsidRPr="008C2DBE">
        <w:rPr>
          <w:rFonts w:ascii="Times New Roman" w:hAnsi="Times New Roman" w:cs="Times New Roman"/>
        </w:rPr>
        <w:t>Zanmi</w:t>
      </w:r>
      <w:proofErr w:type="spellEnd"/>
      <w:r w:rsidRPr="008C2DBE">
        <w:rPr>
          <w:rFonts w:ascii="Times New Roman" w:hAnsi="Times New Roman" w:cs="Times New Roman"/>
        </w:rPr>
        <w:t xml:space="preserve"> </w:t>
      </w:r>
      <w:proofErr w:type="spellStart"/>
      <w:r w:rsidRPr="008C2DBE">
        <w:rPr>
          <w:rFonts w:ascii="Times New Roman" w:hAnsi="Times New Roman" w:cs="Times New Roman"/>
        </w:rPr>
        <w:t>Lasante</w:t>
      </w:r>
      <w:proofErr w:type="spellEnd"/>
      <w:r w:rsidRPr="008C2DBE">
        <w:rPr>
          <w:rFonts w:ascii="Times New Roman" w:hAnsi="Times New Roman" w:cs="Times New Roman"/>
        </w:rPr>
        <w:t>, which implemented this program. The authors have no additional conflicts to declare.</w:t>
      </w:r>
    </w:p>
    <w:p w:rsidR="008C2DBE" w:rsidRPr="008C2DBE" w:rsidRDefault="008C2DBE" w:rsidP="008C2DB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8C2DBE">
        <w:rPr>
          <w:rFonts w:ascii="Times New Roman" w:hAnsi="Times New Roman" w:cs="Times New Roman"/>
        </w:rPr>
        <w:lastRenderedPageBreak/>
        <w:t xml:space="preserve">Maurice Chery owns Pfizer stock, which produces a COVID-19 vaccine. Maurice Chery and </w:t>
      </w:r>
      <w:proofErr w:type="spellStart"/>
      <w:r w:rsidRPr="008C2DBE">
        <w:rPr>
          <w:rFonts w:ascii="Times New Roman" w:hAnsi="Times New Roman" w:cs="Times New Roman"/>
        </w:rPr>
        <w:t>Kobel</w:t>
      </w:r>
      <w:proofErr w:type="spellEnd"/>
      <w:r w:rsidRPr="008C2DBE">
        <w:rPr>
          <w:rFonts w:ascii="Times New Roman" w:hAnsi="Times New Roman" w:cs="Times New Roman"/>
        </w:rPr>
        <w:t xml:space="preserve"> </w:t>
      </w:r>
      <w:proofErr w:type="spellStart"/>
      <w:r w:rsidRPr="008C2DBE">
        <w:rPr>
          <w:rFonts w:ascii="Times New Roman" w:hAnsi="Times New Roman" w:cs="Times New Roman"/>
        </w:rPr>
        <w:t>Dubique</w:t>
      </w:r>
      <w:proofErr w:type="spellEnd"/>
      <w:r w:rsidRPr="008C2DBE">
        <w:rPr>
          <w:rFonts w:ascii="Times New Roman" w:hAnsi="Times New Roman" w:cs="Times New Roman"/>
        </w:rPr>
        <w:t xml:space="preserve"> are employees of </w:t>
      </w:r>
      <w:proofErr w:type="spellStart"/>
      <w:r w:rsidRPr="008C2DBE">
        <w:rPr>
          <w:rFonts w:ascii="Times New Roman" w:hAnsi="Times New Roman" w:cs="Times New Roman"/>
        </w:rPr>
        <w:t>Zanmi</w:t>
      </w:r>
      <w:proofErr w:type="spellEnd"/>
      <w:r w:rsidRPr="008C2DBE">
        <w:rPr>
          <w:rFonts w:ascii="Times New Roman" w:hAnsi="Times New Roman" w:cs="Times New Roman"/>
        </w:rPr>
        <w:t xml:space="preserve"> </w:t>
      </w:r>
      <w:proofErr w:type="spellStart"/>
      <w:r w:rsidRPr="008C2DBE">
        <w:rPr>
          <w:rFonts w:ascii="Times New Roman" w:hAnsi="Times New Roman" w:cs="Times New Roman"/>
        </w:rPr>
        <w:t>Lasante</w:t>
      </w:r>
      <w:proofErr w:type="spellEnd"/>
      <w:r w:rsidRPr="008C2DBE">
        <w:rPr>
          <w:rFonts w:ascii="Times New Roman" w:hAnsi="Times New Roman" w:cs="Times New Roman"/>
        </w:rPr>
        <w:t xml:space="preserve"> , which implemented this program. The authors have no additional conflicts to declare.</w:t>
      </w:r>
    </w:p>
    <w:p w:rsidR="00B175CB" w:rsidRPr="00B97481" w:rsidRDefault="00B175CB" w:rsidP="00AE42F9">
      <w:pPr>
        <w:spacing w:after="0"/>
        <w:rPr>
          <w:rFonts w:ascii="Times New Roman" w:hAnsi="Times New Roman" w:cs="Times New Roman"/>
        </w:rPr>
      </w:pPr>
    </w:p>
    <w:p w:rsidR="00AE42F9" w:rsidRPr="00B97481" w:rsidRDefault="00AE42F9" w:rsidP="00AE42F9">
      <w:pPr>
        <w:spacing w:after="0"/>
        <w:rPr>
          <w:rFonts w:ascii="Times New Roman" w:hAnsi="Times New Roman" w:cs="Times New Roman"/>
        </w:rPr>
      </w:pPr>
    </w:p>
    <w:p w:rsidR="006D25CA" w:rsidRPr="00B97481" w:rsidRDefault="006D25CA" w:rsidP="006D25CA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EE2512" w:rsidRPr="00B97481" w:rsidRDefault="002060B6" w:rsidP="006D25CA">
      <w:pPr>
        <w:spacing w:after="0"/>
        <w:rPr>
          <w:rFonts w:ascii="Times New Roman" w:hAnsi="Times New Roman" w:cs="Times New Roman"/>
        </w:rPr>
      </w:pPr>
    </w:p>
    <w:sectPr w:rsidR="00EE2512" w:rsidRPr="00B97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0B6" w:rsidRDefault="002060B6" w:rsidP="008C2DBE">
      <w:pPr>
        <w:spacing w:after="0" w:line="240" w:lineRule="auto"/>
      </w:pPr>
      <w:r>
        <w:separator/>
      </w:r>
    </w:p>
  </w:endnote>
  <w:endnote w:type="continuationSeparator" w:id="0">
    <w:p w:rsidR="002060B6" w:rsidRDefault="002060B6" w:rsidP="008C2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0B6" w:rsidRDefault="002060B6" w:rsidP="008C2DBE">
      <w:pPr>
        <w:spacing w:after="0" w:line="240" w:lineRule="auto"/>
      </w:pPr>
      <w:r>
        <w:separator/>
      </w:r>
    </w:p>
  </w:footnote>
  <w:footnote w:type="continuationSeparator" w:id="0">
    <w:p w:rsidR="002060B6" w:rsidRDefault="002060B6" w:rsidP="008C2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D6473"/>
    <w:multiLevelType w:val="hybridMultilevel"/>
    <w:tmpl w:val="1DAE1C36"/>
    <w:lvl w:ilvl="0" w:tplc="0EF64C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24555"/>
    <w:multiLevelType w:val="hybridMultilevel"/>
    <w:tmpl w:val="006A4E2A"/>
    <w:lvl w:ilvl="0" w:tplc="3392C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C77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86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8B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6E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D22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4A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EAA8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BA1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CA"/>
    <w:rsid w:val="000949EF"/>
    <w:rsid w:val="0013749A"/>
    <w:rsid w:val="002060B6"/>
    <w:rsid w:val="006D25CA"/>
    <w:rsid w:val="008C2DBE"/>
    <w:rsid w:val="008D0E53"/>
    <w:rsid w:val="00992B3F"/>
    <w:rsid w:val="009A0CD7"/>
    <w:rsid w:val="00A07A7D"/>
    <w:rsid w:val="00AE42F9"/>
    <w:rsid w:val="00B175CB"/>
    <w:rsid w:val="00B97481"/>
    <w:rsid w:val="00D87D84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D568"/>
  <w15:chartTrackingRefBased/>
  <w15:docId w15:val="{751E91F7-EB4F-453E-B7BE-B4B7824A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BE"/>
  </w:style>
  <w:style w:type="paragraph" w:styleId="Footer">
    <w:name w:val="footer"/>
    <w:basedOn w:val="Normal"/>
    <w:link w:val="FooterChar"/>
    <w:uiPriority w:val="99"/>
    <w:unhideWhenUsed/>
    <w:rsid w:val="008C2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1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5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Hedt-Gauthier, Bethany Lynn</dc:creator>
  <cp:keywords/>
  <dc:description/>
  <cp:lastModifiedBy>Hedt-Gauthier, Bethany Lynn</cp:lastModifiedBy>
  <cp:revision>2</cp:revision>
  <dcterms:created xsi:type="dcterms:W3CDTF">2022-01-18T16:55:00Z</dcterms:created>
  <dcterms:modified xsi:type="dcterms:W3CDTF">2022-01-18T22:03:00Z</dcterms:modified>
</cp:coreProperties>
</file>