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9"/>
        <w:gridCol w:w="1828"/>
        <w:gridCol w:w="7538"/>
      </w:tblGrid>
      <w:tr w:rsidR="00806E05" w14:paraId="2B8A5788" w14:textId="7777777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80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791A0" w14:textId="77777777" w:rsidR="00806E05" w:rsidRDefault="009C065A">
            <w:pPr>
              <w:spacing w:after="0" w:line="240" w:lineRule="exact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Functional Requirements</w:t>
            </w:r>
          </w:p>
        </w:tc>
      </w:tr>
      <w:tr w:rsidR="00806E05" w14:paraId="5739BE4B" w14:textId="7777777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CBCEB" w14:textId="77777777" w:rsidR="00806E05" w:rsidRDefault="009C065A">
            <w:pPr>
              <w:tabs>
                <w:tab w:val="center" w:pos="1180"/>
              </w:tabs>
              <w:spacing w:after="0" w:line="240" w:lineRule="exact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Functional Requirement Number</w:t>
            </w:r>
          </w:p>
        </w:tc>
        <w:tc>
          <w:tcPr>
            <w:tcW w:w="1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86C46" w14:textId="77777777" w:rsidR="00806E05" w:rsidRDefault="009C065A">
            <w:pPr>
              <w:spacing w:after="0" w:line="240" w:lineRule="exact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5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E784C" w14:textId="77777777" w:rsidR="00806E05" w:rsidRDefault="009C065A">
            <w:pPr>
              <w:spacing w:after="0" w:line="2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Analysis</w:t>
            </w:r>
          </w:p>
        </w:tc>
      </w:tr>
      <w:tr w:rsidR="00806E05" w14:paraId="4F5CAA38" w14:textId="77777777">
        <w:tblPrEx>
          <w:tblCellMar>
            <w:top w:w="0" w:type="dxa"/>
            <w:bottom w:w="0" w:type="dxa"/>
          </w:tblCellMar>
        </w:tblPrEx>
        <w:trPr>
          <w:trHeight w:val="1030"/>
        </w:trPr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63669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 I</w:t>
            </w:r>
          </w:p>
        </w:tc>
        <w:tc>
          <w:tcPr>
            <w:tcW w:w="1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23AF3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Input Validation</w:t>
            </w:r>
          </w:p>
        </w:tc>
        <w:tc>
          <w:tcPr>
            <w:tcW w:w="75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7032" w14:textId="77777777" w:rsidR="00806E05" w:rsidRDefault="009C065A">
            <w:pPr>
              <w:spacing w:after="0" w:line="240" w:lineRule="exact"/>
            </w:pPr>
            <w:r>
              <w:rPr>
                <w:rFonts w:ascii="Arial" w:hAnsi="Arial" w:cs="Arial"/>
                <w:sz w:val="20"/>
                <w:szCs w:val="20"/>
              </w:rPr>
              <w:t>The app should be able to transcribe exactly what it captured from the user (“to give what you say is what you get”)</w:t>
            </w:r>
          </w:p>
          <w:p w14:paraId="4B28E191" w14:textId="77777777" w:rsidR="00806E05" w:rsidRDefault="00806E05">
            <w:pPr>
              <w:spacing w:after="0" w:line="240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A624260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Analysis.</w:t>
            </w:r>
          </w:p>
          <w:p w14:paraId="269960C0" w14:textId="77777777" w:rsidR="00806E05" w:rsidRDefault="009C065A">
            <w:pPr>
              <w:spacing w:after="0" w:line="240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system should focus to user voice.</w:t>
            </w:r>
          </w:p>
          <w:p w14:paraId="65217399" w14:textId="77777777" w:rsidR="00806E05" w:rsidRDefault="009C065A">
            <w:pPr>
              <w:spacing w:after="0" w:line="240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System will recognize Yoruba Language.</w:t>
            </w:r>
          </w:p>
        </w:tc>
      </w:tr>
      <w:tr w:rsidR="00806E05" w14:paraId="352374B7" w14:textId="77777777">
        <w:tblPrEx>
          <w:tblCellMar>
            <w:top w:w="0" w:type="dxa"/>
            <w:bottom w:w="0" w:type="dxa"/>
          </w:tblCellMar>
        </w:tblPrEx>
        <w:trPr>
          <w:trHeight w:val="1030"/>
        </w:trPr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06ED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 II</w:t>
            </w:r>
          </w:p>
        </w:tc>
        <w:tc>
          <w:tcPr>
            <w:tcW w:w="1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5911C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Transcribing</w:t>
            </w:r>
          </w:p>
        </w:tc>
        <w:tc>
          <w:tcPr>
            <w:tcW w:w="75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C9EEF" w14:textId="77777777" w:rsidR="00806E05" w:rsidRDefault="009C065A">
            <w:pPr>
              <w:spacing w:after="0" w:line="240" w:lineRule="exact"/>
            </w:pPr>
            <w:r>
              <w:rPr>
                <w:rFonts w:ascii="Arial" w:hAnsi="Arial" w:cs="Arial"/>
                <w:sz w:val="20"/>
                <w:szCs w:val="20"/>
              </w:rPr>
              <w:t xml:space="preserve">The app should be able to transcribe the speech to Yoruba language to suit native speakers, non-native speakers, non-native speakers with knowledge of </w:t>
            </w:r>
            <w:r>
              <w:rPr>
                <w:rFonts w:ascii="Arial" w:hAnsi="Arial" w:cs="Arial"/>
                <w:sz w:val="20"/>
                <w:szCs w:val="20"/>
              </w:rPr>
              <w:t>Yoruba, and non-native speakers without knowledge of Yoruba.</w:t>
            </w:r>
          </w:p>
          <w:p w14:paraId="66CA26C4" w14:textId="77777777" w:rsidR="00806E05" w:rsidRDefault="00806E05">
            <w:pPr>
              <w:spacing w:after="0" w:line="240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3E156D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Analysis </w:t>
            </w:r>
          </w:p>
          <w:p w14:paraId="0CC8E9D7" w14:textId="77777777" w:rsidR="00806E05" w:rsidRDefault="009C065A">
            <w:pPr>
              <w:spacing w:after="0" w:line="2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Words spoken by the user after pressing microphone symbol or start button.</w:t>
            </w:r>
          </w:p>
          <w:p w14:paraId="12BF9EAC" w14:textId="77777777" w:rsidR="00806E05" w:rsidRDefault="009C065A">
            <w:pPr>
              <w:spacing w:after="0" w:line="2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Phases</w:t>
            </w:r>
          </w:p>
          <w:p w14:paraId="5C36DD7C" w14:textId="77777777" w:rsidR="00806E05" w:rsidRDefault="009C065A">
            <w:pPr>
              <w:spacing w:after="0" w:line="2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1.Give permission for microphone</w:t>
            </w:r>
          </w:p>
          <w:p w14:paraId="3FDBD64F" w14:textId="77777777" w:rsidR="00806E05" w:rsidRDefault="009C065A">
            <w:pPr>
              <w:spacing w:after="0" w:line="2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2.Voice recognition</w:t>
            </w:r>
          </w:p>
          <w:p w14:paraId="6FB95CA1" w14:textId="77777777" w:rsidR="00806E05" w:rsidRDefault="009C065A">
            <w:pPr>
              <w:spacing w:after="0" w:line="240" w:lineRule="exact"/>
            </w:pPr>
            <w:r>
              <w:rPr>
                <w:rFonts w:ascii="Arial" w:hAnsi="Arial" w:cs="Arial"/>
                <w:sz w:val="20"/>
                <w:szCs w:val="20"/>
              </w:rPr>
              <w:t>3.VoiceTranscribtion</w:t>
            </w:r>
          </w:p>
        </w:tc>
      </w:tr>
      <w:tr w:rsidR="00806E05" w14:paraId="0741EFB1" w14:textId="77777777">
        <w:tblPrEx>
          <w:tblCellMar>
            <w:top w:w="0" w:type="dxa"/>
            <w:bottom w:w="0" w:type="dxa"/>
          </w:tblCellMar>
        </w:tblPrEx>
        <w:trPr>
          <w:trHeight w:val="1030"/>
        </w:trPr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5D6F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 III</w:t>
            </w:r>
          </w:p>
        </w:tc>
        <w:tc>
          <w:tcPr>
            <w:tcW w:w="1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33B4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75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E6C10" w14:textId="77777777" w:rsidR="00806E05" w:rsidRDefault="009C065A">
            <w:pPr>
              <w:spacing w:after="0" w:line="240" w:lineRule="exact"/>
            </w:pPr>
            <w:r>
              <w:rPr>
                <w:rFonts w:ascii="Arial" w:hAnsi="Arial" w:cs="Arial"/>
                <w:sz w:val="20"/>
                <w:szCs w:val="20"/>
              </w:rPr>
              <w:t xml:space="preserve">The time in </w:t>
            </w:r>
            <w:r>
              <w:rPr>
                <w:rFonts w:ascii="Arial" w:hAnsi="Arial" w:cs="Arial"/>
                <w:sz w:val="20"/>
                <w:szCs w:val="20"/>
              </w:rPr>
              <w:t>which the words will take to be transcribed into text should be minimal, 0.2seconds.</w:t>
            </w:r>
          </w:p>
          <w:p w14:paraId="10D47C54" w14:textId="77777777" w:rsidR="00806E05" w:rsidRDefault="00806E05">
            <w:pPr>
              <w:spacing w:after="0" w:line="240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2B2662D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Analysis</w:t>
            </w:r>
          </w:p>
          <w:p w14:paraId="5106A703" w14:textId="77777777" w:rsidR="00806E05" w:rsidRDefault="009C065A">
            <w:pPr>
              <w:spacing w:after="0" w:line="240" w:lineRule="exact"/>
            </w:pPr>
            <w:r>
              <w:rPr>
                <w:rFonts w:ascii="Arial" w:hAnsi="Arial" w:cs="Arial"/>
                <w:sz w:val="20"/>
                <w:szCs w:val="20"/>
              </w:rPr>
              <w:t>It should be very fast to encourage the users to use again.</w:t>
            </w:r>
          </w:p>
        </w:tc>
      </w:tr>
      <w:tr w:rsidR="00806E05" w14:paraId="40CD7215" w14:textId="77777777">
        <w:tblPrEx>
          <w:tblCellMar>
            <w:top w:w="0" w:type="dxa"/>
            <w:bottom w:w="0" w:type="dxa"/>
          </w:tblCellMar>
        </w:tblPrEx>
        <w:trPr>
          <w:trHeight w:val="1976"/>
        </w:trPr>
        <w:tc>
          <w:tcPr>
            <w:tcW w:w="1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055D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 IV</w:t>
            </w:r>
          </w:p>
        </w:tc>
        <w:tc>
          <w:tcPr>
            <w:tcW w:w="1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6CC4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Feedback</w:t>
            </w:r>
          </w:p>
        </w:tc>
        <w:tc>
          <w:tcPr>
            <w:tcW w:w="75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88CF2" w14:textId="77777777" w:rsidR="00806E05" w:rsidRDefault="009C065A">
            <w:pPr>
              <w:spacing w:after="0" w:line="240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app should be able to give feedback to the user if it cannot recognize 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word.</w:t>
            </w:r>
          </w:p>
          <w:p w14:paraId="0393EF91" w14:textId="77777777" w:rsidR="00806E05" w:rsidRDefault="00806E05">
            <w:pPr>
              <w:spacing w:after="0" w:line="240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5A445F" w14:textId="77777777" w:rsidR="00806E05" w:rsidRDefault="009C065A">
            <w:pPr>
              <w:spacing w:after="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</w:t>
            </w:r>
          </w:p>
          <w:p w14:paraId="6AFDE147" w14:textId="77777777" w:rsidR="00806E05" w:rsidRDefault="009C065A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240" w:lineRule="exact"/>
              <w:ind w:left="3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If the user voice is not clear enough the system should be able to notify the user about it.</w:t>
            </w:r>
          </w:p>
          <w:p w14:paraId="28B848CC" w14:textId="77777777" w:rsidR="00806E05" w:rsidRDefault="009C065A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240" w:lineRule="exact"/>
              <w:ind w:left="3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application should be able to notify the user to start recording when user clicks the start button.</w:t>
            </w:r>
          </w:p>
        </w:tc>
      </w:tr>
    </w:tbl>
    <w:p w14:paraId="249E5D68" w14:textId="77777777" w:rsidR="00806E05" w:rsidRDefault="00806E05">
      <w:pPr>
        <w:spacing w:after="0" w:line="240" w:lineRule="exact"/>
        <w:jc w:val="both"/>
      </w:pPr>
    </w:p>
    <w:tbl>
      <w:tblPr>
        <w:tblW w:w="10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0"/>
        <w:gridCol w:w="1717"/>
        <w:gridCol w:w="7228"/>
      </w:tblGrid>
      <w:tr w:rsidR="00806E05" w14:paraId="38525BB2" w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080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22716" w14:textId="77777777" w:rsidR="00806E05" w:rsidRDefault="009C065A">
            <w:pPr>
              <w:spacing w:after="0" w:line="240" w:lineRule="exact"/>
              <w:jc w:val="center"/>
            </w:pPr>
            <w:r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  <w:t>Non-functional Requirements</w:t>
            </w:r>
          </w:p>
        </w:tc>
      </w:tr>
      <w:tr w:rsidR="00806E05" w14:paraId="7847FC18" w14:textId="77777777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49A4C" w14:textId="77777777" w:rsidR="00806E05" w:rsidRDefault="009C065A">
            <w:pPr>
              <w:spacing w:after="0" w:line="240" w:lineRule="exact"/>
              <w:jc w:val="center"/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  <w:t>Ref</w:t>
            </w:r>
          </w:p>
        </w:tc>
        <w:tc>
          <w:tcPr>
            <w:tcW w:w="1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03F42" w14:textId="77777777" w:rsidR="00806E05" w:rsidRDefault="009C065A">
            <w:pPr>
              <w:spacing w:after="0" w:line="240" w:lineRule="exact"/>
              <w:jc w:val="center"/>
            </w:pPr>
            <w:r>
              <w:rPr>
                <w:rFonts w:ascii="Arial" w:hAnsi="Arial" w:cs="Mangal"/>
                <w:sz w:val="20"/>
                <w:szCs w:val="20"/>
              </w:rPr>
              <w:t>Function</w:t>
            </w:r>
          </w:p>
        </w:tc>
        <w:tc>
          <w:tcPr>
            <w:tcW w:w="7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7A52A" w14:textId="77777777" w:rsidR="00806E05" w:rsidRDefault="009C065A">
            <w:pPr>
              <w:spacing w:after="0" w:line="240" w:lineRule="exact"/>
              <w:jc w:val="center"/>
            </w:pPr>
            <w:r>
              <w:rPr>
                <w:rFonts w:ascii="Arial" w:hAnsi="Arial" w:cs="Mangal"/>
                <w:sz w:val="20"/>
                <w:szCs w:val="20"/>
              </w:rPr>
              <w:t>Description</w:t>
            </w:r>
          </w:p>
        </w:tc>
      </w:tr>
      <w:tr w:rsidR="00806E05" w14:paraId="5549AFA7" w14:textId="77777777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F1BA0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  <w:t>NFR I</w:t>
            </w:r>
          </w:p>
        </w:tc>
        <w:tc>
          <w:tcPr>
            <w:tcW w:w="1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3D384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sz w:val="20"/>
                <w:szCs w:val="20"/>
              </w:rPr>
            </w:pPr>
            <w:r>
              <w:rPr>
                <w:rFonts w:ascii="Arial" w:hAnsi="Arial" w:cs="Mangal"/>
                <w:b/>
                <w:sz w:val="20"/>
                <w:szCs w:val="20"/>
              </w:rPr>
              <w:t>Security</w:t>
            </w:r>
          </w:p>
        </w:tc>
        <w:tc>
          <w:tcPr>
            <w:tcW w:w="7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65BAC" w14:textId="77777777" w:rsidR="00806E05" w:rsidRDefault="009C065A">
            <w:pPr>
              <w:spacing w:after="0" w:line="240" w:lineRule="exact"/>
              <w:rPr>
                <w:rFonts w:ascii="Arial" w:hAnsi="Arial" w:cs="Mangal"/>
                <w:sz w:val="20"/>
                <w:szCs w:val="20"/>
              </w:rPr>
            </w:pPr>
            <w:r>
              <w:rPr>
                <w:rFonts w:ascii="Arial" w:hAnsi="Arial" w:cs="Mangal"/>
                <w:sz w:val="20"/>
                <w:szCs w:val="20"/>
              </w:rPr>
              <w:t>To prevent invasions, the system must be secure.</w:t>
            </w:r>
          </w:p>
          <w:p w14:paraId="6DF7C4E6" w14:textId="77777777" w:rsidR="00806E05" w:rsidRDefault="00806E05">
            <w:pPr>
              <w:spacing w:after="0" w:line="240" w:lineRule="exact"/>
              <w:rPr>
                <w:rFonts w:ascii="Arial" w:hAnsi="Arial" w:cs="Mangal"/>
                <w:sz w:val="20"/>
                <w:szCs w:val="20"/>
              </w:rPr>
            </w:pPr>
          </w:p>
        </w:tc>
      </w:tr>
      <w:tr w:rsidR="00806E05" w14:paraId="4ACCA579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47C81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  <w:t>NFR II</w:t>
            </w:r>
          </w:p>
        </w:tc>
        <w:tc>
          <w:tcPr>
            <w:tcW w:w="1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90462" w14:textId="77777777" w:rsidR="00806E05" w:rsidRDefault="009C065A">
            <w:pPr>
              <w:spacing w:after="0" w:line="240" w:lineRule="exact"/>
            </w:pPr>
            <w:r>
              <w:rPr>
                <w:rFonts w:ascii="Arial" w:hAnsi="Arial" w:cs="Mangal"/>
                <w:b/>
                <w:sz w:val="20"/>
                <w:szCs w:val="20"/>
              </w:rPr>
              <w:t>Reliability</w:t>
            </w:r>
          </w:p>
        </w:tc>
        <w:tc>
          <w:tcPr>
            <w:tcW w:w="7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9DAD3" w14:textId="77777777" w:rsidR="00806E05" w:rsidRDefault="009C065A">
            <w:pPr>
              <w:spacing w:after="0" w:line="240" w:lineRule="exact"/>
            </w:pPr>
            <w:r>
              <w:rPr>
                <w:rFonts w:ascii="Arial" w:hAnsi="Arial" w:cs="Mangal"/>
                <w:sz w:val="20"/>
                <w:szCs w:val="20"/>
              </w:rPr>
              <w:t>The application should achieve a high accuracy rate for speech-to-text transcription.</w:t>
            </w:r>
          </w:p>
        </w:tc>
      </w:tr>
      <w:tr w:rsidR="00806E05" w14:paraId="2CABD3EB" w14:textId="77777777">
        <w:tblPrEx>
          <w:tblCellMar>
            <w:top w:w="0" w:type="dxa"/>
            <w:bottom w:w="0" w:type="dxa"/>
          </w:tblCellMar>
        </w:tblPrEx>
        <w:trPr>
          <w:trHeight w:val="757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4DE1D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  <w:t>NFR III</w:t>
            </w:r>
          </w:p>
        </w:tc>
        <w:tc>
          <w:tcPr>
            <w:tcW w:w="1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9B920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sz w:val="20"/>
                <w:szCs w:val="20"/>
              </w:rPr>
            </w:pPr>
            <w:r>
              <w:rPr>
                <w:rFonts w:ascii="Arial" w:hAnsi="Arial" w:cs="Mangal"/>
                <w:b/>
                <w:sz w:val="20"/>
                <w:szCs w:val="20"/>
              </w:rPr>
              <w:t>Efficiency</w:t>
            </w:r>
          </w:p>
        </w:tc>
        <w:tc>
          <w:tcPr>
            <w:tcW w:w="7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0027A" w14:textId="77777777" w:rsidR="00806E05" w:rsidRDefault="009C065A">
            <w:pPr>
              <w:spacing w:after="0" w:line="240" w:lineRule="exact"/>
            </w:pPr>
            <w:r>
              <w:rPr>
                <w:rFonts w:ascii="Arial" w:hAnsi="Arial" w:cs="Mangal"/>
                <w:sz w:val="20"/>
                <w:szCs w:val="20"/>
              </w:rPr>
              <w:t xml:space="preserve">The application must be able to </w:t>
            </w:r>
            <w:r>
              <w:rPr>
                <w:rFonts w:ascii="Arial" w:hAnsi="Arial" w:cs="Mangal"/>
                <w:sz w:val="20"/>
                <w:szCs w:val="20"/>
              </w:rPr>
              <w:t xml:space="preserve">recognize spoken Yoruba words to written Yoruba words in real time. </w:t>
            </w:r>
          </w:p>
        </w:tc>
      </w:tr>
      <w:tr w:rsidR="00806E05" w14:paraId="56BB00BB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DB0CB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  <w:t>NFR IV</w:t>
            </w:r>
          </w:p>
        </w:tc>
        <w:tc>
          <w:tcPr>
            <w:tcW w:w="1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42E17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sz w:val="20"/>
                <w:szCs w:val="20"/>
              </w:rPr>
            </w:pPr>
            <w:r>
              <w:rPr>
                <w:rFonts w:ascii="Arial" w:hAnsi="Arial" w:cs="Mangal"/>
                <w:b/>
                <w:sz w:val="20"/>
                <w:szCs w:val="20"/>
              </w:rPr>
              <w:t>Usability</w:t>
            </w:r>
          </w:p>
        </w:tc>
        <w:tc>
          <w:tcPr>
            <w:tcW w:w="7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91A18" w14:textId="77777777" w:rsidR="00806E05" w:rsidRDefault="009C065A">
            <w:pPr>
              <w:spacing w:after="0" w:line="240" w:lineRule="exact"/>
            </w:pPr>
            <w:r>
              <w:rPr>
                <w:rFonts w:ascii="Arial" w:hAnsi="Arial" w:cs="Mangal"/>
                <w:sz w:val="20"/>
                <w:szCs w:val="20"/>
              </w:rPr>
              <w:t xml:space="preserve">The application should have a friendly user interface and will give the user clear instructions on how to use the features. </w:t>
            </w:r>
          </w:p>
        </w:tc>
      </w:tr>
      <w:tr w:rsidR="00806E05" w14:paraId="21C71364" w14:textId="77777777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7E311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  <w:t>NFR V</w:t>
            </w:r>
          </w:p>
        </w:tc>
        <w:tc>
          <w:tcPr>
            <w:tcW w:w="1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EFAEA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sz w:val="20"/>
                <w:szCs w:val="20"/>
              </w:rPr>
            </w:pPr>
            <w:r>
              <w:rPr>
                <w:rFonts w:ascii="Arial" w:hAnsi="Arial" w:cs="Mangal"/>
                <w:b/>
                <w:sz w:val="20"/>
                <w:szCs w:val="20"/>
              </w:rPr>
              <w:t>Compatibility</w:t>
            </w:r>
          </w:p>
        </w:tc>
        <w:tc>
          <w:tcPr>
            <w:tcW w:w="7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CA086" w14:textId="77777777" w:rsidR="00806E05" w:rsidRDefault="009C065A">
            <w:pPr>
              <w:spacing w:after="0" w:line="240" w:lineRule="exact"/>
            </w:pPr>
            <w:r>
              <w:rPr>
                <w:rFonts w:ascii="Arial" w:hAnsi="Arial" w:cs="Mangal"/>
                <w:sz w:val="20"/>
                <w:szCs w:val="20"/>
              </w:rPr>
              <w:t xml:space="preserve">Because the </w:t>
            </w:r>
            <w:r>
              <w:rPr>
                <w:rFonts w:ascii="Arial" w:hAnsi="Arial" w:cs="Mangal"/>
                <w:sz w:val="20"/>
                <w:szCs w:val="20"/>
              </w:rPr>
              <w:t xml:space="preserve">application is web-based, users should be able to access it from any internet browser, device, and operating system, including Linux, Windows, iOS, and Android. </w:t>
            </w:r>
          </w:p>
        </w:tc>
      </w:tr>
      <w:tr w:rsidR="00806E05" w14:paraId="04AB1B03" w14:textId="77777777">
        <w:tblPrEx>
          <w:tblCellMar>
            <w:top w:w="0" w:type="dxa"/>
            <w:bottom w:w="0" w:type="dxa"/>
          </w:tblCellMar>
        </w:tblPrEx>
        <w:trPr>
          <w:trHeight w:val="1032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FAD94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  <w:t>NFR VI</w:t>
            </w:r>
          </w:p>
        </w:tc>
        <w:tc>
          <w:tcPr>
            <w:tcW w:w="1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30731" w14:textId="77777777" w:rsidR="00806E05" w:rsidRDefault="009C065A">
            <w:pPr>
              <w:spacing w:after="0" w:line="240" w:lineRule="exact"/>
            </w:pPr>
            <w:r>
              <w:rPr>
                <w:rFonts w:ascii="Arial" w:hAnsi="Arial" w:cs="Mangal"/>
                <w:b/>
                <w:sz w:val="20"/>
                <w:szCs w:val="20"/>
              </w:rPr>
              <w:t>Regulatory</w:t>
            </w:r>
          </w:p>
        </w:tc>
        <w:tc>
          <w:tcPr>
            <w:tcW w:w="7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7C988" w14:textId="77777777" w:rsidR="00806E05" w:rsidRDefault="009C065A">
            <w:pPr>
              <w:spacing w:after="0" w:line="240" w:lineRule="exact"/>
              <w:rPr>
                <w:rFonts w:ascii="Arial" w:hAnsi="Arial" w:cs="Mangal"/>
                <w:bCs/>
                <w:sz w:val="20"/>
                <w:szCs w:val="20"/>
              </w:rPr>
            </w:pPr>
            <w:r>
              <w:rPr>
                <w:rFonts w:ascii="Arial" w:hAnsi="Arial" w:cs="Mangal"/>
                <w:bCs/>
                <w:sz w:val="20"/>
                <w:szCs w:val="20"/>
              </w:rPr>
              <w:t>The government's regularity policy should be followed by the system.</w:t>
            </w:r>
          </w:p>
        </w:tc>
      </w:tr>
      <w:tr w:rsidR="00806E05" w14:paraId="081AFCBF" w14:textId="77777777">
        <w:tblPrEx>
          <w:tblCellMar>
            <w:top w:w="0" w:type="dxa"/>
            <w:bottom w:w="0" w:type="dxa"/>
          </w:tblCellMar>
        </w:tblPrEx>
        <w:trPr>
          <w:trHeight w:val="858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7E2D6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  <w:lastRenderedPageBreak/>
              <w:t>NFR VII</w:t>
            </w:r>
          </w:p>
        </w:tc>
        <w:tc>
          <w:tcPr>
            <w:tcW w:w="1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5EDAF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sz w:val="20"/>
                <w:szCs w:val="20"/>
              </w:rPr>
            </w:pPr>
            <w:r>
              <w:rPr>
                <w:rFonts w:ascii="Arial" w:hAnsi="Arial" w:cs="Mangal"/>
                <w:b/>
                <w:sz w:val="20"/>
                <w:szCs w:val="20"/>
              </w:rPr>
              <w:t>Strength</w:t>
            </w:r>
          </w:p>
        </w:tc>
        <w:tc>
          <w:tcPr>
            <w:tcW w:w="7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C000E" w14:textId="77777777" w:rsidR="00806E05" w:rsidRDefault="009C065A">
            <w:pPr>
              <w:spacing w:after="0" w:line="240" w:lineRule="exact"/>
              <w:rPr>
                <w:rFonts w:ascii="Arial" w:hAnsi="Arial" w:cs="Mangal"/>
                <w:bCs/>
                <w:sz w:val="20"/>
                <w:szCs w:val="20"/>
              </w:rPr>
            </w:pPr>
            <w:r>
              <w:rPr>
                <w:rFonts w:ascii="Arial" w:hAnsi="Arial" w:cs="Mangal"/>
                <w:bCs/>
                <w:sz w:val="20"/>
                <w:szCs w:val="20"/>
              </w:rPr>
              <w:t>Errors or inaccurate inputs that were not anticipated must be included into the system.</w:t>
            </w:r>
          </w:p>
        </w:tc>
      </w:tr>
      <w:tr w:rsidR="00806E05" w14:paraId="7B0460C5" w14:textId="77777777">
        <w:tblPrEx>
          <w:tblCellMar>
            <w:top w:w="0" w:type="dxa"/>
            <w:bottom w:w="0" w:type="dxa"/>
          </w:tblCellMar>
        </w:tblPrEx>
        <w:trPr>
          <w:trHeight w:val="858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E5D6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Mangal"/>
                <w:b/>
                <w:bCs/>
                <w:color w:val="FFFFFF"/>
                <w:sz w:val="20"/>
                <w:szCs w:val="20"/>
              </w:rPr>
              <w:t>NFR VIII</w:t>
            </w:r>
          </w:p>
        </w:tc>
        <w:tc>
          <w:tcPr>
            <w:tcW w:w="1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3E9ED" w14:textId="77777777" w:rsidR="00806E05" w:rsidRDefault="009C065A">
            <w:pPr>
              <w:spacing w:after="0" w:line="240" w:lineRule="exact"/>
              <w:rPr>
                <w:rFonts w:ascii="Arial" w:hAnsi="Arial" w:cs="Mangal"/>
                <w:b/>
                <w:sz w:val="20"/>
                <w:szCs w:val="20"/>
              </w:rPr>
            </w:pPr>
            <w:r>
              <w:rPr>
                <w:rFonts w:ascii="Arial" w:hAnsi="Arial" w:cs="Mangal"/>
                <w:b/>
                <w:sz w:val="20"/>
                <w:szCs w:val="20"/>
              </w:rPr>
              <w:t>Maintainability</w:t>
            </w:r>
          </w:p>
        </w:tc>
        <w:tc>
          <w:tcPr>
            <w:tcW w:w="7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22939" w14:textId="77777777" w:rsidR="00806E05" w:rsidRDefault="009C065A">
            <w:pPr>
              <w:spacing w:after="0" w:line="240" w:lineRule="exact"/>
              <w:rPr>
                <w:rFonts w:ascii="Arial" w:hAnsi="Arial" w:cs="Mangal"/>
                <w:bCs/>
                <w:sz w:val="20"/>
                <w:szCs w:val="20"/>
              </w:rPr>
            </w:pPr>
            <w:r>
              <w:rPr>
                <w:rFonts w:ascii="Arial" w:hAnsi="Arial" w:cs="Mangal"/>
                <w:bCs/>
                <w:sz w:val="20"/>
                <w:szCs w:val="20"/>
              </w:rPr>
              <w:t>While maintaining the system, the system should be adaptable to new requirements.</w:t>
            </w:r>
          </w:p>
        </w:tc>
      </w:tr>
    </w:tbl>
    <w:p w14:paraId="72016970" w14:textId="77777777" w:rsidR="00806E05" w:rsidRDefault="00806E05">
      <w:pPr>
        <w:spacing w:after="0" w:line="240" w:lineRule="exact"/>
      </w:pPr>
    </w:p>
    <w:p w14:paraId="3B36E1E7" w14:textId="77777777" w:rsidR="00806E05" w:rsidRDefault="00806E05">
      <w:pPr>
        <w:spacing w:after="0" w:line="240" w:lineRule="exact"/>
      </w:pPr>
    </w:p>
    <w:sectPr w:rsidR="00806E0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520B" w14:textId="77777777" w:rsidR="009C065A" w:rsidRDefault="009C065A">
      <w:pPr>
        <w:spacing w:after="0" w:line="240" w:lineRule="auto"/>
      </w:pPr>
      <w:r>
        <w:separator/>
      </w:r>
    </w:p>
  </w:endnote>
  <w:endnote w:type="continuationSeparator" w:id="0">
    <w:p w14:paraId="58E97C20" w14:textId="77777777" w:rsidR="009C065A" w:rsidRDefault="009C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4C3E" w14:textId="77777777" w:rsidR="009C065A" w:rsidRDefault="009C065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B5CFACA" w14:textId="77777777" w:rsidR="009C065A" w:rsidRDefault="009C0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45690"/>
    <w:multiLevelType w:val="multilevel"/>
    <w:tmpl w:val="15CA5FD4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06E05"/>
    <w:rsid w:val="00806E05"/>
    <w:rsid w:val="009C065A"/>
    <w:rsid w:val="00D7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BAA74"/>
  <w15:docId w15:val="{0DB4345D-499E-9641-918F-8A7D3878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2410">
    <w:name w:val="jss2410"/>
    <w:basedOn w:val="DefaultParagraphFont"/>
  </w:style>
  <w:style w:type="paragraph" w:styleId="ListParagraph">
    <w:name w:val="List Paragraph"/>
    <w:basedOn w:val="Normal"/>
    <w:pPr>
      <w:ind w:left="720"/>
      <w:contextualSpacing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 Lawal (Student)</dc:creator>
  <dc:description/>
  <cp:lastModifiedBy>Eyituoyo Okegbe (Student)</cp:lastModifiedBy>
  <cp:revision>2</cp:revision>
  <dcterms:created xsi:type="dcterms:W3CDTF">2021-09-08T22:22:00Z</dcterms:created>
  <dcterms:modified xsi:type="dcterms:W3CDTF">2021-09-08T22:22:00Z</dcterms:modified>
</cp:coreProperties>
</file>