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F7367" w14:textId="77777777" w:rsidR="00F7722F" w:rsidRPr="003C53FC" w:rsidRDefault="00F7722F" w:rsidP="00F7722F">
      <w:pPr>
        <w:pStyle w:val="2"/>
        <w:spacing w:before="0" w:line="360" w:lineRule="auto"/>
        <w:jc w:val="both"/>
        <w:rPr>
          <w:rFonts w:ascii="Times New Roman" w:eastAsia="Calibri" w:hAnsi="Times New Roman" w:cs="Times New Roman"/>
          <w:b/>
          <w:bCs/>
          <w:color w:val="000000"/>
          <w:sz w:val="24"/>
          <w:szCs w:val="24"/>
        </w:rPr>
      </w:pPr>
      <w:bookmarkStart w:id="0" w:name="_Toc106815278"/>
      <w:bookmarkStart w:id="1" w:name="_Toc169178041"/>
      <w:r w:rsidRPr="003C53FC">
        <w:rPr>
          <w:rFonts w:ascii="Times New Roman" w:eastAsia="Calibri" w:hAnsi="Times New Roman" w:cs="Times New Roman"/>
          <w:b/>
          <w:bCs/>
          <w:color w:val="000000"/>
          <w:sz w:val="24"/>
          <w:szCs w:val="24"/>
        </w:rPr>
        <w:t>3.3 Руководство пользователя</w:t>
      </w:r>
      <w:bookmarkEnd w:id="0"/>
      <w:bookmarkEnd w:id="1"/>
    </w:p>
    <w:p w14:paraId="6D5B082A" w14:textId="77777777" w:rsidR="00F7722F" w:rsidRPr="003C53FC" w:rsidRDefault="00F7722F" w:rsidP="00F7722F">
      <w:pPr>
        <w:spacing w:after="0" w:line="360" w:lineRule="auto"/>
        <w:jc w:val="both"/>
      </w:pPr>
    </w:p>
    <w:p w14:paraId="5855139D" w14:textId="77777777" w:rsidR="00F7722F" w:rsidRPr="003C53FC" w:rsidRDefault="00F7722F" w:rsidP="00F7722F">
      <w:pPr>
        <w:pStyle w:val="3"/>
        <w:spacing w:before="0" w:line="360" w:lineRule="auto"/>
        <w:jc w:val="both"/>
        <w:rPr>
          <w:rFonts w:ascii="Times New Roman" w:hAnsi="Times New Roman" w:cs="Times New Roman"/>
          <w:b/>
          <w:bCs/>
          <w:color w:val="000000"/>
        </w:rPr>
      </w:pPr>
      <w:bookmarkStart w:id="2" w:name="_Toc169178042"/>
      <w:r w:rsidRPr="003C53FC">
        <w:rPr>
          <w:rFonts w:ascii="Times New Roman" w:hAnsi="Times New Roman" w:cs="Times New Roman"/>
          <w:b/>
          <w:bCs/>
          <w:color w:val="000000"/>
        </w:rPr>
        <w:t>3.3.1 Пользователь</w:t>
      </w:r>
      <w:bookmarkEnd w:id="2"/>
    </w:p>
    <w:p w14:paraId="52DE5EA7" w14:textId="77777777" w:rsidR="00F7722F" w:rsidRPr="003C53FC" w:rsidRDefault="00F7722F" w:rsidP="00F7722F">
      <w:pPr>
        <w:spacing w:after="0" w:line="360" w:lineRule="auto"/>
        <w:jc w:val="both"/>
        <w:rPr>
          <w:color w:val="000000"/>
        </w:rPr>
      </w:pPr>
      <w:r w:rsidRPr="003C53FC">
        <w:rPr>
          <w:color w:val="000000"/>
        </w:rPr>
        <w:t>Домашняя страница</w:t>
      </w:r>
    </w:p>
    <w:p w14:paraId="37E206BC" w14:textId="77777777" w:rsidR="00F7722F" w:rsidRDefault="00F7722F" w:rsidP="00F7722F">
      <w:pPr>
        <w:spacing w:after="0" w:line="360" w:lineRule="auto"/>
        <w:ind w:firstLine="720"/>
        <w:jc w:val="both"/>
      </w:pPr>
      <w:r w:rsidRPr="003C53FC">
        <w:t>При входе на сайт мы попадаем на главную страницу. Здесь мы можем на карте увидеть зоны покрытия: синим светом обозначены территории, на которых мы предоставляем свои услуги. Также мы видим строку «Введите адрес». При вводе адреса мы получаем ответ о возможности подключения (Рис. 3.6-3.8). Также есть строка «Введите номер телефона». При вводе номера телефона можно узнать статус поданной заявки</w:t>
      </w:r>
      <w:r w:rsidRPr="006B5793">
        <w:rPr>
          <w:noProof/>
        </w:rPr>
        <w:drawing>
          <wp:inline distT="0" distB="0" distL="0" distR="0" wp14:anchorId="75FAB984" wp14:editId="2EABE242">
            <wp:extent cx="6375400" cy="3121269"/>
            <wp:effectExtent l="0" t="0" r="635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90755" cy="3128787"/>
                    </a:xfrm>
                    <a:prstGeom prst="rect">
                      <a:avLst/>
                    </a:prstGeom>
                  </pic:spPr>
                </pic:pic>
              </a:graphicData>
            </a:graphic>
          </wp:inline>
        </w:drawing>
      </w:r>
    </w:p>
    <w:p w14:paraId="75291A82" w14:textId="77777777" w:rsidR="00F7722F" w:rsidRDefault="00F7722F" w:rsidP="00F7722F">
      <w:pPr>
        <w:spacing w:line="360" w:lineRule="auto"/>
        <w:jc w:val="center"/>
      </w:pPr>
      <w:r>
        <w:t xml:space="preserve">Рис 3.6 </w:t>
      </w:r>
      <w:r>
        <w:rPr>
          <w:color w:val="000000"/>
        </w:rPr>
        <w:t>Домашняя</w:t>
      </w:r>
      <w:r w:rsidRPr="00153485">
        <w:rPr>
          <w:color w:val="000000"/>
        </w:rPr>
        <w:t xml:space="preserve"> </w:t>
      </w:r>
      <w:r>
        <w:t>страница</w:t>
      </w:r>
    </w:p>
    <w:p w14:paraId="44EAE09E" w14:textId="77777777" w:rsidR="00F7722F" w:rsidRDefault="00F7722F" w:rsidP="00F7722F">
      <w:pPr>
        <w:spacing w:line="360" w:lineRule="auto"/>
        <w:jc w:val="center"/>
      </w:pPr>
      <w:r w:rsidRPr="006B5793">
        <w:rPr>
          <w:noProof/>
        </w:rPr>
        <w:drawing>
          <wp:inline distT="0" distB="0" distL="0" distR="0" wp14:anchorId="1313C7A2" wp14:editId="78DE5A87">
            <wp:extent cx="6196330" cy="2734408"/>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68688" cy="2766339"/>
                    </a:xfrm>
                    <a:prstGeom prst="rect">
                      <a:avLst/>
                    </a:prstGeom>
                  </pic:spPr>
                </pic:pic>
              </a:graphicData>
            </a:graphic>
          </wp:inline>
        </w:drawing>
      </w:r>
    </w:p>
    <w:p w14:paraId="01B7DCC0" w14:textId="77777777" w:rsidR="00F7722F" w:rsidRDefault="00F7722F" w:rsidP="00F7722F">
      <w:pPr>
        <w:spacing w:line="360" w:lineRule="auto"/>
        <w:jc w:val="center"/>
      </w:pPr>
      <w:r>
        <w:t>Рис 3.7 Проверка адреса</w:t>
      </w:r>
    </w:p>
    <w:p w14:paraId="059C72F1" w14:textId="77777777" w:rsidR="00F7722F" w:rsidRDefault="00F7722F" w:rsidP="00F7722F">
      <w:pPr>
        <w:spacing w:line="360" w:lineRule="auto"/>
        <w:jc w:val="center"/>
      </w:pPr>
      <w:r w:rsidRPr="00066AD2">
        <w:rPr>
          <w:noProof/>
        </w:rPr>
        <w:lastRenderedPageBreak/>
        <w:drawing>
          <wp:inline distT="0" distB="0" distL="0" distR="0" wp14:anchorId="0543F498" wp14:editId="1B0B0EF6">
            <wp:extent cx="6294120" cy="316523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98503" cy="3167435"/>
                    </a:xfrm>
                    <a:prstGeom prst="rect">
                      <a:avLst/>
                    </a:prstGeom>
                  </pic:spPr>
                </pic:pic>
              </a:graphicData>
            </a:graphic>
          </wp:inline>
        </w:drawing>
      </w:r>
      <w:r>
        <w:br/>
        <w:t>Рис 3.8 Проверка Заявки</w:t>
      </w:r>
    </w:p>
    <w:p w14:paraId="5DF23C14" w14:textId="77777777" w:rsidR="00F7722F" w:rsidRDefault="00F7722F" w:rsidP="00F7722F">
      <w:pPr>
        <w:spacing w:after="0" w:line="360" w:lineRule="auto"/>
        <w:jc w:val="both"/>
      </w:pPr>
      <w:r>
        <w:rPr>
          <w:rStyle w:val="a3"/>
        </w:rPr>
        <w:t>Вкладка оформления заявки на подключение</w:t>
      </w:r>
      <w:r>
        <w:t xml:space="preserve"> </w:t>
      </w:r>
    </w:p>
    <w:p w14:paraId="30F7A266" w14:textId="77777777" w:rsidR="00F7722F" w:rsidRPr="007337BC" w:rsidRDefault="00F7722F" w:rsidP="00F7722F">
      <w:pPr>
        <w:spacing w:after="0" w:line="360" w:lineRule="auto"/>
        <w:jc w:val="both"/>
      </w:pPr>
      <w:r>
        <w:t>При переходе на вкладку «Оформить заявку» или нажатии кнопки «Оформить заявку» на главной странице после поиска адреса (Рис. 3.9), пользователь увидит страницу оформления заявки (Рис. 3.10).</w:t>
      </w:r>
      <w:r w:rsidRPr="007337BC">
        <w:rPr>
          <w:noProof/>
        </w:rPr>
        <w:drawing>
          <wp:inline distT="0" distB="0" distL="0" distR="0" wp14:anchorId="1249BF7F" wp14:editId="32443398">
            <wp:extent cx="5940425" cy="3121269"/>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4435" cy="3123376"/>
                    </a:xfrm>
                    <a:prstGeom prst="rect">
                      <a:avLst/>
                    </a:prstGeom>
                  </pic:spPr>
                </pic:pic>
              </a:graphicData>
            </a:graphic>
          </wp:inline>
        </w:drawing>
      </w:r>
    </w:p>
    <w:p w14:paraId="271DF720" w14:textId="77777777" w:rsidR="00F7722F" w:rsidRDefault="00F7722F" w:rsidP="00F7722F">
      <w:pPr>
        <w:spacing w:line="360" w:lineRule="auto"/>
        <w:jc w:val="center"/>
      </w:pPr>
      <w:r>
        <w:t>Рис 3.9 Кнопка Оформить заявку</w:t>
      </w:r>
    </w:p>
    <w:p w14:paraId="439E58D2" w14:textId="77777777" w:rsidR="00F7722F" w:rsidRDefault="00F7722F" w:rsidP="00F7722F">
      <w:pPr>
        <w:spacing w:line="360" w:lineRule="auto"/>
      </w:pPr>
      <w:r w:rsidRPr="00066AD2">
        <w:rPr>
          <w:noProof/>
        </w:rPr>
        <w:lastRenderedPageBreak/>
        <w:drawing>
          <wp:inline distT="0" distB="0" distL="0" distR="0" wp14:anchorId="7D7C1A7E" wp14:editId="1D115088">
            <wp:extent cx="5940425" cy="286194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61945"/>
                    </a:xfrm>
                    <a:prstGeom prst="rect">
                      <a:avLst/>
                    </a:prstGeom>
                  </pic:spPr>
                </pic:pic>
              </a:graphicData>
            </a:graphic>
          </wp:inline>
        </w:drawing>
      </w:r>
    </w:p>
    <w:p w14:paraId="2CC25418" w14:textId="77777777" w:rsidR="00F7722F" w:rsidRPr="002F283A" w:rsidRDefault="00F7722F" w:rsidP="00F7722F">
      <w:pPr>
        <w:spacing w:line="360" w:lineRule="auto"/>
      </w:pPr>
    </w:p>
    <w:p w14:paraId="3620F476" w14:textId="77777777" w:rsidR="00F7722F" w:rsidRDefault="00F7722F" w:rsidP="00F7722F">
      <w:pPr>
        <w:spacing w:line="360" w:lineRule="auto"/>
        <w:jc w:val="center"/>
      </w:pPr>
      <w:r>
        <w:t>Рис 3.10 Вкладка Оформления заявки</w:t>
      </w:r>
    </w:p>
    <w:p w14:paraId="294F213E" w14:textId="77777777" w:rsidR="00F7722F" w:rsidRPr="002F283A" w:rsidRDefault="00F7722F" w:rsidP="00F7722F">
      <w:pPr>
        <w:spacing w:line="360" w:lineRule="auto"/>
        <w:jc w:val="center"/>
      </w:pPr>
    </w:p>
    <w:p w14:paraId="5BBB2136" w14:textId="77777777" w:rsidR="00F7722F" w:rsidRDefault="00F7722F" w:rsidP="00F7722F">
      <w:pPr>
        <w:pStyle w:val="3"/>
        <w:spacing w:before="0" w:line="360" w:lineRule="auto"/>
        <w:jc w:val="both"/>
        <w:rPr>
          <w:b/>
          <w:bCs/>
          <w:color w:val="000000"/>
        </w:rPr>
      </w:pPr>
      <w:bookmarkStart w:id="3" w:name="_Toc169178043"/>
      <w:r>
        <w:rPr>
          <w:b/>
          <w:bCs/>
          <w:color w:val="000000"/>
        </w:rPr>
        <w:t>3.3.2 Администратор</w:t>
      </w:r>
      <w:bookmarkEnd w:id="3"/>
    </w:p>
    <w:p w14:paraId="34F5FEB7" w14:textId="77777777" w:rsidR="00F7722F" w:rsidRPr="007337BC" w:rsidRDefault="00F7722F" w:rsidP="00F7722F">
      <w:pPr>
        <w:pBdr>
          <w:top w:val="nil"/>
          <w:left w:val="nil"/>
          <w:bottom w:val="nil"/>
          <w:right w:val="nil"/>
          <w:between w:val="nil"/>
        </w:pBdr>
        <w:spacing w:after="0" w:line="360" w:lineRule="auto"/>
        <w:jc w:val="both"/>
        <w:rPr>
          <w:b/>
          <w:bCs/>
          <w:color w:val="000000"/>
          <w:szCs w:val="24"/>
        </w:rPr>
      </w:pPr>
      <w:r>
        <w:t>При входе на сайт открывается домашняя страница (Рис. 3.11). Затем, при переходе на вкладку «Вход», мы попадаем на страницу авторизации (Рис. 3.12). В случае ошибки при вводе пароля или логина система выдаст сообщение об ошибке (Рис. 3.13). Если пароль и логин верны, нас перенаправит на главную страницу с уровнями доступа авторизованного пользователя (Админ).</w:t>
      </w:r>
    </w:p>
    <w:p w14:paraId="5C39941C" w14:textId="77777777" w:rsidR="00F7722F" w:rsidRDefault="00F7722F" w:rsidP="00F7722F">
      <w:pPr>
        <w:spacing w:line="360" w:lineRule="auto"/>
        <w:jc w:val="center"/>
      </w:pPr>
      <w:r w:rsidRPr="006B5793">
        <w:rPr>
          <w:noProof/>
        </w:rPr>
        <w:drawing>
          <wp:inline distT="0" distB="0" distL="0" distR="0" wp14:anchorId="3C4B3584" wp14:editId="2C50E711">
            <wp:extent cx="5940219" cy="240030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1194" cy="2400694"/>
                    </a:xfrm>
                    <a:prstGeom prst="rect">
                      <a:avLst/>
                    </a:prstGeom>
                  </pic:spPr>
                </pic:pic>
              </a:graphicData>
            </a:graphic>
          </wp:inline>
        </w:drawing>
      </w:r>
    </w:p>
    <w:p w14:paraId="27F3EA03" w14:textId="77777777" w:rsidR="00F7722F" w:rsidRDefault="00F7722F" w:rsidP="00F7722F">
      <w:pPr>
        <w:spacing w:line="360" w:lineRule="auto"/>
        <w:jc w:val="center"/>
      </w:pPr>
      <w:r>
        <w:t>Рис 3.11 Домашняя страница</w:t>
      </w:r>
    </w:p>
    <w:p w14:paraId="536547E2" w14:textId="77777777" w:rsidR="00F7722F" w:rsidRDefault="00F7722F" w:rsidP="00F7722F">
      <w:pPr>
        <w:spacing w:line="360" w:lineRule="auto"/>
        <w:jc w:val="center"/>
      </w:pPr>
      <w:r w:rsidRPr="007E3704">
        <w:rPr>
          <w:noProof/>
        </w:rPr>
        <w:lastRenderedPageBreak/>
        <w:drawing>
          <wp:inline distT="0" distB="0" distL="0" distR="0" wp14:anchorId="36BD300C" wp14:editId="12E91108">
            <wp:extent cx="5940425" cy="21532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53285"/>
                    </a:xfrm>
                    <a:prstGeom prst="rect">
                      <a:avLst/>
                    </a:prstGeom>
                  </pic:spPr>
                </pic:pic>
              </a:graphicData>
            </a:graphic>
          </wp:inline>
        </w:drawing>
      </w:r>
    </w:p>
    <w:p w14:paraId="6F839E49" w14:textId="77777777" w:rsidR="00F7722F" w:rsidRDefault="00F7722F" w:rsidP="00F7722F">
      <w:pPr>
        <w:spacing w:line="360" w:lineRule="auto"/>
        <w:jc w:val="center"/>
      </w:pPr>
      <w:r>
        <w:t>Рис 3.12 Вкладка авторизации</w:t>
      </w:r>
    </w:p>
    <w:p w14:paraId="275C5A05" w14:textId="77777777" w:rsidR="00F7722F" w:rsidRDefault="00F7722F" w:rsidP="00F7722F">
      <w:pPr>
        <w:spacing w:line="360" w:lineRule="auto"/>
        <w:jc w:val="center"/>
        <w:rPr>
          <w:lang w:val="en-US"/>
        </w:rPr>
      </w:pPr>
      <w:r w:rsidRPr="007E3704">
        <w:rPr>
          <w:noProof/>
          <w:lang w:val="en-US"/>
        </w:rPr>
        <w:drawing>
          <wp:inline distT="0" distB="0" distL="0" distR="0" wp14:anchorId="123F1D20" wp14:editId="1A4D1777">
            <wp:extent cx="5940425" cy="302704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27045"/>
                    </a:xfrm>
                    <a:prstGeom prst="rect">
                      <a:avLst/>
                    </a:prstGeom>
                  </pic:spPr>
                </pic:pic>
              </a:graphicData>
            </a:graphic>
          </wp:inline>
        </w:drawing>
      </w:r>
    </w:p>
    <w:p w14:paraId="1CF64344" w14:textId="77777777" w:rsidR="00F7722F" w:rsidRDefault="00F7722F" w:rsidP="00F7722F">
      <w:pPr>
        <w:spacing w:line="360" w:lineRule="auto"/>
        <w:jc w:val="center"/>
      </w:pPr>
      <w:r>
        <w:t>Рис</w:t>
      </w:r>
      <w:r w:rsidRPr="008378F7">
        <w:t xml:space="preserve"> 3</w:t>
      </w:r>
      <w:r>
        <w:t>.13 Ошибка при авторизации</w:t>
      </w:r>
    </w:p>
    <w:p w14:paraId="2E7F4C30" w14:textId="77777777" w:rsidR="00F7722F" w:rsidRPr="007E3704" w:rsidRDefault="00F7722F" w:rsidP="00F7722F">
      <w:pPr>
        <w:spacing w:line="360" w:lineRule="auto"/>
        <w:jc w:val="center"/>
      </w:pPr>
    </w:p>
    <w:p w14:paraId="649AA806" w14:textId="77777777" w:rsidR="00F7722F" w:rsidRPr="00FC7FE4" w:rsidRDefault="00F7722F" w:rsidP="00F7722F">
      <w:pPr>
        <w:spacing w:after="0" w:line="360" w:lineRule="auto"/>
        <w:jc w:val="both"/>
        <w:rPr>
          <w:color w:val="000000"/>
        </w:rPr>
      </w:pPr>
      <w:r w:rsidRPr="00FC7FE4">
        <w:rPr>
          <w:color w:val="000000"/>
        </w:rPr>
        <w:t>Страница сотрудников</w:t>
      </w:r>
    </w:p>
    <w:p w14:paraId="1C2CDF2D" w14:textId="77777777" w:rsidR="00F7722F" w:rsidRDefault="00F7722F" w:rsidP="00F7722F">
      <w:pPr>
        <w:spacing w:after="0" w:line="360" w:lineRule="auto"/>
        <w:jc w:val="both"/>
      </w:pPr>
      <w:r>
        <w:t>После входа в систему с уровнем доступа «Админ» мы можем перейти на вкладку сотрудников (Рис. 3.14). На этой вкладке мы видим список всех сотрудников компании и подробную информацию о них. Также имеется строка поиска сотрудников по имени. Мы можем взаимодействовать с каждой записью: просматривать полную информацию о сотруднике (Рис. 3.15), добавлять нового сотрудника (Рис. 3.16-3.17) и удалять сотрудника (Рис. 3.18-3.19).</w:t>
      </w:r>
      <w:r w:rsidRPr="00DF01C5">
        <w:rPr>
          <w:noProof/>
        </w:rPr>
        <w:lastRenderedPageBreak/>
        <w:drawing>
          <wp:inline distT="0" distB="0" distL="0" distR="0" wp14:anchorId="1A89E49C" wp14:editId="3713E6E0">
            <wp:extent cx="5940425" cy="202438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024380"/>
                    </a:xfrm>
                    <a:prstGeom prst="rect">
                      <a:avLst/>
                    </a:prstGeom>
                  </pic:spPr>
                </pic:pic>
              </a:graphicData>
            </a:graphic>
          </wp:inline>
        </w:drawing>
      </w:r>
      <w:r>
        <w:br/>
        <w:t>Рис 3.14 Вкладка сотрудников</w:t>
      </w:r>
    </w:p>
    <w:p w14:paraId="007A7188" w14:textId="77777777" w:rsidR="00F7722F" w:rsidRDefault="00F7722F" w:rsidP="00F7722F">
      <w:pPr>
        <w:spacing w:line="360" w:lineRule="auto"/>
        <w:jc w:val="center"/>
      </w:pPr>
      <w:r w:rsidRPr="00DF01C5">
        <w:rPr>
          <w:noProof/>
        </w:rPr>
        <w:drawing>
          <wp:inline distT="0" distB="0" distL="0" distR="0" wp14:anchorId="118CEDAE" wp14:editId="6686D891">
            <wp:extent cx="5940425" cy="4739005"/>
            <wp:effectExtent l="0" t="0" r="317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739005"/>
                    </a:xfrm>
                    <a:prstGeom prst="rect">
                      <a:avLst/>
                    </a:prstGeom>
                  </pic:spPr>
                </pic:pic>
              </a:graphicData>
            </a:graphic>
          </wp:inline>
        </w:drawing>
      </w:r>
      <w:r>
        <w:br/>
        <w:t>Рис 3.15 Подробная информация о сотруднике</w:t>
      </w:r>
    </w:p>
    <w:p w14:paraId="74621A03" w14:textId="77777777" w:rsidR="00F7722F" w:rsidRDefault="00F7722F" w:rsidP="00F7722F">
      <w:pPr>
        <w:spacing w:line="360" w:lineRule="auto"/>
        <w:jc w:val="center"/>
        <w:rPr>
          <w:lang w:val="en-US"/>
        </w:rPr>
      </w:pPr>
      <w:r w:rsidRPr="00DF01C5">
        <w:rPr>
          <w:noProof/>
          <w:lang w:val="en-US"/>
        </w:rPr>
        <w:lastRenderedPageBreak/>
        <w:drawing>
          <wp:inline distT="0" distB="0" distL="0" distR="0" wp14:anchorId="5E2F20E5" wp14:editId="510DD273">
            <wp:extent cx="5940425" cy="356088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569" cy="3562170"/>
                    </a:xfrm>
                    <a:prstGeom prst="rect">
                      <a:avLst/>
                    </a:prstGeom>
                  </pic:spPr>
                </pic:pic>
              </a:graphicData>
            </a:graphic>
          </wp:inline>
        </w:drawing>
      </w:r>
    </w:p>
    <w:p w14:paraId="728CDA5A" w14:textId="77777777" w:rsidR="00F7722F" w:rsidRDefault="00F7722F" w:rsidP="00F7722F">
      <w:pPr>
        <w:spacing w:line="360" w:lineRule="auto"/>
        <w:jc w:val="center"/>
      </w:pPr>
      <w:r>
        <w:t>Рис 3.16 Добавление нового сотрудника</w:t>
      </w:r>
    </w:p>
    <w:p w14:paraId="20A19E6A" w14:textId="77777777" w:rsidR="00F7722F" w:rsidRDefault="00F7722F" w:rsidP="00F7722F">
      <w:pPr>
        <w:spacing w:line="360" w:lineRule="auto"/>
        <w:jc w:val="center"/>
      </w:pPr>
      <w:r w:rsidRPr="00153485">
        <w:rPr>
          <w:noProof/>
        </w:rPr>
        <w:drawing>
          <wp:inline distT="0" distB="0" distL="0" distR="0" wp14:anchorId="1A4F56C7" wp14:editId="70C0D154">
            <wp:extent cx="5940425" cy="2963008"/>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4315" cy="2964948"/>
                    </a:xfrm>
                    <a:prstGeom prst="rect">
                      <a:avLst/>
                    </a:prstGeom>
                  </pic:spPr>
                </pic:pic>
              </a:graphicData>
            </a:graphic>
          </wp:inline>
        </w:drawing>
      </w:r>
    </w:p>
    <w:p w14:paraId="73471BC0" w14:textId="77777777" w:rsidR="00F7722F" w:rsidRDefault="00F7722F" w:rsidP="00F7722F">
      <w:pPr>
        <w:spacing w:line="360" w:lineRule="auto"/>
        <w:jc w:val="center"/>
      </w:pPr>
      <w:r>
        <w:t>Рис 3.17 Сотрудник добавлен</w:t>
      </w:r>
    </w:p>
    <w:p w14:paraId="0A008D63" w14:textId="77777777" w:rsidR="00F7722F" w:rsidRDefault="00F7722F" w:rsidP="00F7722F">
      <w:pPr>
        <w:spacing w:line="360" w:lineRule="auto"/>
        <w:jc w:val="center"/>
      </w:pPr>
      <w:r w:rsidRPr="00153485">
        <w:rPr>
          <w:noProof/>
        </w:rPr>
        <w:lastRenderedPageBreak/>
        <w:drawing>
          <wp:inline distT="0" distB="0" distL="0" distR="0" wp14:anchorId="302B76D5" wp14:editId="0E7A91D7">
            <wp:extent cx="5940425" cy="3261947"/>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7653" cy="3265916"/>
                    </a:xfrm>
                    <a:prstGeom prst="rect">
                      <a:avLst/>
                    </a:prstGeom>
                  </pic:spPr>
                </pic:pic>
              </a:graphicData>
            </a:graphic>
          </wp:inline>
        </w:drawing>
      </w:r>
    </w:p>
    <w:p w14:paraId="523CD386" w14:textId="77777777" w:rsidR="00F7722F" w:rsidRDefault="00F7722F" w:rsidP="00F7722F">
      <w:pPr>
        <w:spacing w:line="360" w:lineRule="auto"/>
        <w:jc w:val="center"/>
      </w:pPr>
      <w:r>
        <w:t>Рис 3.18 Удаление сотрудника</w:t>
      </w:r>
    </w:p>
    <w:p w14:paraId="028B9D3E" w14:textId="77777777" w:rsidR="00F7722F" w:rsidRDefault="00F7722F" w:rsidP="00F7722F">
      <w:pPr>
        <w:spacing w:line="360" w:lineRule="auto"/>
        <w:jc w:val="center"/>
      </w:pPr>
      <w:r w:rsidRPr="00153485">
        <w:rPr>
          <w:noProof/>
        </w:rPr>
        <w:drawing>
          <wp:inline distT="0" distB="0" distL="0" distR="0" wp14:anchorId="0F398B06" wp14:editId="2D971536">
            <wp:extent cx="5939073" cy="2734408"/>
            <wp:effectExtent l="0" t="0" r="508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839" cy="2739365"/>
                    </a:xfrm>
                    <a:prstGeom prst="rect">
                      <a:avLst/>
                    </a:prstGeom>
                  </pic:spPr>
                </pic:pic>
              </a:graphicData>
            </a:graphic>
          </wp:inline>
        </w:drawing>
      </w:r>
    </w:p>
    <w:p w14:paraId="411BF3AB" w14:textId="77777777" w:rsidR="00F7722F" w:rsidRDefault="00F7722F" w:rsidP="00F7722F">
      <w:pPr>
        <w:spacing w:line="360" w:lineRule="auto"/>
        <w:jc w:val="center"/>
      </w:pPr>
      <w:r>
        <w:t>Рис 3.19 Сотрудник удален</w:t>
      </w:r>
    </w:p>
    <w:p w14:paraId="685FBE0A" w14:textId="77777777" w:rsidR="00F7722F" w:rsidRDefault="00F7722F" w:rsidP="00F7722F">
      <w:pPr>
        <w:spacing w:line="360" w:lineRule="auto"/>
      </w:pPr>
    </w:p>
    <w:p w14:paraId="3C0A6B16" w14:textId="77777777" w:rsidR="00F7722F" w:rsidRDefault="00F7722F" w:rsidP="00F7722F">
      <w:pPr>
        <w:spacing w:line="360" w:lineRule="auto"/>
      </w:pPr>
    </w:p>
    <w:p w14:paraId="76BB0295" w14:textId="77777777" w:rsidR="00F7722F" w:rsidRPr="003C53FC" w:rsidRDefault="00F7722F" w:rsidP="00F7722F">
      <w:pPr>
        <w:spacing w:after="0" w:line="360" w:lineRule="auto"/>
        <w:jc w:val="both"/>
      </w:pPr>
    </w:p>
    <w:p w14:paraId="7F5EF4ED" w14:textId="77777777" w:rsidR="00F7722F" w:rsidRPr="003C53FC" w:rsidRDefault="00F7722F" w:rsidP="00F7722F">
      <w:pPr>
        <w:pStyle w:val="3"/>
        <w:spacing w:before="0" w:line="360" w:lineRule="auto"/>
        <w:jc w:val="both"/>
        <w:rPr>
          <w:rFonts w:ascii="Times New Roman" w:hAnsi="Times New Roman" w:cs="Times New Roman"/>
          <w:b/>
          <w:bCs/>
          <w:color w:val="000000"/>
        </w:rPr>
      </w:pPr>
      <w:bookmarkStart w:id="4" w:name="_Toc169178044"/>
      <w:r w:rsidRPr="003C53FC">
        <w:rPr>
          <w:rFonts w:ascii="Times New Roman" w:hAnsi="Times New Roman" w:cs="Times New Roman"/>
          <w:b/>
          <w:bCs/>
          <w:color w:val="000000"/>
        </w:rPr>
        <w:t>3.3.3 Оператор</w:t>
      </w:r>
      <w:bookmarkEnd w:id="4"/>
    </w:p>
    <w:p w14:paraId="78E73064" w14:textId="77777777" w:rsidR="00F7722F" w:rsidRPr="003C53FC" w:rsidRDefault="00F7722F" w:rsidP="00F7722F">
      <w:pPr>
        <w:spacing w:after="0" w:line="360" w:lineRule="auto"/>
        <w:jc w:val="both"/>
        <w:rPr>
          <w:color w:val="000000"/>
        </w:rPr>
      </w:pPr>
      <w:r w:rsidRPr="003C53FC">
        <w:rPr>
          <w:color w:val="000000"/>
        </w:rPr>
        <w:t>Вкладка авторизации</w:t>
      </w:r>
    </w:p>
    <w:p w14:paraId="583855C0" w14:textId="77777777" w:rsidR="00F7722F" w:rsidRPr="003C53FC" w:rsidRDefault="00F7722F" w:rsidP="00F7722F">
      <w:pPr>
        <w:spacing w:after="0" w:line="360" w:lineRule="auto"/>
        <w:jc w:val="both"/>
      </w:pPr>
      <w:r w:rsidRPr="003C53FC">
        <w:t xml:space="preserve">При входе на сайт мы попадаем на главную страницу (Рис. 3.20). Затем мы переходим во вкладку «Вход» (Рис. 3.21). Для авторизации вводим логин и пароль. Если логин или пароль </w:t>
      </w:r>
      <w:r w:rsidRPr="003C53FC">
        <w:lastRenderedPageBreak/>
        <w:t>неверны, выводится сообщение об ошибке (Рис. 3.22). В случае успешной авторизации нас перенаправляет на главную страницу с уровнями доступа пользователя (Оператор). Мы можем перейти на вкладку «Заявки» (Рис. 3.23). Здесь мы видим список оформленных заявок абонентами, ожидающих одобрения. Оператор может одобрить заявку или же отклонить её (Рис. 3.24 – 3.25). Также имеется возможность фильтрации заявок по статусу (Рис. 3.26-3.28).</w:t>
      </w:r>
    </w:p>
    <w:p w14:paraId="043E9679" w14:textId="77777777" w:rsidR="00F7722F" w:rsidRDefault="00F7722F" w:rsidP="00F7722F">
      <w:pPr>
        <w:spacing w:line="360" w:lineRule="auto"/>
        <w:jc w:val="center"/>
      </w:pPr>
      <w:r w:rsidRPr="006B5793">
        <w:rPr>
          <w:noProof/>
        </w:rPr>
        <w:drawing>
          <wp:inline distT="0" distB="0" distL="0" distR="0" wp14:anchorId="18157CA8" wp14:editId="0B5BE9D0">
            <wp:extent cx="5940219" cy="2400300"/>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1194" cy="2400694"/>
                    </a:xfrm>
                    <a:prstGeom prst="rect">
                      <a:avLst/>
                    </a:prstGeom>
                  </pic:spPr>
                </pic:pic>
              </a:graphicData>
            </a:graphic>
          </wp:inline>
        </w:drawing>
      </w:r>
    </w:p>
    <w:p w14:paraId="701F4CC3" w14:textId="77777777" w:rsidR="00F7722F" w:rsidRDefault="00F7722F" w:rsidP="00F7722F">
      <w:pPr>
        <w:spacing w:line="360" w:lineRule="auto"/>
        <w:jc w:val="center"/>
      </w:pPr>
      <w:r>
        <w:t>Рис 3.20 Домашняя страница</w:t>
      </w:r>
    </w:p>
    <w:p w14:paraId="7BD0C681" w14:textId="77777777" w:rsidR="00F7722F" w:rsidRDefault="00F7722F" w:rsidP="00F7722F">
      <w:pPr>
        <w:spacing w:line="360" w:lineRule="auto"/>
        <w:jc w:val="center"/>
      </w:pPr>
      <w:r w:rsidRPr="007E3704">
        <w:rPr>
          <w:noProof/>
        </w:rPr>
        <w:drawing>
          <wp:inline distT="0" distB="0" distL="0" distR="0" wp14:anchorId="60258D8D" wp14:editId="1BB454E2">
            <wp:extent cx="5940425" cy="215328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53285"/>
                    </a:xfrm>
                    <a:prstGeom prst="rect">
                      <a:avLst/>
                    </a:prstGeom>
                  </pic:spPr>
                </pic:pic>
              </a:graphicData>
            </a:graphic>
          </wp:inline>
        </w:drawing>
      </w:r>
    </w:p>
    <w:p w14:paraId="135C31D6" w14:textId="77777777" w:rsidR="00F7722F" w:rsidRDefault="00F7722F" w:rsidP="00F7722F">
      <w:pPr>
        <w:spacing w:line="360" w:lineRule="auto"/>
        <w:jc w:val="center"/>
      </w:pPr>
      <w:r>
        <w:t>Рис 3.21 Вкладка авторизации</w:t>
      </w:r>
    </w:p>
    <w:p w14:paraId="52F092AB" w14:textId="77777777" w:rsidR="00F7722F" w:rsidRDefault="00F7722F" w:rsidP="00F7722F">
      <w:pPr>
        <w:spacing w:line="360" w:lineRule="auto"/>
        <w:jc w:val="center"/>
        <w:rPr>
          <w:lang w:val="en-US"/>
        </w:rPr>
      </w:pPr>
      <w:r w:rsidRPr="007E3704">
        <w:rPr>
          <w:noProof/>
          <w:lang w:val="en-US"/>
        </w:rPr>
        <w:lastRenderedPageBreak/>
        <w:drawing>
          <wp:inline distT="0" distB="0" distL="0" distR="0" wp14:anchorId="702922D6" wp14:editId="752A698B">
            <wp:extent cx="5940425" cy="3027045"/>
            <wp:effectExtent l="0" t="0" r="3175"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27045"/>
                    </a:xfrm>
                    <a:prstGeom prst="rect">
                      <a:avLst/>
                    </a:prstGeom>
                  </pic:spPr>
                </pic:pic>
              </a:graphicData>
            </a:graphic>
          </wp:inline>
        </w:drawing>
      </w:r>
    </w:p>
    <w:p w14:paraId="72377F3D" w14:textId="77777777" w:rsidR="00F7722F" w:rsidRDefault="00F7722F" w:rsidP="00F7722F">
      <w:pPr>
        <w:spacing w:line="360" w:lineRule="auto"/>
        <w:jc w:val="center"/>
      </w:pPr>
      <w:r>
        <w:t>Рис</w:t>
      </w:r>
      <w:r w:rsidRPr="008378F7">
        <w:t xml:space="preserve"> 3</w:t>
      </w:r>
      <w:r>
        <w:t>.22 Ошибка при авторизации</w:t>
      </w:r>
    </w:p>
    <w:p w14:paraId="56192E2F" w14:textId="77777777" w:rsidR="00F7722F" w:rsidRDefault="00F7722F" w:rsidP="00F7722F">
      <w:pPr>
        <w:spacing w:line="360" w:lineRule="auto"/>
        <w:jc w:val="center"/>
      </w:pPr>
    </w:p>
    <w:p w14:paraId="1F0DB7FD" w14:textId="77777777" w:rsidR="00F7722F" w:rsidRDefault="00F7722F" w:rsidP="00F7722F">
      <w:pPr>
        <w:spacing w:line="360" w:lineRule="auto"/>
        <w:rPr>
          <w:color w:val="000000"/>
        </w:rPr>
      </w:pPr>
      <w:r w:rsidRPr="006C49E7">
        <w:rPr>
          <w:noProof/>
          <w:color w:val="000000"/>
        </w:rPr>
        <w:drawing>
          <wp:inline distT="0" distB="0" distL="0" distR="0" wp14:anchorId="771FF8CC" wp14:editId="20989B54">
            <wp:extent cx="5940425" cy="398291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939" cy="3985271"/>
                    </a:xfrm>
                    <a:prstGeom prst="rect">
                      <a:avLst/>
                    </a:prstGeom>
                  </pic:spPr>
                </pic:pic>
              </a:graphicData>
            </a:graphic>
          </wp:inline>
        </w:drawing>
      </w:r>
      <w:r>
        <w:rPr>
          <w:color w:val="000000"/>
        </w:rPr>
        <w:br/>
        <w:t>Рис 3.23 Вкладка обработки заявок</w:t>
      </w:r>
    </w:p>
    <w:p w14:paraId="6C582280" w14:textId="77777777" w:rsidR="00F7722F" w:rsidRPr="00FC7FE4" w:rsidRDefault="00F7722F" w:rsidP="00F7722F">
      <w:pPr>
        <w:spacing w:line="360" w:lineRule="auto"/>
        <w:jc w:val="center"/>
        <w:rPr>
          <w:color w:val="000000"/>
        </w:rPr>
      </w:pPr>
      <w:r w:rsidRPr="006C49E7">
        <w:rPr>
          <w:noProof/>
          <w:color w:val="000000"/>
        </w:rPr>
        <w:lastRenderedPageBreak/>
        <w:drawing>
          <wp:inline distT="0" distB="0" distL="0" distR="0" wp14:anchorId="198BAAAD" wp14:editId="1E1F7B6D">
            <wp:extent cx="5940425" cy="4106008"/>
            <wp:effectExtent l="0" t="0" r="3175"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900" cy="4108410"/>
                    </a:xfrm>
                    <a:prstGeom prst="rect">
                      <a:avLst/>
                    </a:prstGeom>
                  </pic:spPr>
                </pic:pic>
              </a:graphicData>
            </a:graphic>
          </wp:inline>
        </w:drawing>
      </w:r>
      <w:r>
        <w:rPr>
          <w:color w:val="000000"/>
        </w:rPr>
        <w:br/>
        <w:t>Рис 3.24 Заявка одобрена</w:t>
      </w:r>
    </w:p>
    <w:p w14:paraId="0C306E2E" w14:textId="77777777" w:rsidR="00F7722F" w:rsidRDefault="00F7722F" w:rsidP="00F7722F">
      <w:pPr>
        <w:spacing w:after="0" w:line="360" w:lineRule="auto"/>
        <w:jc w:val="center"/>
        <w:rPr>
          <w:rFonts w:eastAsia="Times New Roman"/>
          <w:szCs w:val="24"/>
        </w:rPr>
      </w:pPr>
      <w:r w:rsidRPr="006C49E7">
        <w:rPr>
          <w:rFonts w:eastAsia="Times New Roman"/>
          <w:noProof/>
          <w:szCs w:val="24"/>
        </w:rPr>
        <w:drawing>
          <wp:inline distT="0" distB="0" distL="0" distR="0" wp14:anchorId="38CED080" wp14:editId="71219869">
            <wp:extent cx="5940425" cy="3877408"/>
            <wp:effectExtent l="0" t="0" r="317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7581" cy="3882079"/>
                    </a:xfrm>
                    <a:prstGeom prst="rect">
                      <a:avLst/>
                    </a:prstGeom>
                  </pic:spPr>
                </pic:pic>
              </a:graphicData>
            </a:graphic>
          </wp:inline>
        </w:drawing>
      </w:r>
      <w:r>
        <w:rPr>
          <w:rFonts w:eastAsia="Times New Roman"/>
          <w:szCs w:val="24"/>
        </w:rPr>
        <w:br/>
        <w:t>Рис 3.25 Заявка отклонена</w:t>
      </w:r>
    </w:p>
    <w:p w14:paraId="38FFA0EB" w14:textId="77777777" w:rsidR="00F7722F" w:rsidRDefault="00F7722F" w:rsidP="00F7722F">
      <w:pPr>
        <w:spacing w:after="0" w:line="360" w:lineRule="auto"/>
        <w:jc w:val="center"/>
        <w:rPr>
          <w:rFonts w:eastAsia="Times New Roman"/>
          <w:szCs w:val="24"/>
        </w:rPr>
      </w:pPr>
      <w:r w:rsidRPr="006C49E7">
        <w:rPr>
          <w:rFonts w:eastAsia="Times New Roman"/>
          <w:noProof/>
          <w:szCs w:val="24"/>
        </w:rPr>
        <w:lastRenderedPageBreak/>
        <w:drawing>
          <wp:inline distT="0" distB="0" distL="0" distR="0" wp14:anchorId="30E0F326" wp14:editId="40DCCE26">
            <wp:extent cx="5940425" cy="2356338"/>
            <wp:effectExtent l="0" t="0" r="317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8035" cy="2359357"/>
                    </a:xfrm>
                    <a:prstGeom prst="rect">
                      <a:avLst/>
                    </a:prstGeom>
                  </pic:spPr>
                </pic:pic>
              </a:graphicData>
            </a:graphic>
          </wp:inline>
        </w:drawing>
      </w:r>
      <w:r>
        <w:rPr>
          <w:rFonts w:eastAsia="Times New Roman"/>
          <w:szCs w:val="24"/>
        </w:rPr>
        <w:br/>
        <w:t>Рис 3.26 Заявки со статусом «В обработке»</w:t>
      </w:r>
    </w:p>
    <w:p w14:paraId="41CD38C7" w14:textId="77777777" w:rsidR="00F7722F" w:rsidRDefault="00F7722F" w:rsidP="00F7722F">
      <w:pPr>
        <w:spacing w:after="0" w:line="360" w:lineRule="auto"/>
        <w:jc w:val="center"/>
        <w:rPr>
          <w:rFonts w:eastAsia="Times New Roman"/>
          <w:szCs w:val="24"/>
        </w:rPr>
      </w:pPr>
      <w:r w:rsidRPr="006C49E7">
        <w:rPr>
          <w:rFonts w:eastAsia="Times New Roman"/>
          <w:noProof/>
          <w:szCs w:val="24"/>
        </w:rPr>
        <w:drawing>
          <wp:inline distT="0" distB="0" distL="0" distR="0" wp14:anchorId="71DD5D5F" wp14:editId="5453EFFC">
            <wp:extent cx="5940425" cy="161988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619885"/>
                    </a:xfrm>
                    <a:prstGeom prst="rect">
                      <a:avLst/>
                    </a:prstGeom>
                  </pic:spPr>
                </pic:pic>
              </a:graphicData>
            </a:graphic>
          </wp:inline>
        </w:drawing>
      </w:r>
    </w:p>
    <w:p w14:paraId="79080939" w14:textId="77777777" w:rsidR="00F7722F" w:rsidRDefault="00F7722F" w:rsidP="00F7722F">
      <w:pPr>
        <w:spacing w:after="0" w:line="360" w:lineRule="auto"/>
        <w:jc w:val="center"/>
        <w:rPr>
          <w:rFonts w:eastAsia="Times New Roman"/>
          <w:szCs w:val="24"/>
        </w:rPr>
      </w:pPr>
      <w:r>
        <w:rPr>
          <w:rFonts w:eastAsia="Times New Roman"/>
          <w:szCs w:val="24"/>
        </w:rPr>
        <w:t>Рис 3.27</w:t>
      </w:r>
      <w:r w:rsidRPr="00626ACC">
        <w:rPr>
          <w:rFonts w:eastAsia="Times New Roman"/>
          <w:szCs w:val="24"/>
        </w:rPr>
        <w:t xml:space="preserve"> </w:t>
      </w:r>
      <w:r>
        <w:rPr>
          <w:rFonts w:eastAsia="Times New Roman"/>
          <w:szCs w:val="24"/>
        </w:rPr>
        <w:t>Заявки со статусом «Отклонено»</w:t>
      </w:r>
    </w:p>
    <w:p w14:paraId="4456D53B" w14:textId="77777777" w:rsidR="00F7722F" w:rsidRDefault="00F7722F" w:rsidP="00F7722F">
      <w:pPr>
        <w:spacing w:after="0" w:line="360" w:lineRule="auto"/>
        <w:jc w:val="center"/>
        <w:rPr>
          <w:rFonts w:eastAsia="Times New Roman"/>
          <w:szCs w:val="24"/>
        </w:rPr>
      </w:pPr>
      <w:r w:rsidRPr="00626ACC">
        <w:rPr>
          <w:rFonts w:eastAsia="Times New Roman"/>
          <w:noProof/>
          <w:szCs w:val="24"/>
        </w:rPr>
        <w:drawing>
          <wp:inline distT="0" distB="0" distL="0" distR="0" wp14:anchorId="332A74BC" wp14:editId="7ECD1022">
            <wp:extent cx="5940425" cy="164338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643380"/>
                    </a:xfrm>
                    <a:prstGeom prst="rect">
                      <a:avLst/>
                    </a:prstGeom>
                  </pic:spPr>
                </pic:pic>
              </a:graphicData>
            </a:graphic>
          </wp:inline>
        </w:drawing>
      </w:r>
    </w:p>
    <w:p w14:paraId="523F0649" w14:textId="77777777" w:rsidR="00F7722F" w:rsidRDefault="00F7722F" w:rsidP="00F7722F">
      <w:pPr>
        <w:spacing w:after="0" w:line="360" w:lineRule="auto"/>
        <w:jc w:val="center"/>
        <w:rPr>
          <w:rFonts w:eastAsia="Times New Roman"/>
          <w:szCs w:val="24"/>
        </w:rPr>
      </w:pPr>
      <w:r>
        <w:rPr>
          <w:rFonts w:eastAsia="Times New Roman"/>
          <w:szCs w:val="24"/>
        </w:rPr>
        <w:t>Рис 3.28 Заявки со статусом «Одобрено»</w:t>
      </w:r>
    </w:p>
    <w:p w14:paraId="56E0EDCB" w14:textId="77777777" w:rsidR="00F7722F" w:rsidRPr="003C53FC" w:rsidRDefault="00F7722F" w:rsidP="00F7722F">
      <w:pPr>
        <w:pStyle w:val="3"/>
        <w:spacing w:before="0" w:line="360" w:lineRule="auto"/>
        <w:jc w:val="both"/>
        <w:rPr>
          <w:rFonts w:ascii="Times New Roman" w:hAnsi="Times New Roman" w:cs="Times New Roman"/>
          <w:b/>
          <w:bCs/>
          <w:color w:val="000000"/>
        </w:rPr>
      </w:pPr>
      <w:bookmarkStart w:id="5" w:name="_Toc169178045"/>
      <w:r w:rsidRPr="003C53FC">
        <w:rPr>
          <w:rFonts w:ascii="Times New Roman" w:hAnsi="Times New Roman" w:cs="Times New Roman"/>
          <w:b/>
          <w:bCs/>
          <w:color w:val="000000"/>
        </w:rPr>
        <w:t>3.3.4 Специалист по подключению</w:t>
      </w:r>
      <w:bookmarkEnd w:id="5"/>
    </w:p>
    <w:p w14:paraId="0E0F6555" w14:textId="77777777" w:rsidR="00F7722F" w:rsidRPr="003C53FC" w:rsidRDefault="00F7722F" w:rsidP="00F7722F">
      <w:pPr>
        <w:spacing w:after="0" w:line="360" w:lineRule="auto"/>
        <w:jc w:val="both"/>
        <w:rPr>
          <w:color w:val="000000"/>
        </w:rPr>
      </w:pPr>
      <w:r w:rsidRPr="003C53FC">
        <w:rPr>
          <w:color w:val="000000"/>
        </w:rPr>
        <w:t>Страница авторизации</w:t>
      </w:r>
    </w:p>
    <w:p w14:paraId="7FAF2685" w14:textId="77777777" w:rsidR="00F7722F" w:rsidRPr="003C53FC" w:rsidRDefault="00F7722F" w:rsidP="00F7722F">
      <w:pPr>
        <w:spacing w:after="0" w:line="360" w:lineRule="auto"/>
        <w:jc w:val="both"/>
      </w:pPr>
      <w:r w:rsidRPr="003C53FC">
        <w:t xml:space="preserve">При входе на сайт мы попадаем на домашнюю страницу (Рис. 3.29). Затем мы переходим во вкладку «Вход» (Рис. 3.30) для авторизации, вводим логин и пароль. Если логин или пароль неверны, выводится сообщение об ошибке (Рис. 3.31). В случае успешной авторизации нас перенаправляет на домашнюю страницу с уровнями доступа пользователя (Специалист по подключению). Мы можем перейти на вкладку «Заявки» (Рис. 3.32-3.34). Здесь мы видим список оформленных заявок, одобренных оператором. Мы можем выбрать одну </w:t>
      </w:r>
    </w:p>
    <w:p w14:paraId="7D65C8CE" w14:textId="77777777" w:rsidR="00F7722F" w:rsidRDefault="00F7722F" w:rsidP="00F7722F">
      <w:pPr>
        <w:spacing w:line="360" w:lineRule="auto"/>
        <w:jc w:val="center"/>
      </w:pPr>
      <w:r w:rsidRPr="006B5793">
        <w:rPr>
          <w:noProof/>
        </w:rPr>
        <w:lastRenderedPageBreak/>
        <w:drawing>
          <wp:inline distT="0" distB="0" distL="0" distR="0" wp14:anchorId="1BF0DF44" wp14:editId="02B1F160">
            <wp:extent cx="5940219" cy="2400300"/>
            <wp:effectExtent l="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1194" cy="2400694"/>
                    </a:xfrm>
                    <a:prstGeom prst="rect">
                      <a:avLst/>
                    </a:prstGeom>
                  </pic:spPr>
                </pic:pic>
              </a:graphicData>
            </a:graphic>
          </wp:inline>
        </w:drawing>
      </w:r>
    </w:p>
    <w:p w14:paraId="44D576DB" w14:textId="77777777" w:rsidR="00F7722F" w:rsidRDefault="00F7722F" w:rsidP="00F7722F">
      <w:pPr>
        <w:spacing w:line="360" w:lineRule="auto"/>
        <w:jc w:val="center"/>
      </w:pPr>
      <w:r>
        <w:t>Рис 3.29 Домашняя страница</w:t>
      </w:r>
    </w:p>
    <w:p w14:paraId="4C3D7850" w14:textId="77777777" w:rsidR="00F7722F" w:rsidRDefault="00F7722F" w:rsidP="00F7722F">
      <w:pPr>
        <w:spacing w:line="360" w:lineRule="auto"/>
        <w:jc w:val="center"/>
      </w:pPr>
      <w:r w:rsidRPr="007E3704">
        <w:rPr>
          <w:noProof/>
        </w:rPr>
        <w:drawing>
          <wp:inline distT="0" distB="0" distL="0" distR="0" wp14:anchorId="7F858FCA" wp14:editId="41EA4720">
            <wp:extent cx="5940425" cy="215328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53285"/>
                    </a:xfrm>
                    <a:prstGeom prst="rect">
                      <a:avLst/>
                    </a:prstGeom>
                  </pic:spPr>
                </pic:pic>
              </a:graphicData>
            </a:graphic>
          </wp:inline>
        </w:drawing>
      </w:r>
    </w:p>
    <w:p w14:paraId="6D3D7D36" w14:textId="77777777" w:rsidR="00F7722F" w:rsidRDefault="00F7722F" w:rsidP="00F7722F">
      <w:pPr>
        <w:spacing w:line="360" w:lineRule="auto"/>
        <w:jc w:val="center"/>
      </w:pPr>
      <w:r>
        <w:t>Рис 3.30 Вкладка авторизации</w:t>
      </w:r>
    </w:p>
    <w:p w14:paraId="6AF96CE3" w14:textId="77777777" w:rsidR="00F7722F" w:rsidRDefault="00F7722F" w:rsidP="00F7722F">
      <w:pPr>
        <w:spacing w:line="360" w:lineRule="auto"/>
        <w:jc w:val="center"/>
        <w:rPr>
          <w:lang w:val="en-US"/>
        </w:rPr>
      </w:pPr>
      <w:r w:rsidRPr="007E3704">
        <w:rPr>
          <w:noProof/>
          <w:lang w:val="en-US"/>
        </w:rPr>
        <w:drawing>
          <wp:inline distT="0" distB="0" distL="0" distR="0" wp14:anchorId="53B76214" wp14:editId="3D3A6FBC">
            <wp:extent cx="5940425" cy="3027045"/>
            <wp:effectExtent l="0" t="0" r="3175"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27045"/>
                    </a:xfrm>
                    <a:prstGeom prst="rect">
                      <a:avLst/>
                    </a:prstGeom>
                  </pic:spPr>
                </pic:pic>
              </a:graphicData>
            </a:graphic>
          </wp:inline>
        </w:drawing>
      </w:r>
    </w:p>
    <w:p w14:paraId="7DD32C6F" w14:textId="77777777" w:rsidR="00F7722F" w:rsidRDefault="00F7722F" w:rsidP="00F7722F">
      <w:pPr>
        <w:spacing w:line="360" w:lineRule="auto"/>
        <w:jc w:val="center"/>
      </w:pPr>
      <w:r>
        <w:t>Рис</w:t>
      </w:r>
      <w:r w:rsidRPr="008378F7">
        <w:t xml:space="preserve"> 3</w:t>
      </w:r>
      <w:r>
        <w:t>.31 Ошибка при авторизации</w:t>
      </w:r>
    </w:p>
    <w:p w14:paraId="295C94CA" w14:textId="77777777" w:rsidR="00F7722F" w:rsidRDefault="00F7722F" w:rsidP="00F7722F">
      <w:pPr>
        <w:spacing w:line="360" w:lineRule="auto"/>
        <w:rPr>
          <w:color w:val="000000"/>
        </w:rPr>
      </w:pPr>
      <w:r>
        <w:lastRenderedPageBreak/>
        <w:t>заявку и начать выполнять её (Рис. 3.32).</w:t>
      </w:r>
      <w:r w:rsidRPr="00FB694F">
        <w:rPr>
          <w:noProof/>
          <w:color w:val="000000"/>
        </w:rPr>
        <w:drawing>
          <wp:inline distT="0" distB="0" distL="0" distR="0" wp14:anchorId="05DD4A4E" wp14:editId="15783EFF">
            <wp:extent cx="7048500" cy="1526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76038" cy="1532614"/>
                    </a:xfrm>
                    <a:prstGeom prst="rect">
                      <a:avLst/>
                    </a:prstGeom>
                  </pic:spPr>
                </pic:pic>
              </a:graphicData>
            </a:graphic>
          </wp:inline>
        </w:drawing>
      </w:r>
    </w:p>
    <w:p w14:paraId="5FC4C39A" w14:textId="77777777" w:rsidR="00F7722F" w:rsidRDefault="00F7722F" w:rsidP="00F7722F">
      <w:pPr>
        <w:spacing w:after="0" w:line="360" w:lineRule="auto"/>
        <w:jc w:val="center"/>
        <w:rPr>
          <w:rFonts w:eastAsia="Times New Roman"/>
          <w:szCs w:val="24"/>
        </w:rPr>
      </w:pPr>
      <w:r>
        <w:rPr>
          <w:rFonts w:eastAsia="Times New Roman"/>
          <w:szCs w:val="24"/>
        </w:rPr>
        <w:t>Рис 3.33 Список одобренных заявок</w:t>
      </w:r>
    </w:p>
    <w:p w14:paraId="1A90C9F5" w14:textId="77777777" w:rsidR="00F7722F" w:rsidRDefault="00F7722F" w:rsidP="00F7722F">
      <w:pPr>
        <w:spacing w:after="0" w:line="360" w:lineRule="auto"/>
        <w:jc w:val="center"/>
        <w:rPr>
          <w:rFonts w:eastAsia="Times New Roman"/>
          <w:szCs w:val="24"/>
        </w:rPr>
      </w:pPr>
      <w:r w:rsidRPr="00FB694F">
        <w:rPr>
          <w:rFonts w:eastAsia="Times New Roman"/>
          <w:noProof/>
          <w:szCs w:val="24"/>
        </w:rPr>
        <w:drawing>
          <wp:inline distT="0" distB="0" distL="0" distR="0" wp14:anchorId="41157A01" wp14:editId="6FF64922">
            <wp:extent cx="5940425" cy="1391478"/>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527" cy="1397358"/>
                    </a:xfrm>
                    <a:prstGeom prst="rect">
                      <a:avLst/>
                    </a:prstGeom>
                  </pic:spPr>
                </pic:pic>
              </a:graphicData>
            </a:graphic>
          </wp:inline>
        </w:drawing>
      </w:r>
    </w:p>
    <w:p w14:paraId="3FA07BC5" w14:textId="77777777" w:rsidR="00F7722F" w:rsidRDefault="00F7722F" w:rsidP="00F7722F">
      <w:pPr>
        <w:spacing w:after="0" w:line="360" w:lineRule="auto"/>
        <w:jc w:val="center"/>
        <w:rPr>
          <w:rFonts w:eastAsia="Times New Roman"/>
          <w:szCs w:val="24"/>
        </w:rPr>
      </w:pPr>
      <w:r>
        <w:rPr>
          <w:rFonts w:eastAsia="Times New Roman"/>
          <w:szCs w:val="24"/>
        </w:rPr>
        <w:t>Рис 3.34 Статус заявки поменялся на Выполняется</w:t>
      </w:r>
    </w:p>
    <w:p w14:paraId="633889E3" w14:textId="0AB8FE26" w:rsidR="00D950B6" w:rsidRDefault="00F7722F" w:rsidP="00F7722F">
      <w:r>
        <w:rPr>
          <w:rFonts w:eastAsia="Times New Roman"/>
          <w:szCs w:val="24"/>
        </w:rPr>
        <w:br w:type="page"/>
      </w:r>
    </w:p>
    <w:sectPr w:rsidR="00D950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118"/>
    <w:rsid w:val="000E5118"/>
    <w:rsid w:val="00535FC0"/>
    <w:rsid w:val="00AE7081"/>
    <w:rsid w:val="00B277E7"/>
    <w:rsid w:val="00D950B6"/>
    <w:rsid w:val="00F7722F"/>
  </w:rsids>
  <m:mathPr>
    <m:mathFont m:val="Cambria Math"/>
    <m:brkBin m:val="before"/>
    <m:brkBinSub m:val="--"/>
    <m:smallFrac m:val="0"/>
    <m:dispDef/>
    <m:lMargin m:val="0"/>
    <m:rMargin m:val="0"/>
    <m:defJc m:val="centerGroup"/>
    <m:wrapIndent m:val="1440"/>
    <m:intLim m:val="subSup"/>
    <m:naryLim m:val="undOvr"/>
  </m:mathPr>
  <w:themeFontLang w:val="ru-K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CB9F7D-EA4C-4509-8C56-A93AC07B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722F"/>
    <w:pPr>
      <w:spacing w:after="200" w:line="276" w:lineRule="auto"/>
    </w:pPr>
    <w:rPr>
      <w:rFonts w:ascii="Times New Roman" w:eastAsia="Calibri" w:hAnsi="Times New Roman" w:cs="Times New Roman"/>
      <w:sz w:val="24"/>
      <w:lang w:val="ru-RU"/>
    </w:rPr>
  </w:style>
  <w:style w:type="paragraph" w:styleId="2">
    <w:name w:val="heading 2"/>
    <w:basedOn w:val="a"/>
    <w:next w:val="a"/>
    <w:link w:val="20"/>
    <w:uiPriority w:val="9"/>
    <w:semiHidden/>
    <w:unhideWhenUsed/>
    <w:qFormat/>
    <w:rsid w:val="00F772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7722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F7722F"/>
    <w:rPr>
      <w:rFonts w:asciiTheme="majorHAnsi" w:eastAsiaTheme="majorEastAsia" w:hAnsiTheme="majorHAnsi" w:cstheme="majorBidi"/>
      <w:color w:val="2F5496" w:themeColor="accent1" w:themeShade="BF"/>
      <w:sz w:val="26"/>
      <w:szCs w:val="26"/>
      <w:lang w:val="ru-RU"/>
    </w:rPr>
  </w:style>
  <w:style w:type="character" w:customStyle="1" w:styleId="30">
    <w:name w:val="Заголовок 3 Знак"/>
    <w:basedOn w:val="a0"/>
    <w:link w:val="3"/>
    <w:uiPriority w:val="9"/>
    <w:semiHidden/>
    <w:rsid w:val="00F7722F"/>
    <w:rPr>
      <w:rFonts w:asciiTheme="majorHAnsi" w:eastAsiaTheme="majorEastAsia" w:hAnsiTheme="majorHAnsi" w:cstheme="majorBidi"/>
      <w:color w:val="1F3763" w:themeColor="accent1" w:themeShade="7F"/>
      <w:sz w:val="24"/>
      <w:szCs w:val="24"/>
      <w:lang w:val="ru-RU"/>
    </w:rPr>
  </w:style>
  <w:style w:type="character" w:styleId="a3">
    <w:name w:val="Strong"/>
    <w:basedOn w:val="a0"/>
    <w:uiPriority w:val="22"/>
    <w:qFormat/>
    <w:rsid w:val="00F772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553</Words>
  <Characters>3157</Characters>
  <Application>Microsoft Office Word</Application>
  <DocSecurity>0</DocSecurity>
  <Lines>26</Lines>
  <Paragraphs>7</Paragraphs>
  <ScaleCrop>false</ScaleCrop>
  <Company/>
  <LinksUpToDate>false</LinksUpToDate>
  <CharactersWithSpaces>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Donaldbek@outlook.com</dc:creator>
  <cp:keywords/>
  <dc:description/>
  <cp:lastModifiedBy>Donaldbek@outlook.com</cp:lastModifiedBy>
  <cp:revision>2</cp:revision>
  <dcterms:created xsi:type="dcterms:W3CDTF">2024-07-02T06:32:00Z</dcterms:created>
  <dcterms:modified xsi:type="dcterms:W3CDTF">2024-07-02T06:32:00Z</dcterms:modified>
</cp:coreProperties>
</file>