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EC0EE" w14:textId="2890D719" w:rsidR="00C84532" w:rsidRDefault="00C84532" w:rsidP="00C84532">
      <w:pPr>
        <w:pStyle w:val="Heading2"/>
      </w:pPr>
      <w:r>
        <w:t>The CUDA Task</w:t>
      </w:r>
    </w:p>
    <w:p w14:paraId="7DB12C66" w14:textId="06F9A284" w:rsidR="003E7C22" w:rsidRDefault="00575703" w:rsidP="00872641">
      <w:pPr>
        <w:spacing w:line="240" w:lineRule="auto"/>
      </w:pPr>
      <w:r>
        <w:t xml:space="preserve">Now regarding your “CUDA” problem. CUDA is </w:t>
      </w:r>
      <w:r w:rsidR="003E7C22">
        <w:t xml:space="preserve">complex, is not C++ </w:t>
      </w:r>
      <w:r w:rsidR="00FB5578">
        <w:t>but resembles</w:t>
      </w:r>
      <w:r w:rsidR="003E7C22">
        <w:t xml:space="preserve"> plain C,</w:t>
      </w:r>
      <w:r>
        <w:t xml:space="preserve"> and requires optimizing memory use (there are three levels of memory when using GPU processing)</w:t>
      </w:r>
      <w:r w:rsidR="003E7C22">
        <w:t>. You must also</w:t>
      </w:r>
      <w:r w:rsidR="00A22431">
        <w:t xml:space="preserve"> account for data locality (e.g., row-wise verses column-wise access), and memory latency</w:t>
      </w:r>
      <w:r w:rsidR="00FB5578">
        <w:t xml:space="preserve"> and bandwidth</w:t>
      </w:r>
      <w:r w:rsidR="00A22431">
        <w:t xml:space="preserve">. None of these problems are easy to address </w:t>
      </w:r>
      <w:r w:rsidR="00F54AA1">
        <w:t>with simple</w:t>
      </w:r>
      <w:r w:rsidR="00A22431">
        <w:t xml:space="preserve"> code generation tools. Here is a Gemini example</w:t>
      </w:r>
      <w:r w:rsidR="003E7C22">
        <w:t>,</w:t>
      </w:r>
      <w:r w:rsidR="00A22431">
        <w:t xml:space="preserve"> from Chrome</w:t>
      </w:r>
      <w:r w:rsidR="003E7C22">
        <w:t>,</w:t>
      </w:r>
      <w:r w:rsidR="00A22431">
        <w:t xml:space="preserve"> outlining manual steps</w:t>
      </w:r>
      <w:r w:rsidR="003E7C22">
        <w:t xml:space="preserve"> of converting C to CUDA</w:t>
      </w:r>
      <w:r w:rsidR="00A22431">
        <w:t xml:space="preserve">: </w:t>
      </w:r>
      <w:hyperlink r:id="rId5" w:history="1">
        <w:r w:rsidR="00A22431">
          <w:rPr>
            <w:rStyle w:val="Hyperlink"/>
          </w:rPr>
          <w:t>generate cuda code from c code example</w:t>
        </w:r>
      </w:hyperlink>
      <w:r w:rsidR="00A22431">
        <w:t xml:space="preserve"> . This example doesn’t consider managing 2D and 3D input arrays on the chip. In addition, you have to bulk-load the input data to the chip and download the answers to </w:t>
      </w:r>
      <w:r w:rsidR="00F54AA1">
        <w:t>the CPU.</w:t>
      </w:r>
    </w:p>
    <w:p w14:paraId="15F1B073" w14:textId="77777777" w:rsidR="003E7C22" w:rsidRDefault="00F54AA1" w:rsidP="00872641">
      <w:pPr>
        <w:spacing w:line="240" w:lineRule="auto"/>
      </w:pPr>
      <w:r>
        <w:t>I got a book on Python based GPU programming and it went into detail about how a GPU works and how to program for it. The first steps were to assess the degree of parallelization in your code. The next step was to determine the branch efficiency of your code. This is the “warp divergence” problem you wanted to address by executing both branches of an if condition.</w:t>
      </w:r>
    </w:p>
    <w:p w14:paraId="47A0B67B" w14:textId="46C590A9" w:rsidR="00575703" w:rsidRDefault="00F54AA1" w:rsidP="00872641">
      <w:pPr>
        <w:spacing w:line="240" w:lineRule="auto"/>
      </w:pPr>
      <w:r>
        <w:t xml:space="preserve">The problem is more severe than </w:t>
      </w:r>
      <w:r w:rsidR="003E7C22">
        <w:t xml:space="preserve">first </w:t>
      </w:r>
      <w:r>
        <w:t xml:space="preserve">appeared to me. A unit of GPU work is a “warp” of 32 threads. All threads must be executing the SAME instruction each </w:t>
      </w:r>
      <w:r w:rsidR="003E7C22">
        <w:t>c</w:t>
      </w:r>
      <w:r>
        <w:t>lock cycle.</w:t>
      </w:r>
      <w:r w:rsidR="00154E07">
        <w:t xml:space="preserve"> Once one or more threads take an alternative path, all other threads are delayed until all threads are on the same instruction again.</w:t>
      </w:r>
      <w:r w:rsidR="003E7C22">
        <w:t xml:space="preserve"> I found a reasonably simple explanation of divergence asking ChatGPT: “</w:t>
      </w:r>
      <w:r w:rsidR="003E7C22" w:rsidRPr="003E7C22">
        <w:t>explain GPU warp divergence in context of CUDA programming</w:t>
      </w:r>
      <w:r w:rsidR="003E7C22">
        <w:t>”.</w:t>
      </w:r>
    </w:p>
    <w:p w14:paraId="6924E89F" w14:textId="5268B176" w:rsidR="00154E07" w:rsidRDefault="00154E07" w:rsidP="00872641">
      <w:pPr>
        <w:spacing w:line="240" w:lineRule="auto"/>
      </w:pPr>
      <w:r>
        <w:t>Basically, if you have long sequences of code without alternatives, you are OK.</w:t>
      </w:r>
      <w:r w:rsidR="00872641">
        <w:t xml:space="preserve"> If your code has lots of alternative paths, you are screwed. Between the need for special developing tools, the </w:t>
      </w:r>
      <w:r w:rsidR="00F12750">
        <w:t>many alternative</w:t>
      </w:r>
      <w:r w:rsidR="00872641">
        <w:t xml:space="preserve"> paths in my code, and the overhead of moving data to and from the GPU, my code would not benefit from GPU programming. A significant portion of my processing regards building a cross-tabulation of power generated in </w:t>
      </w:r>
      <w:r w:rsidR="00F12750">
        <w:t xml:space="preserve">per generator at many </w:t>
      </w:r>
      <w:r w:rsidR="00872641">
        <w:t>time intervals, and</w:t>
      </w:r>
      <w:r w:rsidR="00F12750">
        <w:t xml:space="preserve"> this</w:t>
      </w:r>
      <w:r w:rsidR="00872641">
        <w:t xml:space="preserve"> is done by Spark. I am stuck with SIMD</w:t>
      </w:r>
      <w:r w:rsidR="00F12750">
        <w:t xml:space="preserve"> as an  (adequate) accelerator</w:t>
      </w:r>
      <w:r w:rsidR="00872641">
        <w:t>. However, . . . your problem may be different.</w:t>
      </w:r>
      <w:r w:rsidR="00F12750">
        <w:t xml:space="preserve"> In the spirit </w:t>
      </w:r>
      <w:r w:rsidR="006C15A4">
        <w:t>of your</w:t>
      </w:r>
      <w:r w:rsidR="00F12750">
        <w:t xml:space="preserve"> (potential) problem, we proceed</w:t>
      </w:r>
      <w:r w:rsidR="006C15A4">
        <w:t>ed</w:t>
      </w:r>
      <w:r w:rsidR="00F12750">
        <w:t>.</w:t>
      </w:r>
    </w:p>
    <w:p w14:paraId="6549AAA0" w14:textId="059950A5" w:rsidR="00C84532" w:rsidRDefault="00C84532" w:rsidP="00C84532">
      <w:pPr>
        <w:pStyle w:val="Heading2"/>
      </w:pPr>
      <w:r>
        <w:t>Solution Approach</w:t>
      </w:r>
    </w:p>
    <w:p w14:paraId="56A6CF4C" w14:textId="46CC6756" w:rsidR="00872641" w:rsidRDefault="00872641" w:rsidP="00872641">
      <w:pPr>
        <w:spacing w:line="240" w:lineRule="auto"/>
      </w:pPr>
      <w:r>
        <w:t>If your code structure looks something like this</w:t>
      </w:r>
      <w:r w:rsidR="00C26002">
        <w:t xml:space="preserve"> then we have a much better chance of benefiting from GPU computation.</w:t>
      </w:r>
    </w:p>
    <w:p w14:paraId="5B7ADC01" w14:textId="490C6F04" w:rsidR="00C26002" w:rsidRDefault="00872641" w:rsidP="00872641">
      <w:pPr>
        <w:spacing w:after="0" w:line="240" w:lineRule="auto"/>
        <w:rPr>
          <w:rFonts w:ascii="Lucida Console" w:hAnsi="Lucida Console"/>
        </w:rPr>
      </w:pPr>
      <w:r w:rsidRPr="00872641">
        <w:rPr>
          <w:rFonts w:ascii="Lucida Console" w:hAnsi="Lucida Console"/>
        </w:rPr>
        <w:t>Void Foo(</w:t>
      </w:r>
      <w:r w:rsidR="00C26002">
        <w:rPr>
          <w:rFonts w:ascii="Lucida Console" w:hAnsi="Lucida Console"/>
        </w:rPr>
        <w:t>int Q</w:t>
      </w:r>
      <w:r w:rsidR="0049285E">
        <w:rPr>
          <w:rFonts w:ascii="Lucida Console" w:hAnsi="Lucida Console"/>
        </w:rPr>
        <w:t>, bool state1</w:t>
      </w:r>
      <w:r w:rsidRPr="00872641">
        <w:rPr>
          <w:rFonts w:ascii="Lucida Console" w:hAnsi="Lucida Console"/>
        </w:rPr>
        <w:t xml:space="preserve">) </w:t>
      </w:r>
      <w:r w:rsidR="00C26002">
        <w:rPr>
          <w:rFonts w:ascii="Lucida Console" w:hAnsi="Lucida Console"/>
        </w:rPr>
        <w:t>{</w:t>
      </w:r>
    </w:p>
    <w:p w14:paraId="4D94B0BF" w14:textId="3F9B4680" w:rsidR="00C26002" w:rsidRPr="00872641" w:rsidRDefault="00C26002" w:rsidP="00872641">
      <w:pPr>
        <w:spacing w:after="0" w:line="240" w:lineRule="auto"/>
        <w:rPr>
          <w:rFonts w:ascii="Lucida Console" w:hAnsi="Lucida Console"/>
        </w:rPr>
      </w:pPr>
      <w:r>
        <w:rPr>
          <w:rFonts w:ascii="Lucida Console" w:hAnsi="Lucida Console"/>
        </w:rPr>
        <w:tab/>
        <w:t>int A = Q;</w:t>
      </w:r>
    </w:p>
    <w:p w14:paraId="79BE57D6" w14:textId="42EC67E1" w:rsidR="00872641" w:rsidRPr="00872641" w:rsidRDefault="00872641" w:rsidP="00872641">
      <w:pPr>
        <w:spacing w:after="0" w:line="240" w:lineRule="auto"/>
        <w:ind w:firstLine="720"/>
        <w:rPr>
          <w:rFonts w:ascii="Lucida Console" w:hAnsi="Lucida Console"/>
        </w:rPr>
      </w:pPr>
      <w:r w:rsidRPr="00872641">
        <w:rPr>
          <w:rFonts w:ascii="Lucida Console" w:hAnsi="Lucida Console"/>
        </w:rPr>
        <w:t>Big_Stuff(</w:t>
      </w:r>
      <w:r w:rsidR="00C26002">
        <w:rPr>
          <w:rFonts w:ascii="Lucida Console" w:hAnsi="Lucida Console"/>
        </w:rPr>
        <w:t>A</w:t>
      </w:r>
      <w:r w:rsidRPr="00872641">
        <w:rPr>
          <w:rFonts w:ascii="Lucida Console" w:hAnsi="Lucida Console"/>
        </w:rPr>
        <w:t>)</w:t>
      </w:r>
      <w:r>
        <w:rPr>
          <w:rFonts w:ascii="Lucida Console" w:hAnsi="Lucida Console"/>
        </w:rPr>
        <w:t>;</w:t>
      </w:r>
    </w:p>
    <w:p w14:paraId="2DA3137E" w14:textId="66CF08AB" w:rsidR="00872641" w:rsidRPr="00872641" w:rsidRDefault="00872641" w:rsidP="00872641">
      <w:pPr>
        <w:spacing w:after="0" w:line="240" w:lineRule="auto"/>
        <w:ind w:firstLine="720"/>
        <w:rPr>
          <w:rFonts w:ascii="Lucida Console" w:hAnsi="Lucida Console"/>
        </w:rPr>
      </w:pPr>
      <w:r w:rsidRPr="00872641">
        <w:rPr>
          <w:rFonts w:ascii="Lucida Console" w:hAnsi="Lucida Console"/>
        </w:rPr>
        <w:t>If (state1) {</w:t>
      </w:r>
    </w:p>
    <w:p w14:paraId="3AC75E50" w14:textId="16B0F438" w:rsidR="00872641" w:rsidRDefault="00872641" w:rsidP="00872641">
      <w:pPr>
        <w:spacing w:after="0" w:line="240" w:lineRule="auto"/>
        <w:ind w:left="720" w:firstLine="720"/>
        <w:rPr>
          <w:rFonts w:ascii="Lucida Console" w:hAnsi="Lucida Console"/>
        </w:rPr>
      </w:pPr>
      <w:r w:rsidRPr="00872641">
        <w:rPr>
          <w:rFonts w:ascii="Lucida Console" w:hAnsi="Lucida Console"/>
        </w:rPr>
        <w:t>// Do this</w:t>
      </w:r>
      <w:r>
        <w:rPr>
          <w:rFonts w:ascii="Lucida Console" w:hAnsi="Lucida Console"/>
        </w:rPr>
        <w:t xml:space="preserve"> small thing</w:t>
      </w:r>
    </w:p>
    <w:p w14:paraId="03DDBB03" w14:textId="4D347E71" w:rsidR="00A74600" w:rsidRPr="00872641" w:rsidRDefault="00A74600" w:rsidP="00872641">
      <w:pPr>
        <w:spacing w:after="0" w:line="240" w:lineRule="auto"/>
        <w:ind w:left="720" w:firstLine="720"/>
        <w:rPr>
          <w:rFonts w:ascii="Lucida Console" w:hAnsi="Lucida Console"/>
        </w:rPr>
      </w:pPr>
      <w:r>
        <w:rPr>
          <w:rFonts w:ascii="Lucida Console" w:hAnsi="Lucida Console"/>
        </w:rPr>
        <w:t>A = 3;</w:t>
      </w:r>
    </w:p>
    <w:p w14:paraId="1AE10A66" w14:textId="42751D56" w:rsidR="00872641" w:rsidRPr="00872641" w:rsidRDefault="00872641" w:rsidP="00872641">
      <w:pPr>
        <w:spacing w:after="0" w:line="240" w:lineRule="auto"/>
        <w:ind w:firstLine="720"/>
        <w:rPr>
          <w:rFonts w:ascii="Lucida Console" w:hAnsi="Lucida Console"/>
        </w:rPr>
      </w:pPr>
      <w:r w:rsidRPr="00872641">
        <w:rPr>
          <w:rFonts w:ascii="Lucida Console" w:hAnsi="Lucida Console"/>
        </w:rPr>
        <w:t>} else {</w:t>
      </w:r>
    </w:p>
    <w:p w14:paraId="0D334109" w14:textId="01D31847" w:rsidR="00872641" w:rsidRDefault="00872641" w:rsidP="00872641">
      <w:pPr>
        <w:spacing w:after="0" w:line="240" w:lineRule="auto"/>
        <w:ind w:left="720" w:firstLine="720"/>
        <w:rPr>
          <w:rFonts w:ascii="Lucida Console" w:hAnsi="Lucida Console"/>
        </w:rPr>
      </w:pPr>
      <w:r w:rsidRPr="00872641">
        <w:rPr>
          <w:rFonts w:ascii="Lucida Console" w:hAnsi="Lucida Console"/>
        </w:rPr>
        <w:t>// Do that</w:t>
      </w:r>
      <w:r>
        <w:rPr>
          <w:rFonts w:ascii="Lucida Console" w:hAnsi="Lucida Console"/>
        </w:rPr>
        <w:t xml:space="preserve"> small thing</w:t>
      </w:r>
    </w:p>
    <w:p w14:paraId="6741E5F2" w14:textId="1E34C77C" w:rsidR="00A74600" w:rsidRPr="00872641" w:rsidRDefault="00A74600" w:rsidP="00872641">
      <w:pPr>
        <w:spacing w:after="0" w:line="240" w:lineRule="auto"/>
        <w:ind w:left="720" w:firstLine="720"/>
        <w:rPr>
          <w:rFonts w:ascii="Lucida Console" w:hAnsi="Lucida Console"/>
        </w:rPr>
      </w:pPr>
      <w:r>
        <w:rPr>
          <w:rFonts w:ascii="Lucida Console" w:hAnsi="Lucida Console"/>
        </w:rPr>
        <w:t>A = 7;</w:t>
      </w:r>
    </w:p>
    <w:p w14:paraId="258C50E7" w14:textId="3EE3DD8B" w:rsidR="00872641" w:rsidRPr="00872641" w:rsidRDefault="00872641" w:rsidP="00872641">
      <w:pPr>
        <w:spacing w:after="0" w:line="240" w:lineRule="auto"/>
        <w:ind w:firstLine="720"/>
        <w:rPr>
          <w:rFonts w:ascii="Lucida Console" w:hAnsi="Lucida Console"/>
        </w:rPr>
      </w:pPr>
      <w:r w:rsidRPr="00872641">
        <w:rPr>
          <w:rFonts w:ascii="Lucida Console" w:hAnsi="Lucida Console"/>
        </w:rPr>
        <w:t>}</w:t>
      </w:r>
      <w:r>
        <w:rPr>
          <w:rFonts w:ascii="Lucida Console" w:hAnsi="Lucida Console"/>
        </w:rPr>
        <w:t>;</w:t>
      </w:r>
    </w:p>
    <w:p w14:paraId="059E3BD5" w14:textId="3C9510E7" w:rsidR="00872641" w:rsidRPr="00872641" w:rsidRDefault="00872641" w:rsidP="00872641">
      <w:pPr>
        <w:spacing w:after="0" w:line="240" w:lineRule="auto"/>
        <w:ind w:firstLine="720"/>
        <w:rPr>
          <w:rFonts w:ascii="Lucida Console" w:hAnsi="Lucida Console"/>
        </w:rPr>
      </w:pPr>
      <w:r w:rsidRPr="00872641">
        <w:rPr>
          <w:rFonts w:ascii="Lucida Console" w:hAnsi="Lucida Console"/>
        </w:rPr>
        <w:t>More_Stuff(</w:t>
      </w:r>
      <w:r w:rsidR="002B1528">
        <w:rPr>
          <w:rFonts w:ascii="Lucida Console" w:hAnsi="Lucida Console"/>
        </w:rPr>
        <w:t>A</w:t>
      </w:r>
      <w:r w:rsidRPr="00872641">
        <w:rPr>
          <w:rFonts w:ascii="Lucida Console" w:hAnsi="Lucida Console"/>
        </w:rPr>
        <w:t>);</w:t>
      </w:r>
    </w:p>
    <w:p w14:paraId="391DE7B2" w14:textId="773BC8DC" w:rsidR="00872641" w:rsidRDefault="00872641" w:rsidP="00872641">
      <w:pPr>
        <w:spacing w:after="0" w:line="240" w:lineRule="auto"/>
      </w:pPr>
      <w:r w:rsidRPr="00872641">
        <w:rPr>
          <w:rFonts w:ascii="Lucida Console" w:hAnsi="Lucida Console"/>
        </w:rPr>
        <w:t>};</w:t>
      </w:r>
    </w:p>
    <w:p w14:paraId="77AAC0FC" w14:textId="77777777" w:rsidR="00872641" w:rsidRDefault="00872641" w:rsidP="00872641">
      <w:pPr>
        <w:spacing w:line="240" w:lineRule="auto"/>
      </w:pPr>
    </w:p>
    <w:p w14:paraId="5282F748" w14:textId="64E55B67" w:rsidR="00154E07" w:rsidRDefault="00A74600" w:rsidP="00872641">
      <w:pPr>
        <w:spacing w:line="240" w:lineRule="auto"/>
      </w:pPr>
      <w:r>
        <w:lastRenderedPageBreak/>
        <w:t>Our idea to avoid the divergence penalty rests on a simple approach of not branching by performing both operations</w:t>
      </w:r>
      <w:r w:rsidR="00C26002">
        <w:t>,</w:t>
      </w:r>
      <w:r>
        <w:t xml:space="preserve"> and not using branching to select the </w:t>
      </w:r>
      <w:r w:rsidR="00C26002">
        <w:t xml:space="preserve">alternative </w:t>
      </w:r>
      <w:r>
        <w:t xml:space="preserve"> we want. We will require “this small thing” and “that small thing” to be side-effect free. The code in a functional and side-effect free form would then look like this:</w:t>
      </w:r>
    </w:p>
    <w:p w14:paraId="27A6C771" w14:textId="5D0ED3F2" w:rsidR="00A74600" w:rsidRPr="00872641" w:rsidRDefault="00A74600" w:rsidP="00A74600">
      <w:pPr>
        <w:spacing w:after="0" w:line="240" w:lineRule="auto"/>
        <w:rPr>
          <w:rFonts w:ascii="Lucida Console" w:hAnsi="Lucida Console"/>
        </w:rPr>
      </w:pPr>
      <w:r>
        <w:rPr>
          <w:rFonts w:ascii="Lucida Console" w:hAnsi="Lucida Console"/>
        </w:rPr>
        <w:t>v</w:t>
      </w:r>
      <w:r w:rsidRPr="00872641">
        <w:rPr>
          <w:rFonts w:ascii="Lucida Console" w:hAnsi="Lucida Console"/>
        </w:rPr>
        <w:t>oid Foo(</w:t>
      </w:r>
      <w:r w:rsidR="00042FC1">
        <w:rPr>
          <w:rFonts w:ascii="Lucida Console" w:hAnsi="Lucida Console"/>
        </w:rPr>
        <w:t>int Q, bool state1</w:t>
      </w:r>
      <w:r w:rsidRPr="00872641">
        <w:rPr>
          <w:rFonts w:ascii="Lucida Console" w:hAnsi="Lucida Console"/>
        </w:rPr>
        <w:t>) {</w:t>
      </w:r>
    </w:p>
    <w:p w14:paraId="061BA584" w14:textId="77777777" w:rsidR="00C26002" w:rsidRPr="00872641" w:rsidRDefault="00C26002" w:rsidP="00042FC1">
      <w:pPr>
        <w:spacing w:after="0" w:line="240" w:lineRule="auto"/>
        <w:ind w:firstLine="720"/>
        <w:rPr>
          <w:rFonts w:ascii="Lucida Console" w:hAnsi="Lucida Console"/>
        </w:rPr>
      </w:pPr>
      <w:r>
        <w:rPr>
          <w:rFonts w:ascii="Lucida Console" w:hAnsi="Lucida Console"/>
        </w:rPr>
        <w:t>int A = Q;</w:t>
      </w:r>
    </w:p>
    <w:p w14:paraId="443DF206" w14:textId="5FBD7A7B" w:rsidR="00A74600" w:rsidRPr="00872641" w:rsidRDefault="00A74600" w:rsidP="00A74600">
      <w:pPr>
        <w:spacing w:after="0" w:line="240" w:lineRule="auto"/>
        <w:ind w:firstLine="720"/>
        <w:rPr>
          <w:rFonts w:ascii="Lucida Console" w:hAnsi="Lucida Console"/>
        </w:rPr>
      </w:pPr>
      <w:r w:rsidRPr="00872641">
        <w:rPr>
          <w:rFonts w:ascii="Lucida Console" w:hAnsi="Lucida Console"/>
        </w:rPr>
        <w:t>Big_Stuff(</w:t>
      </w:r>
      <w:r w:rsidR="00042FC1">
        <w:rPr>
          <w:rFonts w:ascii="Lucida Console" w:hAnsi="Lucida Console"/>
        </w:rPr>
        <w:t>A</w:t>
      </w:r>
      <w:r w:rsidRPr="00872641">
        <w:rPr>
          <w:rFonts w:ascii="Lucida Console" w:hAnsi="Lucida Console"/>
        </w:rPr>
        <w:t>)</w:t>
      </w:r>
      <w:r>
        <w:rPr>
          <w:rFonts w:ascii="Lucida Console" w:hAnsi="Lucida Console"/>
        </w:rPr>
        <w:t>;</w:t>
      </w:r>
    </w:p>
    <w:p w14:paraId="77C723A0" w14:textId="133C559C" w:rsidR="00A74600" w:rsidRPr="00872641" w:rsidRDefault="00A74600" w:rsidP="00A74600">
      <w:pPr>
        <w:spacing w:after="0" w:line="240" w:lineRule="auto"/>
        <w:ind w:firstLine="720"/>
        <w:rPr>
          <w:rFonts w:ascii="Lucida Console" w:hAnsi="Lucida Console"/>
        </w:rPr>
      </w:pPr>
      <w:r>
        <w:rPr>
          <w:rFonts w:ascii="Lucida Console" w:hAnsi="Lucida Console"/>
        </w:rPr>
        <w:t>A = (state1) ? 3 : 7;</w:t>
      </w:r>
    </w:p>
    <w:p w14:paraId="2DAEA471" w14:textId="59370DC8" w:rsidR="00A74600" w:rsidRPr="00872641" w:rsidRDefault="00A74600" w:rsidP="00A74600">
      <w:pPr>
        <w:spacing w:after="0" w:line="240" w:lineRule="auto"/>
        <w:ind w:firstLine="720"/>
        <w:rPr>
          <w:rFonts w:ascii="Lucida Console" w:hAnsi="Lucida Console"/>
        </w:rPr>
      </w:pPr>
      <w:r w:rsidRPr="00872641">
        <w:rPr>
          <w:rFonts w:ascii="Lucida Console" w:hAnsi="Lucida Console"/>
        </w:rPr>
        <w:t>More_Stuff(</w:t>
      </w:r>
      <w:r w:rsidR="002D6DD4">
        <w:rPr>
          <w:rFonts w:ascii="Lucida Console" w:hAnsi="Lucida Console"/>
        </w:rPr>
        <w:t>A</w:t>
      </w:r>
      <w:r w:rsidRPr="00872641">
        <w:rPr>
          <w:rFonts w:ascii="Lucida Console" w:hAnsi="Lucida Console"/>
        </w:rPr>
        <w:t>);</w:t>
      </w:r>
    </w:p>
    <w:p w14:paraId="4D9E6C33" w14:textId="1FE74B82" w:rsidR="00A74600" w:rsidRDefault="00A74600" w:rsidP="00A74600">
      <w:pPr>
        <w:spacing w:line="240" w:lineRule="auto"/>
      </w:pPr>
      <w:r w:rsidRPr="00872641">
        <w:rPr>
          <w:rFonts w:ascii="Lucida Console" w:hAnsi="Lucida Console"/>
        </w:rPr>
        <w:t>};</w:t>
      </w:r>
    </w:p>
    <w:p w14:paraId="3B0701D2" w14:textId="33DB7DA0" w:rsidR="00154E07" w:rsidRDefault="00A74600" w:rsidP="00872641">
      <w:pPr>
        <w:spacing w:line="240" w:lineRule="auto"/>
      </w:pPr>
      <w:r>
        <w:t xml:space="preserve">This reformulation </w:t>
      </w:r>
      <w:r w:rsidR="002B1528">
        <w:t xml:space="preserve">of our code </w:t>
      </w:r>
      <w:r>
        <w:t>requires a branch, but isolates the alternatives we need to choose between. Now we pre-compute both alternatives and select without branching:</w:t>
      </w:r>
    </w:p>
    <w:p w14:paraId="301BABCF" w14:textId="38ACAB90" w:rsidR="00042FC1" w:rsidRDefault="00A74600" w:rsidP="00A74600">
      <w:pPr>
        <w:spacing w:after="0" w:line="240" w:lineRule="auto"/>
        <w:rPr>
          <w:rFonts w:ascii="Lucida Console" w:hAnsi="Lucida Console"/>
        </w:rPr>
      </w:pPr>
      <w:r w:rsidRPr="00872641">
        <w:rPr>
          <w:rFonts w:ascii="Lucida Console" w:hAnsi="Lucida Console"/>
        </w:rPr>
        <w:t>Void Foo(</w:t>
      </w:r>
      <w:r w:rsidR="00042FC1">
        <w:rPr>
          <w:rFonts w:ascii="Lucida Console" w:hAnsi="Lucida Console"/>
        </w:rPr>
        <w:t>int Q, bool state1</w:t>
      </w:r>
      <w:r w:rsidRPr="00872641">
        <w:rPr>
          <w:rFonts w:ascii="Lucida Console" w:hAnsi="Lucida Console"/>
        </w:rPr>
        <w:t>) {</w:t>
      </w:r>
    </w:p>
    <w:p w14:paraId="1CFDFCB7" w14:textId="2BA1C2E4" w:rsidR="00042FC1" w:rsidRPr="00872641" w:rsidRDefault="00042FC1" w:rsidP="00A74600">
      <w:pPr>
        <w:spacing w:after="0" w:line="240" w:lineRule="auto"/>
        <w:rPr>
          <w:rFonts w:ascii="Lucida Console" w:hAnsi="Lucida Console"/>
        </w:rPr>
      </w:pPr>
      <w:r>
        <w:rPr>
          <w:rFonts w:ascii="Lucida Console" w:hAnsi="Lucida Console"/>
        </w:rPr>
        <w:tab/>
        <w:t>int A = Q</w:t>
      </w:r>
    </w:p>
    <w:p w14:paraId="4E343C62" w14:textId="10EB3180" w:rsidR="00A74600" w:rsidRDefault="00A74600" w:rsidP="00A74600">
      <w:pPr>
        <w:spacing w:after="0" w:line="240" w:lineRule="auto"/>
        <w:ind w:firstLine="720"/>
        <w:rPr>
          <w:rFonts w:ascii="Lucida Console" w:hAnsi="Lucida Console"/>
        </w:rPr>
      </w:pPr>
      <w:r w:rsidRPr="00872641">
        <w:rPr>
          <w:rFonts w:ascii="Lucida Console" w:hAnsi="Lucida Console"/>
        </w:rPr>
        <w:t>Big_Stuff(</w:t>
      </w:r>
      <w:r w:rsidR="00042FC1">
        <w:rPr>
          <w:rFonts w:ascii="Lucida Console" w:hAnsi="Lucida Console"/>
        </w:rPr>
        <w:t>A</w:t>
      </w:r>
      <w:r w:rsidRPr="00872641">
        <w:rPr>
          <w:rFonts w:ascii="Lucida Console" w:hAnsi="Lucida Console"/>
        </w:rPr>
        <w:t>)</w:t>
      </w:r>
      <w:r>
        <w:rPr>
          <w:rFonts w:ascii="Lucida Console" w:hAnsi="Lucida Console"/>
        </w:rPr>
        <w:t>;</w:t>
      </w:r>
    </w:p>
    <w:p w14:paraId="66483FE6" w14:textId="0BF86760" w:rsidR="00A74600" w:rsidRDefault="002D6DD4" w:rsidP="00A74600">
      <w:pPr>
        <w:spacing w:after="0" w:line="240" w:lineRule="auto"/>
        <w:ind w:firstLine="720"/>
        <w:rPr>
          <w:rFonts w:ascii="Lucida Console" w:hAnsi="Lucida Console"/>
        </w:rPr>
      </w:pPr>
      <w:r>
        <w:rPr>
          <w:rFonts w:ascii="Lucida Console" w:hAnsi="Lucida Console"/>
        </w:rPr>
        <w:t>i</w:t>
      </w:r>
      <w:r w:rsidR="00A74600">
        <w:rPr>
          <w:rFonts w:ascii="Lucida Console" w:hAnsi="Lucida Console"/>
        </w:rPr>
        <w:t>nt[2]</w:t>
      </w:r>
      <w:r w:rsidR="00042FC1">
        <w:rPr>
          <w:rFonts w:ascii="Lucida Console" w:hAnsi="Lucida Console"/>
        </w:rPr>
        <w:t xml:space="preserve"> </w:t>
      </w:r>
      <w:r w:rsidR="00A74600">
        <w:rPr>
          <w:rFonts w:ascii="Lucida Console" w:hAnsi="Lucida Console"/>
        </w:rPr>
        <w:t>alternatives</w:t>
      </w:r>
      <w:r>
        <w:rPr>
          <w:rFonts w:ascii="Lucida Console" w:hAnsi="Lucida Console"/>
        </w:rPr>
        <w:t>;</w:t>
      </w:r>
    </w:p>
    <w:p w14:paraId="54748071" w14:textId="75FCF2D1" w:rsidR="002D6DD4" w:rsidRDefault="002D6DD4" w:rsidP="00A74600">
      <w:pPr>
        <w:spacing w:after="0" w:line="240" w:lineRule="auto"/>
        <w:ind w:firstLine="720"/>
        <w:rPr>
          <w:rFonts w:ascii="Lucida Console" w:hAnsi="Lucida Console"/>
        </w:rPr>
      </w:pPr>
      <w:r>
        <w:rPr>
          <w:rFonts w:ascii="Lucida Console" w:hAnsi="Lucida Console"/>
        </w:rPr>
        <w:t>alternatives[0] = 7;</w:t>
      </w:r>
    </w:p>
    <w:p w14:paraId="7AF279E4" w14:textId="6EF65FD6" w:rsidR="002D6DD4" w:rsidRPr="00872641" w:rsidRDefault="002D6DD4" w:rsidP="00A74600">
      <w:pPr>
        <w:spacing w:after="0" w:line="240" w:lineRule="auto"/>
        <w:ind w:firstLine="720"/>
        <w:rPr>
          <w:rFonts w:ascii="Lucida Console" w:hAnsi="Lucida Console"/>
        </w:rPr>
      </w:pPr>
      <w:r>
        <w:rPr>
          <w:rFonts w:ascii="Lucida Console" w:hAnsi="Lucida Console"/>
        </w:rPr>
        <w:t>alternatives[1] = 3;</w:t>
      </w:r>
    </w:p>
    <w:p w14:paraId="44FD6267" w14:textId="53A28D30" w:rsidR="00A74600" w:rsidRPr="00872641" w:rsidRDefault="00A74600" w:rsidP="00A74600">
      <w:pPr>
        <w:spacing w:after="0" w:line="240" w:lineRule="auto"/>
        <w:ind w:firstLine="720"/>
        <w:rPr>
          <w:rFonts w:ascii="Lucida Console" w:hAnsi="Lucida Console"/>
        </w:rPr>
      </w:pPr>
      <w:r>
        <w:rPr>
          <w:rFonts w:ascii="Lucida Console" w:hAnsi="Lucida Console"/>
        </w:rPr>
        <w:t xml:space="preserve">A = </w:t>
      </w:r>
      <w:r w:rsidR="002D6DD4">
        <w:rPr>
          <w:rFonts w:ascii="Lucida Console" w:hAnsi="Lucida Console"/>
        </w:rPr>
        <w:t>alternatives[!!state</w:t>
      </w:r>
      <w:r w:rsidR="00042FC1">
        <w:rPr>
          <w:rFonts w:ascii="Lucida Console" w:hAnsi="Lucida Console"/>
        </w:rPr>
        <w:t>1</w:t>
      </w:r>
      <w:r w:rsidR="002D6DD4">
        <w:rPr>
          <w:rFonts w:ascii="Lucida Console" w:hAnsi="Lucida Console"/>
        </w:rPr>
        <w:t>]</w:t>
      </w:r>
      <w:r>
        <w:rPr>
          <w:rFonts w:ascii="Lucida Console" w:hAnsi="Lucida Console"/>
        </w:rPr>
        <w:t>;</w:t>
      </w:r>
    </w:p>
    <w:p w14:paraId="47B4EB59" w14:textId="5F23CBA6" w:rsidR="00A74600" w:rsidRPr="00872641" w:rsidRDefault="00A74600" w:rsidP="00A74600">
      <w:pPr>
        <w:spacing w:after="0" w:line="240" w:lineRule="auto"/>
        <w:ind w:firstLine="720"/>
        <w:rPr>
          <w:rFonts w:ascii="Lucida Console" w:hAnsi="Lucida Console"/>
        </w:rPr>
      </w:pPr>
      <w:r w:rsidRPr="00872641">
        <w:rPr>
          <w:rFonts w:ascii="Lucida Console" w:hAnsi="Lucida Console"/>
        </w:rPr>
        <w:t>More_Stuff(</w:t>
      </w:r>
      <w:r w:rsidR="002D6DD4">
        <w:rPr>
          <w:rFonts w:ascii="Lucida Console" w:hAnsi="Lucida Console"/>
        </w:rPr>
        <w:t>A</w:t>
      </w:r>
      <w:r w:rsidRPr="00872641">
        <w:rPr>
          <w:rFonts w:ascii="Lucida Console" w:hAnsi="Lucida Console"/>
        </w:rPr>
        <w:t>);</w:t>
      </w:r>
    </w:p>
    <w:p w14:paraId="555FB860" w14:textId="02B59EAF" w:rsidR="00A74600" w:rsidRDefault="00A74600" w:rsidP="00A74600">
      <w:pPr>
        <w:spacing w:line="240" w:lineRule="auto"/>
      </w:pPr>
      <w:r w:rsidRPr="00872641">
        <w:rPr>
          <w:rFonts w:ascii="Lucida Console" w:hAnsi="Lucida Console"/>
        </w:rPr>
        <w:t>};</w:t>
      </w:r>
    </w:p>
    <w:p w14:paraId="7C58C69A" w14:textId="384EF429" w:rsidR="00A74600" w:rsidRDefault="002D6DD4" w:rsidP="00872641">
      <w:pPr>
        <w:spacing w:line="240" w:lineRule="auto"/>
      </w:pPr>
      <w:r>
        <w:t xml:space="preserve">Our plan is then to convert all branch operations into ternary expressions involving side-effect </w:t>
      </w:r>
      <w:r w:rsidR="0049285E">
        <w:t xml:space="preserve">free </w:t>
      </w:r>
      <w:r>
        <w:t>alternative</w:t>
      </w:r>
      <w:r w:rsidR="003846F4">
        <w:t>s</w:t>
      </w:r>
      <w:r w:rsidR="006C15A4">
        <w:t>, and selecting the correct alternative without branching</w:t>
      </w:r>
      <w:r>
        <w:t xml:space="preserve">. This </w:t>
      </w:r>
      <w:r w:rsidR="006C15A4">
        <w:t xml:space="preserve">approach </w:t>
      </w:r>
      <w:r>
        <w:t>also allows for a more “functional” expression of our algorithm</w:t>
      </w:r>
      <w:r w:rsidR="0049285E">
        <w:t xml:space="preserve"> as well</w:t>
      </w:r>
      <w:r>
        <w:t>.</w:t>
      </w:r>
    </w:p>
    <w:p w14:paraId="38A55684" w14:textId="1C7576D7" w:rsidR="00A74600" w:rsidRDefault="00C84532" w:rsidP="00D94E1D">
      <w:pPr>
        <w:pStyle w:val="Heading2"/>
      </w:pPr>
      <w:r>
        <w:t>A LLM Prompt Solution</w:t>
      </w:r>
    </w:p>
    <w:p w14:paraId="42320DD5" w14:textId="0A07A12C" w:rsidR="00C84532" w:rsidRDefault="00D94E1D" w:rsidP="00872641">
      <w:pPr>
        <w:spacing w:line="240" w:lineRule="auto"/>
      </w:pPr>
      <w:r>
        <w:t xml:space="preserve">I developed a prototype ChatGPT prompt that accepts a C source file with a “main” </w:t>
      </w:r>
      <w:r w:rsidR="006C15A4">
        <w:t>function and</w:t>
      </w:r>
      <w:r>
        <w:t xml:space="preserve"> transforms that source file such that the ternary expressions are replaced by alternative selection as </w:t>
      </w:r>
      <w:r w:rsidR="00546824">
        <w:t>described above.</w:t>
      </w:r>
    </w:p>
    <w:p w14:paraId="70761904" w14:textId="676545E9" w:rsidR="006C15A4" w:rsidRDefault="006C15A4" w:rsidP="006C15A4">
      <w:pPr>
        <w:pStyle w:val="Heading1"/>
      </w:pPr>
      <w:r>
        <w:t>Documentation</w:t>
      </w:r>
    </w:p>
    <w:p w14:paraId="12C69FF0" w14:textId="77777777" w:rsidR="006C15A4" w:rsidRPr="006C15A4" w:rsidRDefault="006C15A4" w:rsidP="006C15A4">
      <w:pPr>
        <w:keepNext/>
        <w:keepLines/>
        <w:spacing w:before="160" w:after="80"/>
        <w:outlineLvl w:val="1"/>
        <w:rPr>
          <w:rFonts w:asciiTheme="majorHAnsi" w:eastAsiaTheme="majorEastAsia" w:hAnsiTheme="majorHAnsi" w:cstheme="majorBidi"/>
          <w:color w:val="2F5496" w:themeColor="accent1" w:themeShade="BF"/>
          <w:sz w:val="32"/>
          <w:szCs w:val="32"/>
        </w:rPr>
      </w:pPr>
      <w:r w:rsidRPr="006C15A4">
        <w:rPr>
          <w:rFonts w:asciiTheme="majorHAnsi" w:eastAsiaTheme="majorEastAsia" w:hAnsiTheme="majorHAnsi" w:cstheme="majorBidi"/>
          <w:color w:val="2F5496" w:themeColor="accent1" w:themeShade="BF"/>
          <w:sz w:val="32"/>
          <w:szCs w:val="32"/>
        </w:rPr>
        <w:t>Solution Components</w:t>
      </w:r>
    </w:p>
    <w:p w14:paraId="68F27C6C" w14:textId="7E5DFDA5" w:rsidR="006C15A4" w:rsidRPr="006C15A4" w:rsidRDefault="006C15A4" w:rsidP="006C15A4">
      <w:pPr>
        <w:numPr>
          <w:ilvl w:val="0"/>
          <w:numId w:val="1"/>
        </w:numPr>
        <w:spacing w:after="0" w:line="240" w:lineRule="auto"/>
        <w:contextualSpacing/>
      </w:pPr>
      <w:r w:rsidRPr="006C15A4">
        <w:t xml:space="preserve">Solution documentation: </w:t>
      </w:r>
      <w:hyperlink r:id="rId6" w:history="1">
        <w:r w:rsidRPr="006C15A4">
          <w:rPr>
            <w:color w:val="0563C1" w:themeColor="hyperlink"/>
            <w:u w:val="single"/>
          </w:rPr>
          <w:t>TheCUDAProblem.docx</w:t>
        </w:r>
      </w:hyperlink>
      <w:r w:rsidR="00417AE8">
        <w:t xml:space="preserve"> (this document)</w:t>
      </w:r>
    </w:p>
    <w:p w14:paraId="399C2AF4" w14:textId="77777777" w:rsidR="006C15A4" w:rsidRPr="006C15A4" w:rsidRDefault="006C15A4" w:rsidP="006C15A4">
      <w:pPr>
        <w:numPr>
          <w:ilvl w:val="0"/>
          <w:numId w:val="1"/>
        </w:numPr>
        <w:spacing w:after="0" w:line="240" w:lineRule="auto"/>
        <w:contextualSpacing/>
      </w:pPr>
      <w:r w:rsidRPr="006C15A4">
        <w:t xml:space="preserve">The transformation prompt: </w:t>
      </w:r>
      <w:hyperlink r:id="rId7" w:history="1">
        <w:r w:rsidRPr="006C15A4">
          <w:rPr>
            <w:color w:val="0563C1" w:themeColor="hyperlink"/>
            <w:u w:val="single"/>
          </w:rPr>
          <w:t>branch_eliminator_prompt.docx</w:t>
        </w:r>
      </w:hyperlink>
    </w:p>
    <w:p w14:paraId="3728A5D0" w14:textId="77777777" w:rsidR="006C15A4" w:rsidRPr="006C15A4" w:rsidRDefault="006C15A4" w:rsidP="006C15A4">
      <w:pPr>
        <w:numPr>
          <w:ilvl w:val="0"/>
          <w:numId w:val="1"/>
        </w:numPr>
        <w:spacing w:after="0" w:line="240" w:lineRule="auto"/>
        <w:contextualSpacing/>
      </w:pPr>
      <w:r w:rsidRPr="006C15A4">
        <w:t xml:space="preserve">The input C source test file: </w:t>
      </w:r>
      <w:hyperlink r:id="rId8" w:history="1">
        <w:r w:rsidRPr="006C15A4">
          <w:rPr>
            <w:color w:val="0563C1" w:themeColor="hyperlink"/>
            <w:u w:val="single"/>
          </w:rPr>
          <w:t>Example.c</w:t>
        </w:r>
      </w:hyperlink>
    </w:p>
    <w:p w14:paraId="2D6DE7DE" w14:textId="77777777" w:rsidR="006C15A4" w:rsidRPr="006C15A4" w:rsidRDefault="006C15A4" w:rsidP="006C15A4">
      <w:pPr>
        <w:numPr>
          <w:ilvl w:val="0"/>
          <w:numId w:val="1"/>
        </w:numPr>
        <w:spacing w:after="0" w:line="240" w:lineRule="auto"/>
        <w:contextualSpacing/>
      </w:pPr>
      <w:r w:rsidRPr="006C15A4">
        <w:t xml:space="preserve">Part of LLM review of the eliminator prompt during prompt construction: </w:t>
      </w:r>
      <w:hyperlink r:id="rId9" w:history="1">
        <w:r w:rsidRPr="006C15A4">
          <w:rPr>
            <w:color w:val="0563C1" w:themeColor="hyperlink"/>
            <w:u w:val="single"/>
          </w:rPr>
          <w:t>prompt_review.docx</w:t>
        </w:r>
      </w:hyperlink>
    </w:p>
    <w:p w14:paraId="6C64F82D" w14:textId="77777777" w:rsidR="006C15A4" w:rsidRPr="006C15A4" w:rsidRDefault="006C15A4" w:rsidP="006C15A4">
      <w:pPr>
        <w:spacing w:after="0" w:line="240" w:lineRule="auto"/>
      </w:pPr>
    </w:p>
    <w:p w14:paraId="7891CFF4" w14:textId="77777777" w:rsidR="006C15A4" w:rsidRPr="006C15A4" w:rsidRDefault="006C15A4" w:rsidP="006C15A4">
      <w:pPr>
        <w:keepNext/>
        <w:keepLines/>
        <w:spacing w:before="160" w:after="80"/>
        <w:outlineLvl w:val="1"/>
        <w:rPr>
          <w:rFonts w:asciiTheme="majorHAnsi" w:eastAsiaTheme="majorEastAsia" w:hAnsiTheme="majorHAnsi" w:cstheme="majorBidi"/>
          <w:color w:val="2F5496" w:themeColor="accent1" w:themeShade="BF"/>
          <w:sz w:val="32"/>
          <w:szCs w:val="32"/>
        </w:rPr>
      </w:pPr>
      <w:r w:rsidRPr="006C15A4">
        <w:rPr>
          <w:rFonts w:asciiTheme="majorHAnsi" w:eastAsiaTheme="majorEastAsia" w:hAnsiTheme="majorHAnsi" w:cstheme="majorBidi"/>
          <w:color w:val="2F5496" w:themeColor="accent1" w:themeShade="BF"/>
          <w:sz w:val="32"/>
          <w:szCs w:val="32"/>
        </w:rPr>
        <w:t>Solution Validation Elements</w:t>
      </w:r>
    </w:p>
    <w:p w14:paraId="0CE3BC5B" w14:textId="77777777" w:rsidR="006C15A4" w:rsidRPr="006C15A4" w:rsidRDefault="006C15A4" w:rsidP="006C15A4">
      <w:pPr>
        <w:numPr>
          <w:ilvl w:val="0"/>
          <w:numId w:val="2"/>
        </w:numPr>
        <w:spacing w:after="0" w:line="240" w:lineRule="auto"/>
        <w:contextualSpacing/>
      </w:pPr>
      <w:r w:rsidRPr="006C15A4">
        <w:t xml:space="preserve">The transformed C source file: </w:t>
      </w:r>
      <w:hyperlink r:id="rId10" w:history="1">
        <w:r w:rsidRPr="006C15A4">
          <w:rPr>
            <w:color w:val="0563C1" w:themeColor="hyperlink"/>
            <w:u w:val="single"/>
          </w:rPr>
          <w:t>Example_T.c</w:t>
        </w:r>
      </w:hyperlink>
    </w:p>
    <w:p w14:paraId="17BD9427" w14:textId="77777777" w:rsidR="006C15A4" w:rsidRPr="006C15A4" w:rsidRDefault="006C15A4" w:rsidP="006C15A4">
      <w:pPr>
        <w:numPr>
          <w:ilvl w:val="0"/>
          <w:numId w:val="2"/>
        </w:numPr>
        <w:spacing w:after="0" w:line="240" w:lineRule="auto"/>
        <w:contextualSpacing/>
      </w:pPr>
      <w:r w:rsidRPr="006C15A4">
        <w:lastRenderedPageBreak/>
        <w:t xml:space="preserve">Log of the ChatGPT session: </w:t>
      </w:r>
      <w:hyperlink r:id="rId11" w:history="1">
        <w:r w:rsidRPr="006C15A4">
          <w:rPr>
            <w:color w:val="0563C1" w:themeColor="hyperlink"/>
            <w:u w:val="single"/>
          </w:rPr>
          <w:t>ChatGPTLog.docx</w:t>
        </w:r>
      </w:hyperlink>
    </w:p>
    <w:p w14:paraId="5EE94C45" w14:textId="77777777" w:rsidR="006C15A4" w:rsidRPr="006C15A4" w:rsidRDefault="006C15A4" w:rsidP="006C15A4">
      <w:pPr>
        <w:numPr>
          <w:ilvl w:val="0"/>
          <w:numId w:val="2"/>
        </w:numPr>
        <w:spacing w:after="0" w:line="240" w:lineRule="auto"/>
        <w:contextualSpacing/>
      </w:pPr>
      <w:r w:rsidRPr="006C15A4">
        <w:t>Sample C ternary exploration programs:</w:t>
      </w:r>
    </w:p>
    <w:p w14:paraId="371FE46F" w14:textId="77777777" w:rsidR="006C15A4" w:rsidRPr="006C15A4" w:rsidRDefault="006C15A4" w:rsidP="006C15A4">
      <w:pPr>
        <w:numPr>
          <w:ilvl w:val="1"/>
          <w:numId w:val="2"/>
        </w:numPr>
        <w:spacing w:after="0" w:line="240" w:lineRule="auto"/>
        <w:contextualSpacing/>
      </w:pPr>
      <w:hyperlink r:id="rId12" w:history="1">
        <w:r w:rsidRPr="006C15A4">
          <w:rPr>
            <w:color w:val="0563C1" w:themeColor="hyperlink"/>
            <w:u w:val="single"/>
          </w:rPr>
          <w:t>Ternary.c</w:t>
        </w:r>
      </w:hyperlink>
    </w:p>
    <w:p w14:paraId="5263C1CA" w14:textId="77777777" w:rsidR="00FB5578" w:rsidRDefault="006C15A4" w:rsidP="006C15A4">
      <w:pPr>
        <w:numPr>
          <w:ilvl w:val="1"/>
          <w:numId w:val="2"/>
        </w:numPr>
        <w:spacing w:after="0" w:line="240" w:lineRule="auto"/>
        <w:contextualSpacing/>
      </w:pPr>
      <w:hyperlink r:id="rId13" w:history="1">
        <w:r w:rsidRPr="006C15A4">
          <w:rPr>
            <w:color w:val="0563C1" w:themeColor="hyperlink"/>
            <w:u w:val="single"/>
          </w:rPr>
          <w:t>Ternary_NB.c</w:t>
        </w:r>
      </w:hyperlink>
    </w:p>
    <w:p w14:paraId="7F09E525" w14:textId="29BDDD30" w:rsidR="00A74600" w:rsidRDefault="006C15A4" w:rsidP="00872641">
      <w:pPr>
        <w:numPr>
          <w:ilvl w:val="1"/>
          <w:numId w:val="2"/>
        </w:numPr>
        <w:spacing w:after="0" w:line="240" w:lineRule="auto"/>
        <w:contextualSpacing/>
      </w:pPr>
      <w:hyperlink r:id="rId14" w:history="1">
        <w:r w:rsidRPr="00FB5578">
          <w:rPr>
            <w:color w:val="0563C1" w:themeColor="hyperlink"/>
            <w:u w:val="single"/>
          </w:rPr>
          <w:t>Ternary_NB2.c</w:t>
        </w:r>
      </w:hyperlink>
    </w:p>
    <w:p w14:paraId="1674390F" w14:textId="73DB491C" w:rsidR="00A74600" w:rsidRPr="00FB5578" w:rsidRDefault="00FB5578" w:rsidP="00872641">
      <w:pPr>
        <w:spacing w:line="240" w:lineRule="auto"/>
        <w:rPr>
          <w:sz w:val="32"/>
          <w:szCs w:val="32"/>
        </w:rPr>
      </w:pPr>
      <w:r w:rsidRPr="00FB5578">
        <w:rPr>
          <w:rFonts w:cstheme="minorHAnsi"/>
          <w:sz w:val="32"/>
          <w:szCs w:val="32"/>
        </w:rPr>
        <w:t>֎</w:t>
      </w:r>
    </w:p>
    <w:sectPr w:rsidR="00A74600" w:rsidRPr="00FB5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B789C"/>
    <w:multiLevelType w:val="hybridMultilevel"/>
    <w:tmpl w:val="947E43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B479D5"/>
    <w:multiLevelType w:val="hybridMultilevel"/>
    <w:tmpl w:val="FD204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8308016">
    <w:abstractNumId w:val="1"/>
  </w:num>
  <w:num w:numId="2" w16cid:durableId="1099791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8FE"/>
    <w:rsid w:val="00042FC1"/>
    <w:rsid w:val="00154E07"/>
    <w:rsid w:val="00186FA0"/>
    <w:rsid w:val="002B1528"/>
    <w:rsid w:val="002C5A9F"/>
    <w:rsid w:val="002D6DD4"/>
    <w:rsid w:val="003846F4"/>
    <w:rsid w:val="003E7C22"/>
    <w:rsid w:val="00417AE8"/>
    <w:rsid w:val="0049285E"/>
    <w:rsid w:val="00546824"/>
    <w:rsid w:val="00575703"/>
    <w:rsid w:val="00630BB2"/>
    <w:rsid w:val="006319E0"/>
    <w:rsid w:val="00661D89"/>
    <w:rsid w:val="006C15A4"/>
    <w:rsid w:val="006D6B07"/>
    <w:rsid w:val="007862F9"/>
    <w:rsid w:val="00860BBD"/>
    <w:rsid w:val="00872641"/>
    <w:rsid w:val="00911D35"/>
    <w:rsid w:val="00A22431"/>
    <w:rsid w:val="00A74600"/>
    <w:rsid w:val="00BC48FE"/>
    <w:rsid w:val="00C26002"/>
    <w:rsid w:val="00C84532"/>
    <w:rsid w:val="00D94E1D"/>
    <w:rsid w:val="00EA3023"/>
    <w:rsid w:val="00F12750"/>
    <w:rsid w:val="00F54AA1"/>
    <w:rsid w:val="00FB5578"/>
    <w:rsid w:val="00FC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24480"/>
  <w15:chartTrackingRefBased/>
  <w15:docId w15:val="{8EBE9779-D054-4DE8-8912-5A1041679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8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48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8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8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8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8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48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8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8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8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8FE"/>
    <w:rPr>
      <w:rFonts w:eastAsiaTheme="majorEastAsia" w:cstheme="majorBidi"/>
      <w:color w:val="272727" w:themeColor="text1" w:themeTint="D8"/>
    </w:rPr>
  </w:style>
  <w:style w:type="paragraph" w:styleId="Title">
    <w:name w:val="Title"/>
    <w:basedOn w:val="Normal"/>
    <w:next w:val="Normal"/>
    <w:link w:val="TitleChar"/>
    <w:uiPriority w:val="10"/>
    <w:qFormat/>
    <w:rsid w:val="00BC4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8FE"/>
    <w:pPr>
      <w:spacing w:before="160"/>
      <w:jc w:val="center"/>
    </w:pPr>
    <w:rPr>
      <w:i/>
      <w:iCs/>
      <w:color w:val="404040" w:themeColor="text1" w:themeTint="BF"/>
    </w:rPr>
  </w:style>
  <w:style w:type="character" w:customStyle="1" w:styleId="QuoteChar">
    <w:name w:val="Quote Char"/>
    <w:basedOn w:val="DefaultParagraphFont"/>
    <w:link w:val="Quote"/>
    <w:uiPriority w:val="29"/>
    <w:rsid w:val="00BC48FE"/>
    <w:rPr>
      <w:i/>
      <w:iCs/>
      <w:color w:val="404040" w:themeColor="text1" w:themeTint="BF"/>
    </w:rPr>
  </w:style>
  <w:style w:type="paragraph" w:styleId="ListParagraph">
    <w:name w:val="List Paragraph"/>
    <w:basedOn w:val="Normal"/>
    <w:uiPriority w:val="34"/>
    <w:qFormat/>
    <w:rsid w:val="00BC48FE"/>
    <w:pPr>
      <w:ind w:left="720"/>
      <w:contextualSpacing/>
    </w:pPr>
  </w:style>
  <w:style w:type="character" w:styleId="IntenseEmphasis">
    <w:name w:val="Intense Emphasis"/>
    <w:basedOn w:val="DefaultParagraphFont"/>
    <w:uiPriority w:val="21"/>
    <w:qFormat/>
    <w:rsid w:val="00BC48FE"/>
    <w:rPr>
      <w:i/>
      <w:iCs/>
      <w:color w:val="2F5496" w:themeColor="accent1" w:themeShade="BF"/>
    </w:rPr>
  </w:style>
  <w:style w:type="paragraph" w:styleId="IntenseQuote">
    <w:name w:val="Intense Quote"/>
    <w:basedOn w:val="Normal"/>
    <w:next w:val="Normal"/>
    <w:link w:val="IntenseQuoteChar"/>
    <w:uiPriority w:val="30"/>
    <w:qFormat/>
    <w:rsid w:val="00BC48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8FE"/>
    <w:rPr>
      <w:i/>
      <w:iCs/>
      <w:color w:val="2F5496" w:themeColor="accent1" w:themeShade="BF"/>
    </w:rPr>
  </w:style>
  <w:style w:type="character" w:styleId="IntenseReference">
    <w:name w:val="Intense Reference"/>
    <w:basedOn w:val="DefaultParagraphFont"/>
    <w:uiPriority w:val="32"/>
    <w:qFormat/>
    <w:rsid w:val="00BC48FE"/>
    <w:rPr>
      <w:b/>
      <w:bCs/>
      <w:smallCaps/>
      <w:color w:val="2F5496" w:themeColor="accent1" w:themeShade="BF"/>
      <w:spacing w:val="5"/>
    </w:rPr>
  </w:style>
  <w:style w:type="character" w:styleId="Hyperlink">
    <w:name w:val="Hyperlink"/>
    <w:basedOn w:val="DefaultParagraphFont"/>
    <w:uiPriority w:val="99"/>
    <w:unhideWhenUsed/>
    <w:rsid w:val="00A22431"/>
    <w:rPr>
      <w:color w:val="0563C1" w:themeColor="hyperlink"/>
      <w:u w:val="single"/>
    </w:rPr>
  </w:style>
  <w:style w:type="character" w:styleId="UnresolvedMention">
    <w:name w:val="Unresolved Mention"/>
    <w:basedOn w:val="DefaultParagraphFont"/>
    <w:uiPriority w:val="99"/>
    <w:semiHidden/>
    <w:unhideWhenUsed/>
    <w:rsid w:val="00A22431"/>
    <w:rPr>
      <w:color w:val="605E5C"/>
      <w:shd w:val="clear" w:color="auto" w:fill="E1DFDD"/>
    </w:rPr>
  </w:style>
  <w:style w:type="character" w:styleId="FollowedHyperlink">
    <w:name w:val="FollowedHyperlink"/>
    <w:basedOn w:val="DefaultParagraphFont"/>
    <w:uiPriority w:val="99"/>
    <w:semiHidden/>
    <w:unhideWhenUsed/>
    <w:rsid w:val="00A224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onaldET/DemoDev/blob/master/PySupport/PreCudaParser/TernaryC/Example.c" TargetMode="External"/><Relationship Id="rId13" Type="http://schemas.openxmlformats.org/officeDocument/2006/relationships/hyperlink" Target="https://github.com/DonaldET/DemoDev/blob/master/PySupport/PreCudaParser/TernaryC/Ternary_NB.c" TargetMode="External"/><Relationship Id="rId3" Type="http://schemas.openxmlformats.org/officeDocument/2006/relationships/settings" Target="settings.xml"/><Relationship Id="rId7" Type="http://schemas.openxmlformats.org/officeDocument/2006/relationships/hyperlink" Target="https://github.com/DonaldET/DemoDev/blob/master/PySupport/PreCudaParser/branch_eliminator_prompt.docx" TargetMode="External"/><Relationship Id="rId12" Type="http://schemas.openxmlformats.org/officeDocument/2006/relationships/hyperlink" Target="https://github.com/DonaldET/DemoDev/blob/master/PySupport/PreCudaParser/TernaryC/Ternary.c"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DonaldET/DemoDev/blob/master/PySupport/PreCudaParser/TheCUDAProblem.docx" TargetMode="External"/><Relationship Id="rId11" Type="http://schemas.openxmlformats.org/officeDocument/2006/relationships/hyperlink" Target="https://github.com/DonaldET/DemoDev/blob/master/PySupport/PreCudaParser/ChatGPTLog.docx" TargetMode="External"/><Relationship Id="rId5" Type="http://schemas.openxmlformats.org/officeDocument/2006/relationships/hyperlink" Target="https://www.google.com/search?q=generate+cuda+code+from+c+code+example&amp;rlz=1C1GCEA_enUS1208US1208&amp;oq=Generate+CUDA+code+from+C+code&amp;gs_lcrp=EgZjaHJvbWUqBwgBECEYoAEyBggAEEUYOTIHCAEQIRigATIHCAIQIRigATIHCAMQIRigATIHCAQQIRigATIHCAUQIRirAtIBCjE5MzU1ajBqMTWoAgiwAgHxBRPmWN5V5wPR&amp;sourceid=chrome&amp;ie=UTF-8" TargetMode="External"/><Relationship Id="rId15" Type="http://schemas.openxmlformats.org/officeDocument/2006/relationships/fontTable" Target="fontTable.xml"/><Relationship Id="rId10" Type="http://schemas.openxmlformats.org/officeDocument/2006/relationships/hyperlink" Target="https://github.com/DonaldET/DemoDev/blob/master/PySupport/PreCudaParser/TernaryC/Example_T.c" TargetMode="External"/><Relationship Id="rId4" Type="http://schemas.openxmlformats.org/officeDocument/2006/relationships/webSettings" Target="webSettings.xml"/><Relationship Id="rId9" Type="http://schemas.openxmlformats.org/officeDocument/2006/relationships/hyperlink" Target="https://github.com/DonaldET/DemoDev/blob/master/PySupport/PreCudaParser/prompt_review.docx" TargetMode="External"/><Relationship Id="rId14" Type="http://schemas.openxmlformats.org/officeDocument/2006/relationships/hyperlink" Target="https://github.com/DonaldET/DemoDev/blob/master/PySupport/PreCudaParser/TernaryC/Ternary_NB2.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3</Pages>
  <Words>816</Words>
  <Characters>4655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Trummell</dc:creator>
  <cp:keywords/>
  <dc:description/>
  <cp:lastModifiedBy>Donald Trummell</cp:lastModifiedBy>
  <cp:revision>17</cp:revision>
  <dcterms:created xsi:type="dcterms:W3CDTF">2026-06-06T21:37:00Z</dcterms:created>
  <dcterms:modified xsi:type="dcterms:W3CDTF">2026-06-07T00:31:00Z</dcterms:modified>
</cp:coreProperties>
</file>