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F819D7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component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FB5641">
        <w:rPr>
          <w:rFonts w:ascii="Times New Roman" w:hAnsi="Times New Roman" w:cs="Times New Roman"/>
        </w:rPr>
        <w:t>which</w:t>
      </w:r>
      <w:r w:rsidR="00CB09BB" w:rsidRPr="00A565F1">
        <w:rPr>
          <w:rFonts w:ascii="Times New Roman" w:hAnsi="Times New Roman" w:cs="Times New Roman"/>
        </w:rPr>
        <w:t xml:space="preserve"> can be deployed to the </w:t>
      </w:r>
      <w:r w:rsidR="00CB09BB" w:rsidRPr="00D833E3">
        <w:rPr>
          <w:rFonts w:ascii="Times New Roman" w:hAnsi="Times New Roman" w:cs="Times New Roman"/>
          <w:i/>
        </w:rPr>
        <w:t>Databrick</w:t>
      </w:r>
      <w:r w:rsidR="00FF7106">
        <w:rPr>
          <w:rFonts w:ascii="Times New Roman" w:hAnsi="Times New Roman" w:cs="Times New Roman"/>
          <w:i/>
        </w:rPr>
        <w:t>s Community Edition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D833E3">
        <w:rPr>
          <w:rFonts w:ascii="Times New Roman" w:hAnsi="Times New Roman" w:cs="Times New Roman"/>
        </w:rPr>
        <w:t xml:space="preserve"> We also use</w:t>
      </w:r>
      <w:r>
        <w:rPr>
          <w:rFonts w:ascii="Times New Roman" w:hAnsi="Times New Roman" w:cs="Times New Roman"/>
        </w:rPr>
        <w:t xml:space="preserve"> the</w:t>
      </w:r>
      <w:r w:rsidR="00D833E3">
        <w:rPr>
          <w:rFonts w:ascii="Times New Roman" w:hAnsi="Times New Roman" w:cs="Times New Roman"/>
        </w:rPr>
        <w:t xml:space="preserve"> </w:t>
      </w:r>
      <w:r w:rsidR="00D833E3"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="00D833E3" w:rsidRPr="00712E52">
        <w:rPr>
          <w:rFonts w:ascii="Times New Roman" w:hAnsi="Times New Roman" w:cs="Times New Roman"/>
          <w:i/>
        </w:rPr>
        <w:t>dition</w:t>
      </w:r>
      <w:r w:rsidR="00D833E3">
        <w:rPr>
          <w:rFonts w:ascii="Times New Roman" w:hAnsi="Times New Roman" w:cs="Times New Roman"/>
        </w:rPr>
        <w:t>, a popular free Python IDE.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 xml:space="preserve">10 development environment is used for the examples, but nix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identical.</w:t>
      </w:r>
      <w:r w:rsidR="00CF6402">
        <w:rPr>
          <w:rFonts w:ascii="Times New Roman" w:hAnsi="Times New Roman" w:cs="Times New Roman"/>
        </w:rPr>
        <w:t xml:space="preserve"> Sadly, Python is not as machine independent as Java, and does not have a strong backwards compatibility commitment as Java.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>
        <w:rPr>
          <w:rFonts w:ascii="Times New Roman" w:hAnsi="Times New Roman" w:cs="Times New Roman"/>
        </w:rPr>
        <w:t>virtual environment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proofErr w:type="spellStart"/>
      <w:r w:rsidR="00C75EAB" w:rsidRPr="00CB09BB">
        <w:rPr>
          <w:rFonts w:ascii="Times New Roman" w:hAnsi="Times New Roman" w:cs="Times New Roman"/>
          <w:b/>
          <w:i/>
        </w:rPr>
        <w:t>venv</w:t>
      </w:r>
      <w:proofErr w:type="spellEnd"/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524178">
        <w:rPr>
          <w:rFonts w:ascii="Times New Roman" w:hAnsi="Times New Roman" w:cs="Times New Roman"/>
        </w:rPr>
        <w:t xml:space="preserve">deployed </w:t>
      </w:r>
      <w:r>
        <w:rPr>
          <w:rFonts w:ascii="Times New Roman" w:hAnsi="Times New Roman" w:cs="Times New Roman"/>
        </w:rPr>
        <w:t>components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 w:rsidR="00367F90">
        <w:rPr>
          <w:rFonts w:ascii="Times New Roman" w:hAnsi="Times New Roman" w:cs="Times New Roman"/>
        </w:rPr>
        <w:t>library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 xml:space="preserve">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 w:rsidR="0040617B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EB740F" w:rsidP="009F212E">
      <w:pPr>
        <w:spacing w:after="0" w:line="240" w:lineRule="auto"/>
      </w:pPr>
      <w:r>
        <w:t xml:space="preserve">You will require access to the GitHub repository to repeat the steps outlined in this article. Please see reference #1 in the resources section at the end of the document. </w:t>
      </w:r>
      <w:r w:rsidR="00CB03D1">
        <w:t xml:space="preserve">Our first step is to create a package directory for our </w:t>
      </w:r>
      <w:r w:rsidR="004D0DDC">
        <w:t xml:space="preserve">test </w:t>
      </w:r>
      <w:r w:rsidR="00CB03D1">
        <w:t>project</w:t>
      </w:r>
      <w:r w:rsidR="00911904">
        <w:t xml:space="preserve"> and</w:t>
      </w:r>
      <w:r w:rsidR="00CB03D1">
        <w:t xml:space="preserve"> name</w:t>
      </w:r>
      <w:r w:rsidR="00911904">
        <w:t xml:space="preserve"> it</w:t>
      </w:r>
      <w:r w:rsidR="00CB03D1">
        <w:t xml:space="preserve"> </w:t>
      </w:r>
      <w:proofErr w:type="spellStart"/>
      <w:r w:rsidR="00CB03D1" w:rsidRPr="00B23109">
        <w:rPr>
          <w:b/>
          <w:i/>
        </w:rPr>
        <w:t>myapppy</w:t>
      </w:r>
      <w:proofErr w:type="spellEnd"/>
      <w:r w:rsidR="00CB03D1">
        <w:rPr>
          <w:b/>
          <w:i/>
        </w:rPr>
        <w:t>.</w:t>
      </w:r>
      <w:r w:rsidR="00CB03D1">
        <w:t xml:space="preserve"> We</w:t>
      </w:r>
      <w:r w:rsidR="009F212E">
        <w:t xml:space="preserve"> </w:t>
      </w:r>
      <w:r w:rsidR="00911904">
        <w:t xml:space="preserve">then </w:t>
      </w:r>
      <w:r w:rsidR="009F212E">
        <w:t xml:space="preserve">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 xml:space="preserve">python -m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  <w:r w:rsidRPr="00CB03D1">
        <w:rPr>
          <w:rFonts w:ascii="Lucida Console" w:hAnsi="Lucida Console"/>
          <w:b/>
          <w:i/>
          <w:sz w:val="18"/>
          <w:szCs w:val="18"/>
        </w:rPr>
        <w:t xml:space="preserve">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 xml:space="preserve">tree </w:t>
      </w:r>
      <w:proofErr w:type="spellStart"/>
      <w:r w:rsidRPr="00DD28CA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pkg_resources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setuptools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lastRenderedPageBreak/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9F212E" w:rsidRDefault="00F63963" w:rsidP="00F63963">
      <w:pPr>
        <w:pStyle w:val="Heading2"/>
        <w:spacing w:before="0" w:line="240" w:lineRule="auto"/>
      </w:pPr>
      <w:r w:rsidRPr="00F63963">
        <w:t>Create a PyBuilder project for myapppy</w:t>
      </w:r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886 </w:t>
      </w:r>
      <w:proofErr w:type="spellStart"/>
      <w:r w:rsidRPr="00FF6A8C">
        <w:rPr>
          <w:rFonts w:ascii="Lucida Console" w:hAnsi="Lucida Console"/>
          <w:sz w:val="18"/>
          <w:szCs w:val="18"/>
        </w:rPr>
        <w:t>pyb</w:t>
      </w:r>
      <w:proofErr w:type="spellEnd"/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GitHub repository (see references.)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B20893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t>PyBuilder</w:t>
      </w:r>
      <w:r>
        <w:t xml:space="preserve"> now has dependencies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proofErr w:type="spellStart"/>
      <w:r w:rsidR="009E40E1" w:rsidRPr="009E40E1">
        <w:rPr>
          <w:b/>
          <w:i/>
        </w:rPr>
        <w:t>venv</w:t>
      </w:r>
      <w:proofErr w:type="spellEnd"/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2005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20058">
        <w:rPr>
          <w:rFonts w:ascii="Lucida Console" w:hAnsi="Lucida Console"/>
          <w:sz w:val="18"/>
          <w:szCs w:val="18"/>
        </w:rPr>
        <w:t xml:space="preserve">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</w:t>
      </w:r>
      <w:proofErr w:type="spellStart"/>
      <w:r w:rsidRPr="00F20058">
        <w:rPr>
          <w:rFonts w:ascii="Lucida Console" w:hAnsi="Lucida Console"/>
          <w:sz w:val="18"/>
          <w:szCs w:val="18"/>
        </w:rPr>
        <w:t>myapppy</w:t>
      </w:r>
      <w:proofErr w:type="spellEnd"/>
      <w:r w:rsidRPr="00F20058">
        <w:rPr>
          <w:rFonts w:ascii="Lucida Console" w:hAnsi="Lucida Console"/>
          <w:sz w:val="18"/>
          <w:szCs w:val="18"/>
        </w:rPr>
        <w:t>&gt;</w:t>
      </w:r>
      <w:proofErr w:type="spellStart"/>
      <w:r w:rsidRPr="00F20058">
        <w:rPr>
          <w:rFonts w:ascii="Lucida Console" w:hAnsi="Lucida Console"/>
          <w:sz w:val="18"/>
          <w:szCs w:val="18"/>
        </w:rPr>
        <w:t>pyb</w:t>
      </w:r>
      <w:proofErr w:type="spellEnd"/>
      <w:r w:rsidRPr="00F20058">
        <w:rPr>
          <w:rFonts w:ascii="Lucida Console" w:hAnsi="Lucida Console"/>
          <w:sz w:val="18"/>
          <w:szCs w:val="18"/>
        </w:rPr>
        <w:t>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</w:t>
      </w: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>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/main/scripts'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python.coverage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python.distutils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20058">
        <w:rPr>
          <w:rFonts w:ascii="Lucida Console" w:hAnsi="Lucida Console"/>
          <w:sz w:val="18"/>
          <w:szCs w:val="18"/>
        </w:rPr>
        <w:t>Created 'setup.py'.</w:t>
      </w:r>
      <w:proofErr w:type="gramEnd"/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proofErr w:type="spellStart"/>
      <w:r w:rsidRPr="00B31AA2">
        <w:rPr>
          <w:b/>
          <w:i/>
        </w:rPr>
        <w:t>src</w:t>
      </w:r>
      <w:proofErr w:type="spellEnd"/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from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pybuilder.core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import </w:t>
      </w:r>
      <w:proofErr w:type="spellStart"/>
      <w:r w:rsidRPr="00150F23">
        <w:rPr>
          <w:rFonts w:ascii="Lucida Console" w:hAnsi="Lucida Console"/>
          <w:sz w:val="18"/>
          <w:szCs w:val="18"/>
        </w:rPr>
        <w:t>use_plugin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python.core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python.unittest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lastRenderedPageBreak/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python.install_dependencies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python.coverage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python.distutils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name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default_task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50F23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set_properties</w:t>
      </w:r>
      <w:proofErr w:type="spellEnd"/>
      <w:r w:rsidRPr="00150F23">
        <w:rPr>
          <w:rFonts w:ascii="Lucida Console" w:hAnsi="Lucida Console"/>
          <w:sz w:val="18"/>
          <w:szCs w:val="18"/>
        </w:rPr>
        <w:t>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150F23">
        <w:rPr>
          <w:rFonts w:ascii="Lucida Console" w:hAnsi="Lucida Console"/>
          <w:sz w:val="18"/>
          <w:szCs w:val="18"/>
        </w:rPr>
        <w:t>pass</w:t>
      </w:r>
      <w:proofErr w:type="gramEnd"/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can do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CD6C67">
        <w:t xml:space="preserve">Maven “test”) </w:t>
      </w:r>
      <w:r w:rsidR="0031111B">
        <w:t>run on the</w:t>
      </w:r>
      <w:r w:rsidR="00CD6C67">
        <w:t xml:space="preserve"> no-source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2C6DA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2C6DA8">
        <w:rPr>
          <w:rFonts w:ascii="Lucida Console" w:hAnsi="Lucida Console"/>
          <w:sz w:val="18"/>
          <w:szCs w:val="18"/>
        </w:rPr>
        <w:t>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Package(s) not found: coverage, flake8,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, twine,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do_run_tests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_branch_partial_threshold_warn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do_coverage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 xml:space="preserve">Build took 21 seconds (21780 </w:t>
      </w:r>
      <w:proofErr w:type="spellStart"/>
      <w:r w:rsidRPr="002C6DA8">
        <w:rPr>
          <w:rFonts w:ascii="Lucida Console" w:hAnsi="Lucida Console"/>
          <w:sz w:val="18"/>
          <w:szCs w:val="18"/>
        </w:rPr>
        <w:t>ms</w:t>
      </w:r>
      <w:proofErr w:type="spellEnd"/>
      <w:r w:rsidRPr="002C6DA8">
        <w:rPr>
          <w:rFonts w:ascii="Lucida Console" w:hAnsi="Lucida Console"/>
          <w:sz w:val="18"/>
          <w:szCs w:val="18"/>
        </w:rPr>
        <w:t>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lastRenderedPageBreak/>
        <w:t xml:space="preserve">D:\\Dependencies\myapppy&gt;dir &amp; tree docs &amp; tree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  <w:r w:rsidRPr="00724F3B">
        <w:rPr>
          <w:rFonts w:ascii="Lucida Console" w:hAnsi="Lucida Console"/>
          <w:sz w:val="18"/>
          <w:szCs w:val="18"/>
        </w:rPr>
        <w:t xml:space="preserve">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05:09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04:42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04:53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05:24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04:48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venv</w:t>
      </w:r>
      <w:proofErr w:type="spellEnd"/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unittest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dist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install_dependencies</w:t>
      </w:r>
      <w:proofErr w:type="spellEnd"/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PyBuilder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IDE</w:t>
      </w: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myapppy project (the myapppy directory)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 xml:space="preserve">{select </w:t>
      </w:r>
      <w:proofErr w:type="spellStart"/>
      <w:r w:rsidRPr="00EB3A72">
        <w:rPr>
          <w:i/>
        </w:rPr>
        <w:t>venv</w:t>
      </w:r>
      <w:proofErr w:type="spellEnd"/>
      <w:r w:rsidRPr="00EB3A72">
        <w:rPr>
          <w:i/>
        </w:rPr>
        <w:t>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</w:p>
    <w:p w:rsidR="002951B7" w:rsidRDefault="002951B7" w:rsidP="002951B7">
      <w:pPr>
        <w:spacing w:after="0" w:line="240" w:lineRule="auto"/>
      </w:pPr>
      <w:r>
        <w:t>The required directories are show in</w:t>
      </w:r>
      <w:r w:rsidR="00FB5641">
        <w:t xml:space="preserve"> blue in the diagram below. The source directories</w:t>
      </w:r>
      <w:r>
        <w:t xml:space="preserve"> are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\main\python</w:t>
      </w:r>
      <w:r>
        <w:t xml:space="preserve">,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\main\scripts</w:t>
      </w:r>
      <w:r>
        <w:t xml:space="preserve">, </w:t>
      </w:r>
      <w:proofErr w:type="spellStart"/>
      <w:proofErr w:type="gramStart"/>
      <w:r w:rsidRPr="002951B7">
        <w:rPr>
          <w:b/>
          <w:i/>
        </w:rPr>
        <w:t>unittest</w:t>
      </w:r>
      <w:proofErr w:type="spellEnd"/>
      <w:proofErr w:type="gramEnd"/>
      <w:r w:rsidRPr="002951B7">
        <w:rPr>
          <w:b/>
          <w:i/>
        </w:rPr>
        <w:t>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2951B7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3643339" cy="516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5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>hon files, and prepare to add 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>ource and Test files for sample deployed components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</w:t>
      </w:r>
      <w:r w:rsidR="00911904">
        <w:t xml:space="preserve">Please see </w:t>
      </w:r>
      <w:r w:rsidR="00911904">
        <w:t>reference #1 in the resources section at the end of the document</w:t>
      </w:r>
      <w:r w:rsidR="00BD42B1">
        <w:t>)</w:t>
      </w:r>
      <w:r w:rsidR="00911904">
        <w:t>:</w:t>
      </w:r>
    </w:p>
    <w:p w:rsidR="000C2ACF" w:rsidRDefault="000C2ACF" w:rsidP="009F212E">
      <w:pPr>
        <w:spacing w:after="0" w:line="240" w:lineRule="auto"/>
      </w:pPr>
    </w:p>
    <w:p w:rsidR="000C2ACF" w:rsidRDefault="000C2ACF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B45D96">
        <w:t xml:space="preserve">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\main\python\</w:t>
      </w:r>
      <w:proofErr w:type="spellStart"/>
      <w:r w:rsidRPr="00B45D96">
        <w:rPr>
          <w:b/>
          <w:i/>
        </w:rPr>
        <w:t>myapppy</w:t>
      </w:r>
      <w:proofErr w:type="spellEnd"/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proofErr w:type="spellStart"/>
      <w:r>
        <w:rPr>
          <w:b/>
          <w:i/>
        </w:rPr>
        <w:t>scr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unittest</w:t>
      </w:r>
      <w:proofErr w:type="spellEnd"/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F57615">
        <w:t>w</w:t>
      </w:r>
      <w:bookmarkStart w:id="0" w:name="_GoBack"/>
      <w:bookmarkEnd w:id="0"/>
      <w:r w:rsidR="00F57615">
        <w:t xml:space="preserve">ith the </w:t>
      </w:r>
      <w:r w:rsidR="00F57615" w:rsidRPr="00F57615">
        <w:rPr>
          <w:i/>
        </w:rPr>
        <w:t>verify</w:t>
      </w:r>
      <w:r w:rsidR="00F57615">
        <w:t xml:space="preserve"> command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6A57BD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6A57BD">
        <w:rPr>
          <w:rFonts w:ascii="Lucida Console" w:hAnsi="Lucida Console"/>
          <w:sz w:val="18"/>
          <w:szCs w:val="18"/>
        </w:rPr>
        <w:t>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myapppy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do_run_tests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do_coverage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Test coverage below 70% for myapppy: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compile_sources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run_unit_tests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[86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package [16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verify [1776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 xml:space="preserve">Build took 2 seconds (2853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)</w:t>
      </w:r>
    </w:p>
    <w:p w:rsidR="006A57BD" w:rsidRDefault="006A57BD" w:rsidP="006A57BD">
      <w:pPr>
        <w:spacing w:after="0" w:line="240" w:lineRule="auto"/>
      </w:pP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FE79E5">
        <w:t xml:space="preserve">low code </w:t>
      </w:r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E79E5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E79E5">
        <w:rPr>
          <w:rFonts w:ascii="Lucida Console" w:hAnsi="Lucida Console"/>
          <w:sz w:val="18"/>
          <w:szCs w:val="18"/>
        </w:rPr>
        <w:t>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PyBuilder version </w:t>
      </w:r>
      <w:proofErr w:type="gramStart"/>
      <w:r w:rsidRPr="00FE79E5">
        <w:rPr>
          <w:rFonts w:ascii="Lucida Console" w:hAnsi="Lucida Console"/>
          <w:sz w:val="18"/>
          <w:szCs w:val="18"/>
        </w:rPr>
        <w:t>0.12.0.dev20190116131423[</w:t>
      </w:r>
      <w:proofErr w:type="gramEnd"/>
      <w:r w:rsidRPr="00FE79E5">
        <w:rPr>
          <w:rFonts w:ascii="Lucida Console" w:hAnsi="Lucida Console"/>
          <w:sz w:val="18"/>
          <w:szCs w:val="18"/>
        </w:rPr>
        <w:t>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myapppy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do_run_tests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do_coverage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Test coverage below 70% for myapppy: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compile_sources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run_unit_tests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[350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package [47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verify [2267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publish [5556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 xml:space="preserve">Build took 10 seconds (10509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r w:rsidR="005A08C7" w:rsidRPr="00F14F4B">
        <w:rPr>
          <w:b/>
          <w:i/>
        </w:rPr>
        <w:t>myapppy</w:t>
      </w:r>
      <w:r w:rsidR="005A08C7">
        <w:t xml:space="preserve"> </w:t>
      </w:r>
      <w:r>
        <w:t>distributable artifact was create</w:t>
      </w:r>
      <w:r w:rsidR="00F14F4B">
        <w:t>d</w:t>
      </w:r>
      <w:r>
        <w:t xml:space="preserve"> (</w:t>
      </w:r>
      <w:r w:rsidRPr="00FE79E5">
        <w:rPr>
          <w:rFonts w:ascii="Lucida Console" w:hAnsi="Lucida Console"/>
          <w:b/>
          <w:i/>
          <w:sz w:val="18"/>
          <w:szCs w:val="18"/>
        </w:rPr>
        <w:t>target\</w:t>
      </w:r>
      <w:proofErr w:type="spellStart"/>
      <w:r w:rsidRPr="00FE79E5">
        <w:rPr>
          <w:rFonts w:ascii="Lucida Console" w:hAnsi="Lucida Console"/>
          <w:b/>
          <w:i/>
          <w:sz w:val="18"/>
          <w:szCs w:val="18"/>
        </w:rPr>
        <w:t>dist</w:t>
      </w:r>
      <w:proofErr w:type="spellEnd"/>
      <w:r w:rsidRPr="00FE79E5">
        <w:rPr>
          <w:rFonts w:ascii="Lucida Console" w:hAnsi="Lucida Console"/>
          <w:b/>
          <w:i/>
          <w:sz w:val="18"/>
          <w:szCs w:val="18"/>
        </w:rPr>
        <w:t>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 xml:space="preserve">Deploy the newly created </w:t>
      </w:r>
      <w:r w:rsidR="00367F90">
        <w:t>library</w:t>
      </w:r>
      <w:r w:rsidRPr="00F14F4B">
        <w:t xml:space="preserve">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r w:rsidR="005A08C7" w:rsidRPr="00F14F4B">
        <w:rPr>
          <w:b/>
          <w:i/>
        </w:rPr>
        <w:t>myapppy</w:t>
      </w:r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r w:rsidR="005A08C7" w:rsidRPr="005A08C7">
        <w:rPr>
          <w:b/>
          <w:i/>
        </w:rPr>
        <w:t>fibber.py</w:t>
      </w:r>
      <w:r>
        <w:t>)</w:t>
      </w:r>
      <w:proofErr w:type="gramStart"/>
      <w:r>
        <w:t>,</w:t>
      </w:r>
      <w:proofErr w:type="gramEnd"/>
      <w:r>
        <w:t xml:space="preserve"> we are able to verify that the </w:t>
      </w:r>
      <w:r w:rsidRPr="00F14F4B">
        <w:rPr>
          <w:b/>
          <w:i/>
        </w:rPr>
        <w:t>myapppy</w:t>
      </w:r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D:\Temp&gt;mkdir </w:t>
      </w:r>
      <w:proofErr w:type="spellStart"/>
      <w:r w:rsidRPr="00F928F4"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D:\Temp&gt;cd </w:t>
      </w:r>
      <w:proofErr w:type="spellStart"/>
      <w:r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D:\Temp\myapptest&gt;python -m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r w:rsidRPr="00F928F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 xml:space="preserve">pip </w:t>
      </w:r>
      <w:proofErr w:type="gramStart"/>
      <w:r w:rsidRPr="00F928F4">
        <w:rPr>
          <w:rFonts w:ascii="Lucida Console" w:hAnsi="Lucida Console"/>
          <w:b/>
          <w:i/>
          <w:sz w:val="18"/>
          <w:szCs w:val="18"/>
        </w:rPr>
        <w:t>install</w:t>
      </w:r>
      <w:proofErr w:type="gramEnd"/>
      <w:r w:rsidRPr="00F928F4">
        <w:rPr>
          <w:rFonts w:ascii="Lucida Console" w:hAnsi="Lucida Console"/>
          <w:b/>
          <w:i/>
          <w:sz w:val="18"/>
          <w:szCs w:val="18"/>
        </w:rPr>
        <w:t xml:space="preserve">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Installing collected packages: myapppy</w:t>
      </w:r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928F4">
        <w:rPr>
          <w:rFonts w:ascii="Lucida Console" w:hAnsi="Lucida Console"/>
          <w:sz w:val="18"/>
          <w:szCs w:val="18"/>
        </w:rPr>
        <w:t>executing</w:t>
      </w:r>
      <w:proofErr w:type="gramEnd"/>
      <w:r w:rsidRPr="00F928F4">
        <w:rPr>
          <w:rFonts w:ascii="Lucida Console" w:hAnsi="Lucida Console"/>
          <w:sz w:val="18"/>
          <w:szCs w:val="18"/>
        </w:rPr>
        <w:t xml:space="preserve">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 xml:space="preserve">Deploy the newly created </w:t>
      </w:r>
      <w:r w:rsidR="003035CB">
        <w:t>library to</w:t>
      </w:r>
      <w:r w:rsidRPr="00712E52">
        <w:t xml:space="preserve">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t xml:space="preserve">We tested deploying the “wheel” file locally, and now we can test adding it to our “Notebooks” on the </w:t>
      </w:r>
      <w:r w:rsidRPr="00FF7106">
        <w:rPr>
          <w:i/>
        </w:rPr>
        <w:t>Databricks Community Edition</w:t>
      </w:r>
      <w:r>
        <w:t xml:space="preserve"> version of Apache Spark</w:t>
      </w:r>
      <w:r w:rsidR="00826276">
        <w:t>.</w:t>
      </w:r>
      <w:r w:rsidR="00B4063B">
        <w:t xml:space="preserve"> The Databricks </w:t>
      </w:r>
      <w:proofErr w:type="gramStart"/>
      <w:r w:rsidR="00B4063B">
        <w:t>reference below discuss</w:t>
      </w:r>
      <w:proofErr w:type="gramEnd"/>
      <w:r w:rsidR="00B4063B">
        <w:t xml:space="preserve"> establishing a free account. We follow a </w:t>
      </w:r>
      <w:r w:rsidR="003123E1">
        <w:t>three</w:t>
      </w:r>
      <w:r w:rsidR="00B4063B">
        <w:t xml:space="preserve"> step process to test our library:</w:t>
      </w:r>
    </w:p>
    <w:p w:rsidR="00B4063B" w:rsidRDefault="00B4063B" w:rsidP="009F212E">
      <w:pPr>
        <w:spacing w:after="0" w:line="240" w:lineRule="auto"/>
      </w:pPr>
    </w:p>
    <w:p w:rsidR="00B4063B" w:rsidRDefault="00B4063B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Upload our Python Wheel file “library” for </w:t>
      </w:r>
      <w:r w:rsidRPr="00B4063B">
        <w:rPr>
          <w:b/>
          <w:i/>
        </w:rPr>
        <w:t>myapppy</w:t>
      </w:r>
      <w:r>
        <w:t xml:space="preserve"> to the Databricks file system.</w:t>
      </w:r>
    </w:p>
    <w:p w:rsidR="00B4063B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Create a notebook to hold our test code, and upload the code into cells in the notebook.</w:t>
      </w:r>
    </w:p>
    <w:p w:rsidR="00660AFF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Run the tests and validate library execution</w:t>
      </w:r>
    </w:p>
    <w:p w:rsidR="00826276" w:rsidRDefault="00826276" w:rsidP="009F212E">
      <w:pPr>
        <w:spacing w:after="0" w:line="240" w:lineRule="auto"/>
      </w:pPr>
    </w:p>
    <w:p w:rsidR="00826276" w:rsidRDefault="00660AFF" w:rsidP="00660AFF">
      <w:pPr>
        <w:pStyle w:val="Heading3"/>
        <w:spacing w:before="0" w:line="240" w:lineRule="auto"/>
      </w:pPr>
      <w:r>
        <w:t>Step One: Upload Library</w:t>
      </w:r>
    </w:p>
    <w:p w:rsidR="00826276" w:rsidRDefault="00826276" w:rsidP="009F212E">
      <w:pPr>
        <w:spacing w:after="0" w:line="240" w:lineRule="auto"/>
      </w:pP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Launch the </w:t>
      </w:r>
      <w:r>
        <w:rPr>
          <w:i/>
        </w:rPr>
        <w:t>Databricks Community E</w:t>
      </w:r>
      <w:r w:rsidRPr="00826276">
        <w:rPr>
          <w:i/>
        </w:rPr>
        <w:t>dition</w:t>
      </w:r>
      <w:r>
        <w:t xml:space="preserve"> in your browser </w:t>
      </w:r>
      <w:proofErr w:type="spellStart"/>
      <w:proofErr w:type="gramStart"/>
      <w:r w:rsidR="00B4063B">
        <w:t>sho</w:t>
      </w:r>
      <w:proofErr w:type="spellEnd"/>
      <w:r>
        <w:t>(</w:t>
      </w:r>
      <w:proofErr w:type="gramEnd"/>
      <w:hyperlink r:id="rId12" w:history="1">
        <w:r w:rsidRPr="00D008FD">
          <w:rPr>
            <w:rStyle w:val="Hyperlink"/>
          </w:rPr>
          <w:t>https://community.cloud.databricks.com</w:t>
        </w:r>
      </w:hyperlink>
      <w:r>
        <w:t>.)</w:t>
      </w: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826276">
        <w:rPr>
          <w:b/>
          <w:i/>
        </w:rPr>
        <w:t>clusters</w:t>
      </w:r>
      <w:r>
        <w:t>, and then select</w:t>
      </w:r>
      <w:r w:rsidR="00C76BD3">
        <w:t>.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>
        <w:t>An existing cluster (</w:t>
      </w:r>
      <w:r w:rsidRPr="00826276">
        <w:rPr>
          <w:b/>
          <w:i/>
        </w:rPr>
        <w:t>interactive</w:t>
      </w:r>
      <w:r>
        <w:t xml:space="preserve"> or </w:t>
      </w:r>
      <w:r w:rsidRPr="00826276">
        <w:rPr>
          <w:b/>
          <w:i/>
        </w:rPr>
        <w:t>automated</w:t>
      </w:r>
      <w:r>
        <w:t>), or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 w:rsidRPr="00C76BD3">
        <w:rPr>
          <w:b/>
          <w:i/>
        </w:rPr>
        <w:t>Create Cluster</w:t>
      </w:r>
      <w:r>
        <w:t xml:space="preserve"> (a new cluster)</w:t>
      </w:r>
    </w:p>
    <w:p w:rsidR="00826276" w:rsidRDefault="00D57CD7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selected cluster shows up in the </w:t>
      </w:r>
      <w:r w:rsidR="00C76BD3" w:rsidRPr="00826276">
        <w:rPr>
          <w:b/>
          <w:i/>
        </w:rPr>
        <w:t>interactive</w:t>
      </w:r>
      <w:r w:rsidR="00C76BD3">
        <w:t xml:space="preserve"> or </w:t>
      </w:r>
      <w:r w:rsidR="00C76BD3" w:rsidRPr="00826276">
        <w:rPr>
          <w:b/>
          <w:i/>
        </w:rPr>
        <w:t>automated</w:t>
      </w:r>
      <w:r>
        <w:t xml:space="preserve"> list, so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High-light the desired cluster and select the </w:t>
      </w:r>
      <w:r w:rsidRPr="00C76BD3">
        <w:rPr>
          <w:b/>
          <w:i/>
        </w:rPr>
        <w:t>Libraries</w:t>
      </w:r>
      <w:r>
        <w:t xml:space="preserve"> link.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 the summary page, showing libraries, select the </w:t>
      </w:r>
      <w:r w:rsidRPr="00C76BD3">
        <w:rPr>
          <w:b/>
          <w:i/>
        </w:rPr>
        <w:t>install new</w:t>
      </w:r>
      <w:r>
        <w:t xml:space="preserve"> button on the upper left.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</w:t>
      </w:r>
      <w:r w:rsidRPr="00C76BD3">
        <w:rPr>
          <w:b/>
          <w:i/>
        </w:rPr>
        <w:t>install library</w:t>
      </w:r>
      <w:r>
        <w:t xml:space="preserve"> dialog box, select </w:t>
      </w:r>
      <w:r w:rsidRPr="002E47E7">
        <w:rPr>
          <w:b/>
          <w:i/>
        </w:rPr>
        <w:t>upload</w:t>
      </w:r>
      <w:r>
        <w:t xml:space="preserve"> for </w:t>
      </w:r>
      <w:r w:rsidRPr="002E47E7">
        <w:rPr>
          <w:i/>
        </w:rPr>
        <w:t>library source</w:t>
      </w:r>
      <w:r>
        <w:t xml:space="preserve"> and </w:t>
      </w:r>
      <w:r w:rsidR="002E47E7" w:rsidRPr="002E47E7">
        <w:rPr>
          <w:b/>
          <w:i/>
        </w:rPr>
        <w:t xml:space="preserve">Python </w:t>
      </w:r>
      <w:proofErr w:type="spellStart"/>
      <w:r w:rsidR="002E47E7" w:rsidRPr="002E47E7">
        <w:rPr>
          <w:b/>
          <w:i/>
        </w:rPr>
        <w:t>W</w:t>
      </w:r>
      <w:r w:rsidRPr="002E47E7">
        <w:rPr>
          <w:b/>
          <w:i/>
        </w:rPr>
        <w:t>hl</w:t>
      </w:r>
      <w:proofErr w:type="spellEnd"/>
      <w:r>
        <w:t xml:space="preserve"> for </w:t>
      </w:r>
      <w:r w:rsidRPr="002E47E7">
        <w:rPr>
          <w:i/>
        </w:rPr>
        <w:t>library type</w:t>
      </w:r>
      <w:r>
        <w:t>, and</w:t>
      </w:r>
    </w:p>
    <w:p w:rsidR="00C76BD3" w:rsidRDefault="002E47E7" w:rsidP="00F6473A">
      <w:pPr>
        <w:pStyle w:val="ListParagraph"/>
        <w:numPr>
          <w:ilvl w:val="1"/>
          <w:numId w:val="8"/>
        </w:numPr>
        <w:spacing w:after="0" w:line="240" w:lineRule="auto"/>
      </w:pPr>
      <w:r>
        <w:t>Drag the wheel file from your project</w:t>
      </w:r>
      <w:r w:rsidR="00F6473A">
        <w:t xml:space="preserve"> (e.g., </w:t>
      </w:r>
      <w:r w:rsidR="00F6473A" w:rsidRPr="00F928F4">
        <w:rPr>
          <w:rFonts w:ascii="Lucida Console" w:hAnsi="Lucida Console"/>
          <w:b/>
          <w:i/>
          <w:sz w:val="18"/>
          <w:szCs w:val="18"/>
        </w:rPr>
        <w:t>Dependencies\myapppy\target\dist\myapppy-1.0.dev0\dist\myapppy-1.0.dev0-py3-none-any.whl</w:t>
      </w:r>
      <w:r w:rsidR="00F6473A">
        <w:t>)</w:t>
      </w:r>
      <w:r>
        <w:t xml:space="preserve"> into the rectangle labeled </w:t>
      </w:r>
      <w:r w:rsidRPr="002E47E7">
        <w:rPr>
          <w:i/>
        </w:rPr>
        <w:t xml:space="preserve">Drop </w:t>
      </w:r>
      <w:proofErr w:type="spellStart"/>
      <w:r w:rsidRPr="002E47E7">
        <w:rPr>
          <w:i/>
        </w:rPr>
        <w:t>Whl</w:t>
      </w:r>
      <w:proofErr w:type="spellEnd"/>
      <w:r w:rsidRPr="002E47E7">
        <w:rPr>
          <w:i/>
        </w:rPr>
        <w:t xml:space="preserve"> Here</w:t>
      </w:r>
      <w:r w:rsidR="00F6473A">
        <w:t>, and then</w:t>
      </w:r>
    </w:p>
    <w:p w:rsidR="00F6473A" w:rsidRDefault="00F6473A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Click on </w:t>
      </w:r>
      <w:r w:rsidRPr="00F6473A">
        <w:rPr>
          <w:b/>
          <w:i/>
        </w:rPr>
        <w:t>install</w:t>
      </w:r>
      <w:r>
        <w:t>.</w:t>
      </w:r>
    </w:p>
    <w:p w:rsidR="00F6473A" w:rsidRDefault="00F6473A" w:rsidP="00826276">
      <w:pPr>
        <w:pStyle w:val="ListParagraph"/>
        <w:numPr>
          <w:ilvl w:val="0"/>
          <w:numId w:val="8"/>
        </w:numPr>
        <w:spacing w:after="0" w:line="240" w:lineRule="auto"/>
      </w:pPr>
      <w:r>
        <w:t>The installing dialog will appear, along with a DBFS storage location for the wheel file.</w:t>
      </w:r>
    </w:p>
    <w:p w:rsidR="00F6473A" w:rsidRDefault="00F6473A" w:rsidP="00F6473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Click on the library description path and copy-and-save the path for later use (e.g., </w:t>
      </w:r>
      <w:r w:rsidRPr="00F6473A">
        <w:rPr>
          <w:b/>
          <w:i/>
        </w:rPr>
        <w:t>dbfs:/FileStore/jars/14d9ab94_ffab_40fa_b6bc_8b55f0f99045/myapppy-1.0.dev0-py3-none-any.whl</w:t>
      </w:r>
      <w:r>
        <w:t xml:space="preserve">.) </w:t>
      </w:r>
    </w:p>
    <w:p w:rsidR="00826276" w:rsidRDefault="00826276" w:rsidP="009F212E">
      <w:pPr>
        <w:spacing w:after="0" w:line="240" w:lineRule="auto"/>
      </w:pPr>
    </w:p>
    <w:p w:rsidR="00826276" w:rsidRDefault="00F6473A" w:rsidP="009F212E">
      <w:pPr>
        <w:spacing w:after="0" w:line="240" w:lineRule="auto"/>
      </w:pPr>
      <w:r>
        <w:t>At this point, we have a running cluster with access to a stored library. The Home tab shows our libra</w:t>
      </w:r>
      <w:r w:rsidR="00EF14B2">
        <w:t>r</w:t>
      </w:r>
      <w:r>
        <w:t>y.</w:t>
      </w:r>
      <w:r w:rsidR="00E72A0E">
        <w:t xml:space="preserve"> We can list it using </w:t>
      </w:r>
      <w:proofErr w:type="spellStart"/>
      <w:r w:rsidR="00E72A0E" w:rsidRPr="00E72A0E">
        <w:rPr>
          <w:i/>
        </w:rPr>
        <w:t>DbfsUtils</w:t>
      </w:r>
      <w:proofErr w:type="spellEnd"/>
      <w:r w:rsidR="00E72A0E">
        <w:t>:</w:t>
      </w:r>
    </w:p>
    <w:p w:rsidR="00E72A0E" w:rsidRDefault="00E72A0E" w:rsidP="009F212E">
      <w:pPr>
        <w:spacing w:after="0" w:line="240" w:lineRule="auto"/>
      </w:pPr>
    </w:p>
    <w:p w:rsidR="00E72A0E" w:rsidRDefault="00F444A2" w:rsidP="009F212E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ploadedLibraryDB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Default="00F444A2" w:rsidP="00F444A2"/>
    <w:p w:rsidR="00F444A2" w:rsidRDefault="00F444A2" w:rsidP="00F444A2">
      <w:pPr>
        <w:spacing w:after="0" w:line="240" w:lineRule="auto"/>
      </w:pPr>
      <w:r>
        <w:lastRenderedPageBreak/>
        <w:t>Now we upload the library into the notebook so the Python code in the notebook can access the library:</w:t>
      </w:r>
    </w:p>
    <w:p w:rsidR="00F444A2" w:rsidRDefault="00F444A2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UploadedLibraryIntoNoteboo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Pr="00F444A2" w:rsidRDefault="00F444A2" w:rsidP="00F444A2">
      <w:pPr>
        <w:spacing w:after="0" w:line="240" w:lineRule="auto"/>
      </w:pPr>
    </w:p>
    <w:p w:rsidR="00E72A0E" w:rsidRPr="003123E1" w:rsidRDefault="003123E1" w:rsidP="003123E1">
      <w:pPr>
        <w:pStyle w:val="Heading3"/>
      </w:pPr>
      <w:r w:rsidRPr="003123E1">
        <w:t xml:space="preserve">Steps Two and Three: </w:t>
      </w:r>
      <w:r w:rsidR="00E72A0E" w:rsidRPr="003123E1">
        <w:t>Upload Tests into Notebook Cell</w:t>
      </w:r>
      <w:r w:rsidRPr="003123E1">
        <w:t xml:space="preserve"> and Validate</w:t>
      </w:r>
    </w:p>
    <w:p w:rsidR="00E72A0E" w:rsidRDefault="00E72A0E" w:rsidP="009F212E">
      <w:pPr>
        <w:spacing w:after="0" w:line="240" w:lineRule="auto"/>
      </w:pPr>
    </w:p>
    <w:p w:rsidR="003123E1" w:rsidRDefault="003123E1" w:rsidP="009F212E">
      <w:pPr>
        <w:spacing w:after="0" w:line="240" w:lineRule="auto"/>
      </w:pPr>
      <w:r>
        <w:t xml:space="preserve">We have installed the library into the notebook and are now able to access it in Python using the </w:t>
      </w:r>
      <w:r w:rsidRPr="003123E1">
        <w:rPr>
          <w:i/>
        </w:rPr>
        <w:t>import</w:t>
      </w:r>
      <w:r>
        <w:t xml:space="preserve"> mechanism. Here is the sample run:</w:t>
      </w:r>
    </w:p>
    <w:p w:rsidR="00E72A0E" w:rsidRDefault="003123E1" w:rsidP="009F21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639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DBRLibrar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0E" w:rsidRDefault="00E72A0E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A046A9" w:rsidRDefault="00A046A9" w:rsidP="009F212E">
      <w:pPr>
        <w:spacing w:after="0" w:line="240" w:lineRule="auto"/>
      </w:pPr>
    </w:p>
    <w:p w:rsidR="00B60A62" w:rsidRDefault="00B60A6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026107" w:rsidRDefault="00026107" w:rsidP="00EB740F">
      <w:pPr>
        <w:pStyle w:val="ListParagraph"/>
        <w:numPr>
          <w:ilvl w:val="0"/>
          <w:numId w:val="1"/>
        </w:numPr>
      </w:pPr>
      <w:r>
        <w:t xml:space="preserve">The DemoDev GitHub repository with required supporting files: </w:t>
      </w:r>
      <w:hyperlink r:id="rId16" w:history="1">
        <w:r w:rsidR="00EB740F" w:rsidRPr="00331675">
          <w:rPr>
            <w:rStyle w:val="Hyperlink"/>
          </w:rPr>
          <w:t>https://github.com/DonaldET/DemoDev/tree/master/dev-topics-devops/dev-topics-dependencies/Dependencies</w:t>
        </w:r>
      </w:hyperlink>
      <w:r w:rsidR="00EB740F">
        <w:t xml:space="preserve">. 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7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18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proofErr w:type="spellStart"/>
      <w:r>
        <w:t>Venv</w:t>
      </w:r>
      <w:proofErr w:type="spellEnd"/>
      <w:r>
        <w:t xml:space="preserve"> background: </w:t>
      </w:r>
      <w:hyperlink r:id="rId19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20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21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2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23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4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25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6" w:anchor="section=windows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27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28" w:history="1">
        <w:r w:rsidRPr="000E2FD7">
          <w:rPr>
            <w:rStyle w:val="Hyperlink"/>
          </w:rPr>
          <w:t>https://www.jetbrains.com/help/pycharm/quick-start-guide.html</w:t>
        </w:r>
      </w:hyperlink>
      <w:r w:rsidR="00053304">
        <w:t>.</w:t>
      </w:r>
    </w:p>
    <w:p w:rsidR="00053304" w:rsidRDefault="00053304" w:rsidP="000F3839">
      <w:pPr>
        <w:pStyle w:val="Heading2"/>
        <w:spacing w:before="0" w:line="240" w:lineRule="auto"/>
      </w:pPr>
      <w:r>
        <w:t>Databricks References</w:t>
      </w:r>
    </w:p>
    <w:p w:rsidR="000F3839" w:rsidRPr="000F3839" w:rsidRDefault="000F3839" w:rsidP="000F3839">
      <w:pPr>
        <w:spacing w:after="0" w:line="240" w:lineRule="auto"/>
      </w:pPr>
    </w:p>
    <w:p w:rsidR="000F3839" w:rsidRDefault="00A4064E" w:rsidP="000F3839">
      <w:pPr>
        <w:pStyle w:val="ListParagraph"/>
        <w:numPr>
          <w:ilvl w:val="0"/>
          <w:numId w:val="9"/>
        </w:numPr>
      </w:pPr>
      <w:r>
        <w:t xml:space="preserve">Getting started: </w:t>
      </w:r>
      <w:hyperlink r:id="rId29" w:history="1">
        <w:r w:rsidRPr="000C635E">
          <w:rPr>
            <w:rStyle w:val="Hyperlink"/>
          </w:rPr>
          <w:t>https://www.c-sharpcorner.com/article/working-with-free-community-edition-databricks-spark-cluster/</w:t>
        </w:r>
      </w:hyperlink>
      <w:r>
        <w:t>.</w:t>
      </w:r>
    </w:p>
    <w:p w:rsidR="00053304" w:rsidRDefault="00053304" w:rsidP="00053304">
      <w:pPr>
        <w:pStyle w:val="ListParagraph"/>
        <w:numPr>
          <w:ilvl w:val="0"/>
          <w:numId w:val="9"/>
        </w:numPr>
      </w:pPr>
      <w:r>
        <w:t xml:space="preserve">Library description: </w:t>
      </w:r>
      <w:hyperlink r:id="rId30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F3839" w:rsidRDefault="00053304" w:rsidP="00053304">
      <w:pPr>
        <w:pStyle w:val="ListParagraph"/>
        <w:numPr>
          <w:ilvl w:val="0"/>
          <w:numId w:val="9"/>
        </w:numPr>
      </w:pPr>
      <w:r>
        <w:t>AWS Libraries</w:t>
      </w:r>
      <w:r w:rsidR="00BC1C33">
        <w:t xml:space="preserve"> Documentation</w:t>
      </w:r>
      <w:r>
        <w:t xml:space="preserve">: </w:t>
      </w:r>
      <w:hyperlink r:id="rId31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53304" w:rsidRDefault="000F3839" w:rsidP="000F3839">
      <w:pPr>
        <w:pStyle w:val="ListParagraph"/>
        <w:numPr>
          <w:ilvl w:val="0"/>
          <w:numId w:val="9"/>
        </w:numPr>
      </w:pPr>
      <w:proofErr w:type="spellStart"/>
      <w:r>
        <w:t>DBUtils</w:t>
      </w:r>
      <w:proofErr w:type="spellEnd"/>
      <w:r>
        <w:t xml:space="preserve"> library: </w:t>
      </w:r>
      <w:hyperlink r:id="rId32" w:anchor="dbutils-library" w:history="1">
        <w:r w:rsidRPr="000C635E">
          <w:rPr>
            <w:rStyle w:val="Hyperlink"/>
          </w:rPr>
          <w:t>https://docs.databricks.com/dev-tools/databricks-utils.html#dbutils-library</w:t>
        </w:r>
      </w:hyperlink>
      <w:r>
        <w:t xml:space="preserve">. </w:t>
      </w:r>
      <w:r w:rsidR="00053304">
        <w:t xml:space="preserve">  </w:t>
      </w:r>
    </w:p>
    <w:sectPr w:rsidR="000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132" w:rsidRDefault="00CE1132" w:rsidP="00F63963">
      <w:pPr>
        <w:spacing w:after="0" w:line="240" w:lineRule="auto"/>
      </w:pPr>
      <w:r>
        <w:separator/>
      </w:r>
    </w:p>
  </w:endnote>
  <w:endnote w:type="continuationSeparator" w:id="0">
    <w:p w:rsidR="00CE1132" w:rsidRDefault="00CE1132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132" w:rsidRDefault="00CE1132" w:rsidP="00F63963">
      <w:pPr>
        <w:spacing w:after="0" w:line="240" w:lineRule="auto"/>
      </w:pPr>
      <w:r>
        <w:separator/>
      </w:r>
    </w:p>
  </w:footnote>
  <w:footnote w:type="continuationSeparator" w:id="0">
    <w:p w:rsidR="00CE1132" w:rsidRDefault="00CE1132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655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78F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22D3"/>
    <w:multiLevelType w:val="hybridMultilevel"/>
    <w:tmpl w:val="72D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3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26107"/>
    <w:rsid w:val="00032F32"/>
    <w:rsid w:val="00053304"/>
    <w:rsid w:val="000C2ACF"/>
    <w:rsid w:val="000F3839"/>
    <w:rsid w:val="00150F23"/>
    <w:rsid w:val="00151BC3"/>
    <w:rsid w:val="00171E82"/>
    <w:rsid w:val="00172298"/>
    <w:rsid w:val="00197861"/>
    <w:rsid w:val="001B1997"/>
    <w:rsid w:val="001B498D"/>
    <w:rsid w:val="001C614D"/>
    <w:rsid w:val="002951B7"/>
    <w:rsid w:val="002C6DA8"/>
    <w:rsid w:val="002E47E7"/>
    <w:rsid w:val="003035CB"/>
    <w:rsid w:val="00304D7A"/>
    <w:rsid w:val="0031111B"/>
    <w:rsid w:val="003123E1"/>
    <w:rsid w:val="00367F90"/>
    <w:rsid w:val="003A04A8"/>
    <w:rsid w:val="003E4677"/>
    <w:rsid w:val="0040617B"/>
    <w:rsid w:val="004322D3"/>
    <w:rsid w:val="0046322D"/>
    <w:rsid w:val="0048754A"/>
    <w:rsid w:val="004D0DDC"/>
    <w:rsid w:val="00506880"/>
    <w:rsid w:val="00510B88"/>
    <w:rsid w:val="00524178"/>
    <w:rsid w:val="00571D79"/>
    <w:rsid w:val="005772D5"/>
    <w:rsid w:val="005921EE"/>
    <w:rsid w:val="005A08C7"/>
    <w:rsid w:val="00640595"/>
    <w:rsid w:val="00660AFF"/>
    <w:rsid w:val="006A57BD"/>
    <w:rsid w:val="006B5594"/>
    <w:rsid w:val="006D094F"/>
    <w:rsid w:val="00712E52"/>
    <w:rsid w:val="00724F3B"/>
    <w:rsid w:val="00754806"/>
    <w:rsid w:val="00791EEB"/>
    <w:rsid w:val="007B0C69"/>
    <w:rsid w:val="007F3F92"/>
    <w:rsid w:val="00826276"/>
    <w:rsid w:val="00830C55"/>
    <w:rsid w:val="008348DA"/>
    <w:rsid w:val="0084766C"/>
    <w:rsid w:val="00895556"/>
    <w:rsid w:val="008A5F47"/>
    <w:rsid w:val="008F0B32"/>
    <w:rsid w:val="00911904"/>
    <w:rsid w:val="00917EB0"/>
    <w:rsid w:val="00922A70"/>
    <w:rsid w:val="009378D5"/>
    <w:rsid w:val="009868A0"/>
    <w:rsid w:val="009B7E8B"/>
    <w:rsid w:val="009D1627"/>
    <w:rsid w:val="009E40E1"/>
    <w:rsid w:val="009F212E"/>
    <w:rsid w:val="00A00630"/>
    <w:rsid w:val="00A046A9"/>
    <w:rsid w:val="00A1545B"/>
    <w:rsid w:val="00A4064E"/>
    <w:rsid w:val="00A45AAE"/>
    <w:rsid w:val="00A700AA"/>
    <w:rsid w:val="00A867E6"/>
    <w:rsid w:val="00AF05ED"/>
    <w:rsid w:val="00B20893"/>
    <w:rsid w:val="00B23109"/>
    <w:rsid w:val="00B2453E"/>
    <w:rsid w:val="00B31AA2"/>
    <w:rsid w:val="00B31CF9"/>
    <w:rsid w:val="00B4063B"/>
    <w:rsid w:val="00B45D96"/>
    <w:rsid w:val="00B60A62"/>
    <w:rsid w:val="00B80624"/>
    <w:rsid w:val="00B95F1F"/>
    <w:rsid w:val="00B977F8"/>
    <w:rsid w:val="00B97C51"/>
    <w:rsid w:val="00BB41F5"/>
    <w:rsid w:val="00BC1C33"/>
    <w:rsid w:val="00BD42B1"/>
    <w:rsid w:val="00C75EAB"/>
    <w:rsid w:val="00C76BD3"/>
    <w:rsid w:val="00CB03D1"/>
    <w:rsid w:val="00CB09BB"/>
    <w:rsid w:val="00CD6C67"/>
    <w:rsid w:val="00CE1132"/>
    <w:rsid w:val="00CF6402"/>
    <w:rsid w:val="00D32C7E"/>
    <w:rsid w:val="00D570EF"/>
    <w:rsid w:val="00D57CD7"/>
    <w:rsid w:val="00D625AE"/>
    <w:rsid w:val="00D833E3"/>
    <w:rsid w:val="00D94C9F"/>
    <w:rsid w:val="00DB09BF"/>
    <w:rsid w:val="00DD28CA"/>
    <w:rsid w:val="00E41F8E"/>
    <w:rsid w:val="00E72A0E"/>
    <w:rsid w:val="00EB0AF4"/>
    <w:rsid w:val="00EB3A72"/>
    <w:rsid w:val="00EB740F"/>
    <w:rsid w:val="00EC3D67"/>
    <w:rsid w:val="00EF14B2"/>
    <w:rsid w:val="00F14097"/>
    <w:rsid w:val="00F14F4B"/>
    <w:rsid w:val="00F20058"/>
    <w:rsid w:val="00F444A2"/>
    <w:rsid w:val="00F5700E"/>
    <w:rsid w:val="00F57615"/>
    <w:rsid w:val="00F63963"/>
    <w:rsid w:val="00F6473A"/>
    <w:rsid w:val="00F819D7"/>
    <w:rsid w:val="00F928F4"/>
    <w:rsid w:val="00F97D22"/>
    <w:rsid w:val="00FB5641"/>
    <w:rsid w:val="00FE79E5"/>
    <w:rsid w:val="00FF6A8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virtualenv.pypa.io/en/latest/" TargetMode="External"/><Relationship Id="rId26" Type="http://schemas.openxmlformats.org/officeDocument/2006/relationships/hyperlink" Target="https://www.jetbrains.com/pycharm/downloa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pybuilder/pybuilder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mmunity.cloud.databricks.com" TargetMode="External"/><Relationship Id="rId17" Type="http://schemas.openxmlformats.org/officeDocument/2006/relationships/hyperlink" Target="https://pypi.python.org/pypi/virtualenv" TargetMode="External"/><Relationship Id="rId25" Type="http://schemas.openxmlformats.org/officeDocument/2006/relationships/hyperlink" Target="https://buildmedia.readthedocs.org/media/pdf/pybuilder/stable/pybuilder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onaldET/DemoDev/tree/master/dev-topics-devops/dev-topics-dependencies/Dependencies" TargetMode="External"/><Relationship Id="rId20" Type="http://schemas.openxmlformats.org/officeDocument/2006/relationships/hyperlink" Target="http://pybuilder.github.io/" TargetMode="External"/><Relationship Id="rId29" Type="http://schemas.openxmlformats.org/officeDocument/2006/relationships/hyperlink" Target="https://www.c-sharpcorner.com/article/working-with-free-community-edition-databricks-spark-cluster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pybuilder.github.io/documentation/tutorial.html" TargetMode="External"/><Relationship Id="rId32" Type="http://schemas.openxmlformats.org/officeDocument/2006/relationships/hyperlink" Target="https://docs.databricks.com/dev-tools/databricks-util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ybuilder.readthedocs.io/en/latest/walkthrough-new.html" TargetMode="External"/><Relationship Id="rId28" Type="http://schemas.openxmlformats.org/officeDocument/2006/relationships/hyperlink" Target="https://www.jetbrains.com/help/pycharm/quick-start-guid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ealpython.com/python-virtual-environments-a-primer/" TargetMode="External"/><Relationship Id="rId31" Type="http://schemas.openxmlformats.org/officeDocument/2006/relationships/hyperlink" Target="https://databricks.com/blog/2019/01/08/introducing-databricks-library-utilities-for-notebook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ithub.com/pybuilder/pybuilder/blob/master/build.py" TargetMode="External"/><Relationship Id="rId27" Type="http://schemas.openxmlformats.org/officeDocument/2006/relationships/hyperlink" Target="https://en.wikipedia.org/wiki/PyCharm" TargetMode="External"/><Relationship Id="rId30" Type="http://schemas.openxmlformats.org/officeDocument/2006/relationships/hyperlink" Target="https://databricks.com/blog/2019/01/08/introducing-databricks-library-utilities-for-noteboo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12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97</cp:revision>
  <dcterms:created xsi:type="dcterms:W3CDTF">2019-10-16T16:56:00Z</dcterms:created>
  <dcterms:modified xsi:type="dcterms:W3CDTF">2019-10-24T20:21:00Z</dcterms:modified>
</cp:coreProperties>
</file>