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GUILD MASTER BESTIARY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Complete Enemy Reference with BST Distributions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252 Enemies | ATK + DEF + SPD + WILL = 1.0</w:t>
      </w:r>
    </w:p>
    <w:p>
      <w:pPr>
        <w:shd w:fill="FFF3CD" w:val="clear"/>
        <w:spacing w:before="200"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 NOTE: Tier is no longer an enemy property. Enemies are stat templates — the zone/quest determines what tier they spawn at. A Sewer Rat in Novice Sewers is fodder; the same rat in Expert Undercity is elite.</w:t>
      </w:r>
    </w:p>
    <w:p>
      <w:r>
        <w:br w:type="pag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Stat Distribution Guide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Archetypes:</w:t>
      </w:r>
    </w:p>
    <w:p>
      <w:r>
        <w:rPr>
          <w:rFonts w:ascii="Arial" w:cs="Arial" w:eastAsia="Arial" w:hAnsi="Arial"/>
          <w:sz w:val="20"/>
          <w:szCs w:val="20"/>
        </w:rPr>
        <w:t xml:space="preserve">• Bruiser: ATK + DEF — Tanky damage dealer</w:t>
      </w:r>
    </w:p>
    <w:p>
      <w:r>
        <w:rPr>
          <w:rFonts w:ascii="Arial" w:cs="Arial" w:eastAsia="Arial" w:hAnsi="Arial"/>
          <w:sz w:val="20"/>
          <w:szCs w:val="20"/>
        </w:rPr>
        <w:t xml:space="preserve">• Assassin: ATK + SPD — Fast, kills before being killed</w:t>
      </w:r>
    </w:p>
    <w:p>
      <w:r>
        <w:rPr>
          <w:rFonts w:ascii="Arial" w:cs="Arial" w:eastAsia="Arial" w:hAnsi="Arial"/>
          <w:sz w:val="20"/>
          <w:szCs w:val="20"/>
        </w:rPr>
        <w:t xml:space="preserve">• Glass Cannon: Pure ATK — Max damage, paper thin</w:t>
      </w:r>
    </w:p>
    <w:p>
      <w:r>
        <w:rPr>
          <w:rFonts w:ascii="Arial" w:cs="Arial" w:eastAsia="Arial" w:hAnsi="Arial"/>
          <w:sz w:val="20"/>
          <w:szCs w:val="20"/>
        </w:rPr>
        <w:t xml:space="preserve">• Mage: WILL-heavy — Magic nukes, fragile</w:t>
      </w:r>
    </w:p>
    <w:p>
      <w:r>
        <w:rPr>
          <w:rFonts w:ascii="Arial" w:cs="Arial" w:eastAsia="Arial" w:hAnsi="Arial"/>
          <w:sz w:val="20"/>
          <w:szCs w:val="20"/>
        </w:rPr>
        <w:t xml:space="preserve">• Summoner: Deep WILL — Army builder</w:t>
      </w:r>
    </w:p>
    <w:p>
      <w:r>
        <w:rPr>
          <w:rFonts w:ascii="Arial" w:cs="Arial" w:eastAsia="Arial" w:hAnsi="Arial"/>
          <w:sz w:val="20"/>
          <w:szCs w:val="20"/>
        </w:rPr>
        <w:t xml:space="preserve">• Paladin: DEF + WILL — Survives everything, hybrid damage</w:t>
      </w:r>
    </w:p>
    <w:p>
      <w:r>
        <w:rPr>
          <w:rFonts w:ascii="Arial" w:cs="Arial" w:eastAsia="Arial" w:hAnsi="Arial"/>
          <w:sz w:val="20"/>
          <w:szCs w:val="20"/>
        </w:rPr>
        <w:t xml:space="preserve">• Tank: Pure DEF — Unkillable, low damage</w:t>
      </w:r>
    </w:p>
    <w:p>
      <w:pPr>
        <w:spacing w:after="20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Tier BST Multipliers (Applied by Zone/Quest)</w:t>
      </w:r>
    </w:p>
    <w:p>
      <w:r>
        <w:rPr>
          <w:rFonts w:ascii="Arial" w:cs="Arial" w:eastAsia="Arial" w:hAnsi="Arial"/>
          <w:sz w:val="20"/>
          <w:szCs w:val="20"/>
        </w:rPr>
        <w:t xml:space="preserve">• fodder_trash: 0.60x</w:t>
      </w:r>
    </w:p>
    <w:p>
      <w:r>
        <w:rPr>
          <w:rFonts w:ascii="Arial" w:cs="Arial" w:eastAsia="Arial" w:hAnsi="Arial"/>
          <w:sz w:val="20"/>
          <w:szCs w:val="20"/>
        </w:rPr>
        <w:t xml:space="preserve">• fodder: 0.70x</w:t>
      </w:r>
    </w:p>
    <w:p>
      <w:r>
        <w:rPr>
          <w:rFonts w:ascii="Arial" w:cs="Arial" w:eastAsia="Arial" w:hAnsi="Arial"/>
          <w:sz w:val="20"/>
          <w:szCs w:val="20"/>
        </w:rPr>
        <w:t xml:space="preserve">• fodder_exalted: 0.80x</w:t>
      </w:r>
    </w:p>
    <w:p>
      <w:r>
        <w:rPr>
          <w:rFonts w:ascii="Arial" w:cs="Arial" w:eastAsia="Arial" w:hAnsi="Arial"/>
          <w:sz w:val="20"/>
          <w:szCs w:val="20"/>
        </w:rPr>
        <w:t xml:space="preserve">• standard_weak: 0.85x</w:t>
      </w:r>
    </w:p>
    <w:p>
      <w:r>
        <w:rPr>
          <w:rFonts w:ascii="Arial" w:cs="Arial" w:eastAsia="Arial" w:hAnsi="Arial"/>
          <w:sz w:val="20"/>
          <w:szCs w:val="20"/>
        </w:rPr>
        <w:t xml:space="preserve">• standard: 0.90x</w:t>
      </w:r>
    </w:p>
    <w:p>
      <w:r>
        <w:rPr>
          <w:rFonts w:ascii="Arial" w:cs="Arial" w:eastAsia="Arial" w:hAnsi="Arial"/>
          <w:sz w:val="20"/>
          <w:szCs w:val="20"/>
        </w:rPr>
        <w:t xml:space="preserve">• standard_exalted: 1.0x</w:t>
      </w:r>
    </w:p>
    <w:p>
      <w:r>
        <w:rPr>
          <w:rFonts w:ascii="Arial" w:cs="Arial" w:eastAsia="Arial" w:hAnsi="Arial"/>
          <w:sz w:val="20"/>
          <w:szCs w:val="20"/>
        </w:rPr>
        <w:t xml:space="preserve">• elite: 1.2x</w:t>
      </w:r>
    </w:p>
    <w:p>
      <w:r>
        <w:rPr>
          <w:rFonts w:ascii="Arial" w:cs="Arial" w:eastAsia="Arial" w:hAnsi="Arial"/>
          <w:sz w:val="20"/>
          <w:szCs w:val="20"/>
        </w:rPr>
        <w:t xml:space="preserve">• elite_exalted: 1.5x</w:t>
      </w:r>
    </w:p>
    <w:p>
      <w:r>
        <w:rPr>
          <w:rFonts w:ascii="Arial" w:cs="Arial" w:eastAsia="Arial" w:hAnsi="Arial"/>
          <w:sz w:val="20"/>
          <w:szCs w:val="20"/>
        </w:rPr>
        <w:t xml:space="preserve">• boss: 2.0x</w:t>
      </w:r>
    </w:p>
    <w:p>
      <w:r>
        <w:rPr>
          <w:rFonts w:ascii="Arial" w:cs="Arial" w:eastAsia="Arial" w:hAnsi="Arial"/>
          <w:sz w:val="20"/>
          <w:szCs w:val="20"/>
        </w:rPr>
        <w:t xml:space="preserve">• boss_legendary: 3.0x</w:t>
      </w:r>
    </w:p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VERMIN (28)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Rats, bats, insects, spiders — fodder-heavy swarm creatures.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Sewer Rat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Plague Rat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Giant Rat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Summoner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Cave Bat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Vampire Bat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 Bat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Swarm Bat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Blood Wing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Cockroach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Giant Beetle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Scarab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 Beetle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Beetle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Corpse Beetle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Spider Hatchling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Cave Spider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Giant Spider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Poison Spider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Broodmother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Summoner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Widow Queen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Assassin/Summoner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Centipede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Giant Centipede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Venomous Centipede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Carrion Crawler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Scorpion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Giant Scorpion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Emperor Scorpion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BEASTS (34)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Wolves, bears, cats, birds, snakes — natural predators.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Wolf Pup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 Wolf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 Wolf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Winter Wolf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Wild Boar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 Boar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Razorback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 Boar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Black Bear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Brown Bear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Cave Bear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 Bear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Werebear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Feral Cat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Mountain Lion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Saber Tiger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 Tiger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Hunting Hawk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Giant Eagle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Roc Fledgling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Constrictor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Giant Snake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King Cobra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Basilisk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World Serpent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Wild Horse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Warhorse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Nightmare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GOBLINOID (24)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Goblins, hobgoblins, bugbears, gremlins — tribal hoarders.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Runt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Scout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Warrior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Archer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Shaman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Pyro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Assassin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Chief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Hobgoblin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Hobgoblin Soldier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Hobgoblin Captain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Hobgoblin Warlord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Hobgoblin Devastator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Bugbear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Bugbear Stalker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Bugbear Berserker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Bugbear Chief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Gremlin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Gremlin Tinkerer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Gremlin Bomber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Nilbog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GOBLINOID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UNDEAD (36)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Zombies, skeletons, ghosts, vampires, liches — the risen dead.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Shambling Corpse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Zombie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Bloated Zombie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Plague Zombie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Zombie Hulk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Zombie Lord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Summoner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Skeleton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Skeleton Warrior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Skeleton Archer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Skeleton Knight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Skeleton 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Bone Giant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Skeleton Lord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Wraith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Banshee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Phantom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Ghoul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Crypt Ghoul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Barrow Wight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Mummy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Mummy Guardian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Mummy Lord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Vampire Spawn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Vampire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Vampire Lord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Nosferatu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Lich Apprentice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Archlich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Death Knight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Demilich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HUMANOID (35)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Bandits, pirates, cultists, assassins — mortal enemies.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Thug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Bandit Archer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Bandit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Bandit Captain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Bandit Lord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Bandit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Pirate Deckhand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Pirate Gunner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Pirate First 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Pirate Captain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Dread Pirate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Cultist Initiate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Cultist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Cultist Zealot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Dark Acolyte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Cult Priest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Cult Fanatic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Priest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Cult Leader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Mercenary Recruit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Mercenary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Mercenary Veteran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Sellsword Captain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Mercenary Commander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 Initiate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Shadow Blade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Master Assassin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Grandmaster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Witch Hunter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Inquisitor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Gladiator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HUMANOID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ORC / BRUTE (28)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Orcs, ogres, trolls, giants — savage strength.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Whelp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Warrior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Raider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Berserker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Shaman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Champion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Warlord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Chieftain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Warchief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Ogre Runt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Ogre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Two-Headed Ogre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Ogre 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Ogre Lord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Troll Whelp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Cave Troll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 Troll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 Troll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Troll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Hill Giant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Stone Giant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Frost Giant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Giant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Storm Giant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ORC / 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ARCANE (29)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Mages, elementals, golems, constructs — magical beings.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Apprentice 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Hedge 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Battle 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 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Archmage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Sprite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Glass Cannon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Elemental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Inferno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Ice Sprite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Ice Elemental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Blizzard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Dust Devil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Air Elemental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Hurricane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Assassin/Mage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Mud Golem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Earth Elemental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Earthquake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Lesser Golem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Stone Golem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Iron Golem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Clay Golem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Flesh Golem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Mithril Golem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Adamantine Golem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Animated Armor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Helmed Horror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Living Statue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 Eye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DEMON (27)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Imps, fiends, devils, demon lords — infernal horrors.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 Trickster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Dretch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Lesser 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Succubus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Incubus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Shadow 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Hezrou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Vrock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Glabrezu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Nalfeshnee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Marilith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Pit Fiend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 Lord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Lemure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 Devil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Spine Devil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Bearded Devil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Chain Devil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Bone Devil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Horned Devil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Ice Devil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Archdevil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DRACONIC (24)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Kobolds, drakes, wyverns, dragons — scaled terrors.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Kobold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Kobold Warrior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Kobold Trapmaster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Kobold Sorcerer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Kobold 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Pseudodragon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Fire Drake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Frost Drake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Lightning Drake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Wyvern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Wyvern Alpha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Young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Adult Red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Adult Blue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Adult Green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Adult Black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Adult White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Adult Gold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Adult Silver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Ancient Red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Ancient Gold Dragon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Hydra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Lernaean Hydra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Dracolich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DRACONIC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</w:tbl>
    <w:p>
      <w:r>
        <w:br w:type="pag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ABOMINATION (26)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Slimes, mimics, beholders, mind flayers — eldritch nightmares.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900"/>
        <w:gridCol w:w="900"/>
        <w:gridCol w:w="900"/>
        <w:gridCol w:w="9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Hunger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Gray Ooze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Ochre Jelly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Black Pudding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Gelatinous Cube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Elder Ooze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Mimic Chest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Mimic Door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Mimic 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Doppelganger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Greater Doppelganger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Chimera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Manticore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Assassin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Sphinx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Paladin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Beholder Spawn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Beholder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Death Tyrant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 Flayer Thrall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Mind Flayer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Ulitharid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Elder Brain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Summoner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Aboleth Spawn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Aboleth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Shoggoth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Access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Gibbering Mouther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Bruiser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Otyugh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ABOMINATION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Tank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2025-12-12T19:28:47.566Z</dcterms:created>
  <dcterms:modified xsi:type="dcterms:W3CDTF">2025-12-12T19:28:47.566Z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