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F52506" w:rsidR="00311112" w:rsidRDefault="000D14DC" w14:paraId="67F3A830" w14:textId="0A40A9F8">
      <w:pPr>
        <w:rPr>
          <w:sz w:val="56"/>
          <w:szCs w:val="56"/>
        </w:rPr>
      </w:pPr>
      <w:r>
        <w:rPr>
          <w:sz w:val="56"/>
          <w:szCs w:val="56"/>
        </w:rPr>
        <w:t>CS 6</w:t>
      </w:r>
      <w:bookmarkStart w:name="_GoBack" w:id="0"/>
      <w:bookmarkEnd w:id="0"/>
      <w:r w:rsidRPr="00F52506" w:rsidR="00F52506">
        <w:rPr>
          <w:sz w:val="56"/>
          <w:szCs w:val="56"/>
        </w:rPr>
        <w:t>375</w:t>
      </w:r>
    </w:p>
    <w:p w:rsidR="00F52506" w:rsidP="5A60E9B9" w:rsidRDefault="00F52506" w14:paraId="0988257D" w14:noSpellErr="1" w14:textId="4AD9DFE3">
      <w:pPr>
        <w:rPr>
          <w:sz w:val="56"/>
          <w:szCs w:val="56"/>
        </w:rPr>
      </w:pPr>
      <w:r w:rsidRPr="5A60E9B9" w:rsidR="5A60E9B9">
        <w:rPr>
          <w:sz w:val="56"/>
          <w:szCs w:val="56"/>
        </w:rPr>
        <w:t>ASSIGNMENT</w:t>
      </w:r>
      <w:r w:rsidRPr="5A60E9B9" w:rsidR="5A60E9B9">
        <w:rPr>
          <w:sz w:val="56"/>
          <w:szCs w:val="56"/>
        </w:rPr>
        <w:t xml:space="preserve"> </w:t>
      </w:r>
      <w:r w:rsidRPr="5A60E9B9" w:rsidR="5A60E9B9">
        <w:rPr>
          <w:sz w:val="56"/>
          <w:szCs w:val="56"/>
          <w:u w:val="single"/>
        </w:rPr>
        <w:t>scikitlab2</w:t>
      </w:r>
    </w:p>
    <w:p w:rsidR="00F52506" w:rsidP="00F52506" w:rsidRDefault="00F52506" w14:paraId="4712DD0A" w14:textId="77777777">
      <w:pPr>
        <w:rPr>
          <w:sz w:val="56"/>
          <w:szCs w:val="56"/>
        </w:rPr>
      </w:pPr>
    </w:p>
    <w:p w:rsidR="00F52506" w:rsidP="00F52506" w:rsidRDefault="00F52506" w14:paraId="39B69E0D" w14:textId="77777777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:rsidR="00F52506" w:rsidP="5A60E9B9" w:rsidRDefault="00F52506" w14:paraId="273A0B55" w14:textId="744868AE">
      <w:pPr>
        <w:pStyle w:val="Normal"/>
        <w:rPr>
          <w:sz w:val="40"/>
          <w:szCs w:val="40"/>
        </w:rPr>
      </w:pPr>
      <w:proofErr w:type="spellStart"/>
      <w:r w:rsidRPr="5A60E9B9" w:rsidR="5A60E9B9">
        <w:rPr>
          <w:sz w:val="40"/>
          <w:szCs w:val="40"/>
        </w:rPr>
        <w:t>Yiming</w:t>
      </w:r>
      <w:proofErr w:type="spellEnd"/>
      <w:r w:rsidRPr="5A60E9B9" w:rsidR="5A60E9B9">
        <w:rPr>
          <w:sz w:val="40"/>
          <w:szCs w:val="40"/>
        </w:rPr>
        <w:t xml:space="preserve"> Zhou</w:t>
      </w:r>
    </w:p>
    <w:p w:rsidR="00F52506" w:rsidP="00F52506" w:rsidRDefault="00F52506" w14:paraId="78D173FF" w14:textId="77777777">
      <w:pPr>
        <w:rPr>
          <w:sz w:val="40"/>
          <w:szCs w:val="40"/>
        </w:rPr>
      </w:pPr>
    </w:p>
    <w:p w:rsidR="00F52506" w:rsidP="00F52506" w:rsidRDefault="00F52506" w14:paraId="165BFFB7" w14:textId="77777777">
      <w:pPr>
        <w:rPr>
          <w:sz w:val="40"/>
          <w:szCs w:val="40"/>
        </w:rPr>
      </w:pPr>
    </w:p>
    <w:p w:rsidR="001E5937" w:rsidP="00F52506" w:rsidRDefault="001E5937" w14:paraId="562B7858" w14:textId="77777777">
      <w:pPr>
        <w:rPr>
          <w:sz w:val="40"/>
          <w:szCs w:val="40"/>
        </w:rPr>
      </w:pPr>
    </w:p>
    <w:p w:rsidRPr="001E5937" w:rsidR="001E5937" w:rsidP="00F52506" w:rsidRDefault="001E5937" w14:paraId="5CB4B31D" w14:textId="3D235A94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:rsidR="001E5937" w:rsidP="00F52506" w:rsidRDefault="001E5937" w14:paraId="1B485600" w14:textId="77777777">
      <w:pPr>
        <w:rPr>
          <w:sz w:val="40"/>
          <w:szCs w:val="40"/>
        </w:rPr>
      </w:pPr>
    </w:p>
    <w:p w:rsidR="00F52506" w:rsidP="00F52506" w:rsidRDefault="00F52506" w14:paraId="626DCF8B" w14:textId="7CC0BEE7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:rsidR="00F52506" w:rsidP="2C4E7AD8" w:rsidRDefault="00F52506" w14:paraId="29BFECF3" w14:textId="77777777">
      <w:pPr>
        <w:rPr>
          <w:sz w:val="40"/>
          <w:szCs w:val="40"/>
        </w:rPr>
      </w:pPr>
    </w:p>
    <w:p w:rsidR="2C4E7AD8" w:rsidP="2C4E7AD8" w:rsidRDefault="2C4E7AD8" w14:paraId="32E72CCF" w14:textId="6CF5542D">
      <w:pPr>
        <w:pStyle w:val="Normal"/>
        <w:rPr>
          <w:sz w:val="40"/>
          <w:szCs w:val="40"/>
        </w:rPr>
      </w:pPr>
    </w:p>
    <w:p w:rsidR="2C4E7AD8" w:rsidP="2C4E7AD8" w:rsidRDefault="2C4E7AD8" w14:paraId="79E46CE8" w14:textId="27D4E12D">
      <w:pPr>
        <w:pStyle w:val="Normal"/>
        <w:rPr>
          <w:sz w:val="40"/>
          <w:szCs w:val="40"/>
        </w:rPr>
      </w:pPr>
    </w:p>
    <w:p w:rsidR="2C4E7AD8" w:rsidP="2C4E7AD8" w:rsidRDefault="2C4E7AD8" w14:noSpellErr="1" w14:paraId="3F03BFB2" w14:textId="3CDE0A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2C4E7AD8" w:rsidR="2C4E7AD8">
        <w:rPr>
          <w:b w:val="1"/>
          <w:bCs w:val="1"/>
          <w:sz w:val="24"/>
          <w:szCs w:val="24"/>
        </w:rPr>
        <w:t>Output of Code (tabular form shown below):</w:t>
      </w:r>
    </w:p>
    <w:p w:rsidR="3D6080DB" w:rsidP="3D6080DB" w:rsidRDefault="3D6080DB" w14:paraId="6C4585DA" w14:textId="22C24662" w14:noSpellErr="1">
      <w:pPr>
        <w:pStyle w:val="Normal"/>
      </w:pPr>
      <w:r>
        <w:drawing>
          <wp:inline wp14:editId="13A255B6" wp14:anchorId="33D5D4F0">
            <wp:extent cx="7083010" cy="3910411"/>
            <wp:effectExtent l="0" t="0" r="0" b="0"/>
            <wp:docPr id="16397504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090cd49e8f743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083010" cy="39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4E7AD8" w:rsidP="2C4E7AD8" w:rsidRDefault="2C4E7AD8" w14:noSpellErr="1" w14:paraId="5B56751C" w14:textId="277B22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C4E7AD8" w:rsidR="2C4E7AD8">
        <w:rPr>
          <w:b w:val="1"/>
          <w:bCs w:val="1"/>
        </w:rPr>
        <w:t>Analysis</w:t>
      </w:r>
    </w:p>
    <w:p w:rsidR="2C4E7AD8" w:rsidP="2C4E7AD8" w:rsidRDefault="2C4E7AD8" w14:paraId="2B942C7A" w14:textId="6EC7C3C1">
      <w:pPr>
        <w:pStyle w:val="Normal"/>
        <w:ind w:left="720" w:hanging="0"/>
        <w:rPr>
          <w:sz w:val="28"/>
          <w:szCs w:val="28"/>
        </w:rPr>
      </w:pPr>
      <w:r w:rsidRPr="2C4E7AD8" w:rsidR="2C4E7AD8">
        <w:rPr>
          <w:sz w:val="24"/>
          <w:szCs w:val="24"/>
        </w:rPr>
        <w:t xml:space="preserve">According to the experiment output, it shows best parameters for each algorithm, and Decision Tree, KNN, Random Forest, </w:t>
      </w:r>
      <w:proofErr w:type="spellStart"/>
      <w:r w:rsidRPr="2C4E7AD8" w:rsidR="2C4E7AD8">
        <w:rPr>
          <w:sz w:val="24"/>
          <w:szCs w:val="24"/>
        </w:rPr>
        <w:t>Adaboost</w:t>
      </w:r>
      <w:proofErr w:type="spellEnd"/>
      <w:r w:rsidRPr="2C4E7AD8" w:rsidR="2C4E7AD8">
        <w:rPr>
          <w:sz w:val="24"/>
          <w:szCs w:val="24"/>
        </w:rPr>
        <w:t xml:space="preserve">, Gradient </w:t>
      </w:r>
      <w:proofErr w:type="spellStart"/>
      <w:r w:rsidRPr="2C4E7AD8" w:rsidR="2C4E7AD8">
        <w:rPr>
          <w:sz w:val="24"/>
          <w:szCs w:val="24"/>
        </w:rPr>
        <w:t>Goosting</w:t>
      </w:r>
      <w:proofErr w:type="spellEnd"/>
      <w:r w:rsidRPr="2C4E7AD8" w:rsidR="2C4E7AD8">
        <w:rPr>
          <w:sz w:val="24"/>
          <w:szCs w:val="24"/>
        </w:rPr>
        <w:t xml:space="preserve"> and </w:t>
      </w:r>
      <w:proofErr w:type="spellStart"/>
      <w:r w:rsidRPr="2C4E7AD8" w:rsidR="2C4E7AD8">
        <w:rPr>
          <w:sz w:val="24"/>
          <w:szCs w:val="24"/>
        </w:rPr>
        <w:t>XGBoosting</w:t>
      </w:r>
      <w:proofErr w:type="spellEnd"/>
      <w:r w:rsidRPr="2C4E7AD8" w:rsidR="2C4E7AD8">
        <w:rPr>
          <w:sz w:val="24"/>
          <w:szCs w:val="24"/>
        </w:rPr>
        <w:t xml:space="preserve"> are methods resulting in comparable high performance on test set. Given the dataset (as shown in </w:t>
      </w:r>
      <w:r w:rsidRPr="2C4E7AD8" w:rsidR="2C4E7AD8">
        <w:rPr>
          <w:b w:val="1"/>
          <w:bCs w:val="1"/>
          <w:sz w:val="24"/>
          <w:szCs w:val="24"/>
        </w:rPr>
        <w:t>Source</w:t>
      </w:r>
      <w:r w:rsidRPr="2C4E7AD8" w:rsidR="2C4E7AD8">
        <w:rPr>
          <w:sz w:val="24"/>
          <w:szCs w:val="24"/>
        </w:rPr>
        <w:t xml:space="preserve">) that each sample has 22 features and it is a classification problem, all of those perform-well algorithms except KNN are based on decision tree, while some of them using multiple </w:t>
      </w:r>
      <w:r w:rsidRPr="2C4E7AD8" w:rsidR="2C4E7AD8">
        <w:rPr>
          <w:sz w:val="24"/>
          <w:szCs w:val="24"/>
        </w:rPr>
        <w:t>decisions</w:t>
      </w:r>
      <w:r w:rsidRPr="2C4E7AD8" w:rsidR="2C4E7AD8">
        <w:rPr>
          <w:sz w:val="24"/>
          <w:szCs w:val="24"/>
        </w:rPr>
        <w:t xml:space="preserve"> trees. As decision tree can split classes at each </w:t>
      </w:r>
      <w:proofErr w:type="gramStart"/>
      <w:r w:rsidRPr="2C4E7AD8" w:rsidR="2C4E7AD8">
        <w:rPr>
          <w:sz w:val="24"/>
          <w:szCs w:val="24"/>
        </w:rPr>
        <w:t>nodes</w:t>
      </w:r>
      <w:proofErr w:type="gramEnd"/>
      <w:r w:rsidRPr="2C4E7AD8" w:rsidR="2C4E7AD8">
        <w:rPr>
          <w:sz w:val="24"/>
          <w:szCs w:val="24"/>
        </w:rPr>
        <w:t xml:space="preserve">, it is intuitively powerful in this kind of classification problem. </w:t>
      </w:r>
    </w:p>
    <w:p w:rsidR="2C4E7AD8" w:rsidP="2C4E7AD8" w:rsidRDefault="2C4E7AD8" w14:noSpellErr="1" w14:paraId="2BD51F19" w14:textId="17035E5A">
      <w:pPr>
        <w:pStyle w:val="Normal"/>
        <w:ind w:left="720" w:hanging="0"/>
        <w:rPr>
          <w:sz w:val="24"/>
          <w:szCs w:val="24"/>
        </w:rPr>
      </w:pPr>
      <w:r w:rsidRPr="2C4E7AD8" w:rsidR="2C4E7AD8">
        <w:rPr>
          <w:sz w:val="24"/>
          <w:szCs w:val="24"/>
        </w:rPr>
        <w:t>Logistic</w:t>
      </w:r>
      <w:r w:rsidRPr="2C4E7AD8" w:rsidR="2C4E7AD8">
        <w:rPr>
          <w:sz w:val="24"/>
          <w:szCs w:val="24"/>
        </w:rPr>
        <w:t xml:space="preserve"> regression has </w:t>
      </w:r>
      <w:proofErr w:type="gramStart"/>
      <w:r w:rsidRPr="2C4E7AD8" w:rsidR="2C4E7AD8">
        <w:rPr>
          <w:sz w:val="24"/>
          <w:szCs w:val="24"/>
        </w:rPr>
        <w:t>a  bit</w:t>
      </w:r>
      <w:proofErr w:type="gramEnd"/>
      <w:r w:rsidRPr="2C4E7AD8" w:rsidR="2C4E7AD8">
        <w:rPr>
          <w:sz w:val="24"/>
          <w:szCs w:val="24"/>
        </w:rPr>
        <w:t xml:space="preserve"> lower performance. That may be caused by its linearity nature.</w:t>
      </w:r>
    </w:p>
    <w:p w:rsidR="2C4E7AD8" w:rsidP="2C4E7AD8" w:rsidRDefault="2C4E7AD8" w14:paraId="36F51452" w14:textId="3ECDF499">
      <w:pPr>
        <w:pStyle w:val="Normal"/>
        <w:ind w:left="720" w:hanging="0"/>
        <w:rPr>
          <w:sz w:val="24"/>
          <w:szCs w:val="24"/>
        </w:rPr>
      </w:pPr>
      <w:r w:rsidRPr="2C4E7AD8" w:rsidR="2C4E7AD8">
        <w:rPr>
          <w:sz w:val="24"/>
          <w:szCs w:val="24"/>
        </w:rPr>
        <w:t>To conclude, deep “tree” for decision tree or ensemble learning with a bunch of estimators seem to solve this kind of problem well.</w:t>
      </w:r>
    </w:p>
    <w:p w:rsidR="5A60E9B9" w:rsidP="5A60E9B9" w:rsidRDefault="5A60E9B9" w14:paraId="197A87A3" w14:textId="061EE073">
      <w:pPr>
        <w:pStyle w:val="Normal"/>
        <w:rPr>
          <w:sz w:val="40"/>
          <w:szCs w:val="40"/>
        </w:rPr>
      </w:pPr>
    </w:p>
    <w:p w:rsidRPr="00F52506" w:rsidR="00F52506" w:rsidP="2C4E7AD8" w:rsidRDefault="00F52506" w14:paraId="42F1FDDE" w14:noSpellErr="1" w14:textId="03D514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C4E7AD8" w:rsidR="2C4E7AD8">
        <w:rPr>
          <w:b w:val="1"/>
          <w:bCs w:val="1"/>
          <w:sz w:val="24"/>
          <w:szCs w:val="24"/>
        </w:rPr>
        <w:t>Source</w:t>
      </w:r>
      <w:r w:rsidRPr="2C4E7AD8" w:rsidR="2C4E7AD8">
        <w:rPr>
          <w:sz w:val="28"/>
          <w:szCs w:val="28"/>
        </w:rPr>
        <w:t>:</w:t>
      </w:r>
    </w:p>
    <w:p w:rsidR="5A60E9B9" w:rsidP="5A60E9B9" w:rsidRDefault="5A60E9B9" w14:paraId="6F82C80D" w14:noSpellErr="1" w14:textId="4F247CA0">
      <w:pPr>
        <w:pStyle w:val="Normal"/>
        <w:ind w:firstLine="720"/>
      </w:pPr>
      <w:r w:rsidRPr="2C4E7AD8" w:rsidR="2C4E7AD8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 xml:space="preserve">Dataset: </w:t>
      </w:r>
      <w:r w:rsidRPr="2C4E7AD8" w:rsidR="2C4E7AD8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https</w:t>
      </w:r>
      <w:r w:rsidRPr="2C4E7AD8" w:rsidR="2C4E7AD8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://archive.ics.uci.edu/ml/datasets/Anuran+Calls+%28MFCCs%29</w:t>
      </w:r>
    </w:p>
    <w:sectPr w:rsidRPr="00F52506" w:rsidR="00F52506" w:rsidSect="005C6F7D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D14DC"/>
    <w:rsid w:val="001E5937"/>
    <w:rsid w:val="00311112"/>
    <w:rsid w:val="005C6F7D"/>
    <w:rsid w:val="0076481B"/>
    <w:rsid w:val="008C6EAA"/>
    <w:rsid w:val="00AF4A39"/>
    <w:rsid w:val="00F52506"/>
    <w:rsid w:val="00F5454E"/>
    <w:rsid w:val="2C4E7AD8"/>
    <w:rsid w:val="3D6080DB"/>
    <w:rsid w:val="5A60E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image" Target="/media/image2.png" Id="R8090cd49e8f743aa" /><Relationship Type="http://schemas.openxmlformats.org/officeDocument/2006/relationships/numbering" Target="/word/numbering.xml" Id="R0d76910d435d44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Nagar, Anurag</dc:creator>
  <keywords/>
  <dc:description/>
  <lastModifiedBy>Zhou, Yiming</lastModifiedBy>
  <revision>11</revision>
  <dcterms:created xsi:type="dcterms:W3CDTF">2016-06-06T02:54:00.0000000Z</dcterms:created>
  <dcterms:modified xsi:type="dcterms:W3CDTF">2018-11-04T20:14:35.4863669Z</dcterms:modified>
</coreProperties>
</file>