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256B8939" w:rsidR="00127FFA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Jayna Spikes</w:t>
      </w:r>
    </w:p>
    <w:p w14:paraId="28B31206" w14:textId="2F28934F" w:rsidR="00127FFA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Donald Walton</w:t>
      </w:r>
    </w:p>
    <w:p w14:paraId="1097B1AE" w14:textId="289AC073" w:rsidR="00127FFA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Brunas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Joseph</w:t>
      </w:r>
    </w:p>
    <w:p w14:paraId="5030F889" w14:textId="1EA6231B" w:rsid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Mihye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Lim</w:t>
      </w:r>
    </w:p>
    <w:p w14:paraId="66C4389E" w14:textId="44417FD4" w:rsidR="00EE27B2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Kesnel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Mezinnord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F4173F" w:rsidRDefault="00F5381B" w:rsidP="002555E3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lastRenderedPageBreak/>
        <w:t>Programming Languages</w:t>
      </w:r>
      <w:r w:rsidR="00474A09" w:rsidRPr="00F4173F">
        <w:rPr>
          <w:rFonts w:cs="Arial"/>
          <w:bdr w:val="none" w:sz="0" w:space="0" w:color="auto" w:frame="1"/>
        </w:rPr>
        <w:t xml:space="preserve"> (5 points)</w:t>
      </w:r>
    </w:p>
    <w:p w14:paraId="5DBFB092" w14:textId="195081D1" w:rsidR="005549A1" w:rsidRPr="00F4173F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773200C4" w14:textId="77777777" w:rsidR="00E716EB" w:rsidRPr="00F4173F" w:rsidRDefault="00E716E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10E3F4A" w14:textId="1A9D0568" w:rsidR="00631038" w:rsidRPr="00F4173F" w:rsidRDefault="00734B9F" w:rsidP="00631038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t>Platforms, APIs, Databases, and other technologies used</w:t>
      </w:r>
      <w:r w:rsidR="00474A09" w:rsidRPr="00F4173F">
        <w:rPr>
          <w:rFonts w:cs="Arial"/>
          <w:bdr w:val="none" w:sz="0" w:space="0" w:color="auto" w:frame="1"/>
        </w:rPr>
        <w:t xml:space="preserve"> (5 points) </w:t>
      </w:r>
    </w:p>
    <w:p w14:paraId="1E1722DA" w14:textId="42EDB777" w:rsidR="00C61132" w:rsidRPr="00F4173F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3405D59C" w14:textId="77777777" w:rsidR="00512487" w:rsidRPr="00F4173F" w:rsidRDefault="0051248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3EF4D96" w14:textId="1C0BF07A" w:rsidR="00E716EB" w:rsidRPr="00F4173F" w:rsidRDefault="00E716EB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Backend:</w:t>
      </w:r>
    </w:p>
    <w:p w14:paraId="2FA2E4E6" w14:textId="67739AF0" w:rsidR="00A00793" w:rsidRPr="00F4173F" w:rsidRDefault="00A00793" w:rsidP="00E716EB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MySQL</w:t>
      </w:r>
      <w:r w:rsidRPr="00F4173F">
        <w:rPr>
          <w:rFonts w:ascii="Arial" w:hAnsi="Arial" w:cs="Arial"/>
        </w:rPr>
        <w:t>:</w:t>
      </w:r>
    </w:p>
    <w:p w14:paraId="17340D92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Used to create and manage the relational database.</w:t>
      </w:r>
    </w:p>
    <w:p w14:paraId="42F94E7D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 xml:space="preserve">Contains tables such as </w:t>
      </w:r>
      <w:r w:rsidRPr="00F4173F">
        <w:rPr>
          <w:rStyle w:val="HTMLCode"/>
          <w:rFonts w:ascii="Arial" w:eastAsiaTheme="minorEastAsia" w:hAnsi="Arial" w:cs="Arial"/>
        </w:rPr>
        <w:t>restaurants</w:t>
      </w:r>
      <w:r w:rsidRPr="00F4173F">
        <w:rPr>
          <w:rFonts w:ascii="Arial" w:hAnsi="Arial" w:cs="Arial"/>
        </w:rPr>
        <w:t xml:space="preserve">, </w:t>
      </w:r>
      <w:r w:rsidRPr="00F4173F">
        <w:rPr>
          <w:rStyle w:val="HTMLCode"/>
          <w:rFonts w:ascii="Arial" w:eastAsiaTheme="minorEastAsia" w:hAnsi="Arial" w:cs="Arial"/>
        </w:rPr>
        <w:t>categories</w:t>
      </w:r>
      <w:r w:rsidRPr="00F4173F">
        <w:rPr>
          <w:rFonts w:ascii="Arial" w:hAnsi="Arial" w:cs="Arial"/>
        </w:rPr>
        <w:t xml:space="preserve">, </w:t>
      </w:r>
      <w:proofErr w:type="spellStart"/>
      <w:r w:rsidRPr="00F4173F">
        <w:rPr>
          <w:rStyle w:val="HTMLCode"/>
          <w:rFonts w:ascii="Arial" w:eastAsiaTheme="minorEastAsia" w:hAnsi="Arial" w:cs="Arial"/>
        </w:rPr>
        <w:t>restaurantCategories</w:t>
      </w:r>
      <w:proofErr w:type="spellEnd"/>
      <w:r w:rsidRPr="00F4173F">
        <w:rPr>
          <w:rFonts w:ascii="Arial" w:hAnsi="Arial" w:cs="Arial"/>
        </w:rPr>
        <w:t xml:space="preserve">, and </w:t>
      </w:r>
      <w:r w:rsidRPr="00F4173F">
        <w:rPr>
          <w:rStyle w:val="HTMLCode"/>
          <w:rFonts w:ascii="Arial" w:eastAsiaTheme="minorEastAsia" w:hAnsi="Arial" w:cs="Arial"/>
        </w:rPr>
        <w:t>account</w:t>
      </w:r>
      <w:r w:rsidRPr="00F4173F">
        <w:rPr>
          <w:rFonts w:ascii="Arial" w:hAnsi="Arial" w:cs="Arial"/>
        </w:rPr>
        <w:t>.</w:t>
      </w:r>
    </w:p>
    <w:p w14:paraId="7144F0F1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Stores user account information, restaurant details, and category relationships for efficient data retrieval.</w:t>
      </w:r>
    </w:p>
    <w:p w14:paraId="7CDC3E17" w14:textId="77777777" w:rsidR="00A00793" w:rsidRPr="00F4173F" w:rsidRDefault="00A00793" w:rsidP="00A00793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Yelp API</w:t>
      </w:r>
      <w:r w:rsidRPr="00F4173F">
        <w:rPr>
          <w:rFonts w:ascii="Arial" w:hAnsi="Arial" w:cs="Arial"/>
        </w:rPr>
        <w:t>:</w:t>
      </w:r>
    </w:p>
    <w:p w14:paraId="2846F1F7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Used to fetch restaurant data, including names, locations, ratings, and categories.</w:t>
      </w:r>
    </w:p>
    <w:p w14:paraId="44BD6314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Integrated into the backend to populate the database with relevant restaurant information.</w:t>
      </w:r>
    </w:p>
    <w:p w14:paraId="308EC1A5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API key security was ensured through environment variables.</w:t>
      </w:r>
    </w:p>
    <w:p w14:paraId="1C470083" w14:textId="77777777" w:rsidR="00A00793" w:rsidRPr="00F4173F" w:rsidRDefault="00A00793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F4173F" w:rsidRDefault="00734B9F" w:rsidP="002555E3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t>Execution-based Functional Testing</w:t>
      </w:r>
      <w:r w:rsidR="00474A09" w:rsidRPr="00F4173F">
        <w:rPr>
          <w:rFonts w:cs="Arial"/>
          <w:bdr w:val="none" w:sz="0" w:space="0" w:color="auto" w:frame="1"/>
        </w:rPr>
        <w:t xml:space="preserve"> (10 points)</w:t>
      </w:r>
    </w:p>
    <w:p w14:paraId="4C90E559" w14:textId="37782658" w:rsidR="00C61132" w:rsidRPr="00F4173F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F417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41365A0D" w14:textId="4C040C06" w:rsidR="00512487" w:rsidRPr="00F4173F" w:rsidRDefault="0051248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2DA6172" w14:textId="60AC5FE3" w:rsidR="00512487" w:rsidRPr="00F4173F" w:rsidRDefault="0051248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Backend: we tested out the if the Api’s were communicating in our MySQL database. We wrote simple queries in python to see how the MySQL database is responding with the information. </w:t>
      </w:r>
    </w:p>
    <w:p w14:paraId="7567878D" w14:textId="6F25BEBE" w:rsidR="00512487" w:rsidRPr="00F4173F" w:rsidRDefault="0051248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B7E649A" w14:textId="29B822BF" w:rsidR="00E716EB" w:rsidRPr="00F4173F" w:rsidRDefault="00E716EB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Backend:</w:t>
      </w:r>
    </w:p>
    <w:p w14:paraId="05943A50" w14:textId="77777777" w:rsidR="00E716EB" w:rsidRPr="00E716EB" w:rsidRDefault="00E716EB" w:rsidP="00E716E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gramStart"/>
      <w:r w:rsidRPr="00E716EB">
        <w:rPr>
          <w:rFonts w:ascii="Arial" w:eastAsia="Times New Roman" w:hAnsi="Arial" w:cs="Arial"/>
        </w:rPr>
        <w:t xml:space="preserve">  </w:t>
      </w:r>
      <w:r w:rsidRPr="00E716EB">
        <w:rPr>
          <w:rFonts w:ascii="Arial" w:eastAsia="Times New Roman" w:hAnsi="Arial" w:cs="Arial"/>
          <w:b/>
          <w:bCs/>
        </w:rPr>
        <w:t>API</w:t>
      </w:r>
      <w:proofErr w:type="gramEnd"/>
      <w:r w:rsidRPr="00E716EB">
        <w:rPr>
          <w:rFonts w:ascii="Arial" w:eastAsia="Times New Roman" w:hAnsi="Arial" w:cs="Arial"/>
          <w:b/>
          <w:bCs/>
        </w:rPr>
        <w:t xml:space="preserve"> Communication with MySQL Database:</w:t>
      </w:r>
    </w:p>
    <w:p w14:paraId="228DC11E" w14:textId="77777777" w:rsidR="00E716EB" w:rsidRPr="00E716EB" w:rsidRDefault="00E716EB" w:rsidP="00E716EB">
      <w:pPr>
        <w:numPr>
          <w:ilvl w:val="0"/>
          <w:numId w:val="4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We tested whether the API correctly inserted, retrieved, updated, and deleted data from the MySQL database.</w:t>
      </w:r>
    </w:p>
    <w:p w14:paraId="33365C43" w14:textId="77777777" w:rsidR="00E716EB" w:rsidRPr="00E716EB" w:rsidRDefault="00E716EB" w:rsidP="00E716EB">
      <w:pPr>
        <w:numPr>
          <w:ilvl w:val="0"/>
          <w:numId w:val="4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Sample API calls were made to verify that the expected responses matched the actual stored data.</w:t>
      </w:r>
    </w:p>
    <w:p w14:paraId="477E514D" w14:textId="77777777" w:rsidR="00E716EB" w:rsidRPr="00E716EB" w:rsidRDefault="00E716EB" w:rsidP="00E716E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gramStart"/>
      <w:r w:rsidRPr="00E716EB">
        <w:rPr>
          <w:rFonts w:ascii="Arial" w:eastAsia="Times New Roman" w:hAnsi="Arial" w:cs="Arial"/>
        </w:rPr>
        <w:t xml:space="preserve">  </w:t>
      </w:r>
      <w:r w:rsidRPr="00E716EB">
        <w:rPr>
          <w:rFonts w:ascii="Arial" w:eastAsia="Times New Roman" w:hAnsi="Arial" w:cs="Arial"/>
          <w:b/>
          <w:bCs/>
        </w:rPr>
        <w:t>Query</w:t>
      </w:r>
      <w:proofErr w:type="gramEnd"/>
      <w:r w:rsidRPr="00E716EB">
        <w:rPr>
          <w:rFonts w:ascii="Arial" w:eastAsia="Times New Roman" w:hAnsi="Arial" w:cs="Arial"/>
          <w:b/>
          <w:bCs/>
        </w:rPr>
        <w:t xml:space="preserve"> Validation in Python:</w:t>
      </w:r>
    </w:p>
    <w:p w14:paraId="5401E471" w14:textId="77777777" w:rsidR="00E716EB" w:rsidRPr="00E716EB" w:rsidRDefault="00E716EB" w:rsidP="00E716EB">
      <w:pPr>
        <w:numPr>
          <w:ilvl w:val="0"/>
          <w:numId w:val="4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We wrote and executed SQL queries using Python to check the database’s response to different inputs.</w:t>
      </w:r>
    </w:p>
    <w:p w14:paraId="67A5AB59" w14:textId="77777777" w:rsidR="00E716EB" w:rsidRPr="00E716EB" w:rsidRDefault="00E716EB" w:rsidP="00E716EB">
      <w:pPr>
        <w:numPr>
          <w:ilvl w:val="0"/>
          <w:numId w:val="4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Queries were tested for retrieving restaurant data, filtering by categories, and checking account authentication.</w:t>
      </w:r>
    </w:p>
    <w:p w14:paraId="5CF4EB49" w14:textId="77777777" w:rsidR="00E716EB" w:rsidRPr="00F4173F" w:rsidRDefault="00E716E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C765B35" w14:textId="0D323C44" w:rsidR="00734B9F" w:rsidRPr="00F4173F" w:rsidRDefault="00734B9F" w:rsidP="00734B9F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lastRenderedPageBreak/>
        <w:t>Execution-based Non-Functional Testing</w:t>
      </w:r>
      <w:r w:rsidR="00474A09" w:rsidRPr="00F4173F">
        <w:rPr>
          <w:rFonts w:cs="Arial"/>
          <w:bdr w:val="none" w:sz="0" w:space="0" w:color="auto" w:frame="1"/>
        </w:rPr>
        <w:t xml:space="preserve"> (10 points)</w:t>
      </w:r>
    </w:p>
    <w:p w14:paraId="3395C2F1" w14:textId="1763CEBF" w:rsidR="00734B9F" w:rsidRPr="00F4173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F417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1A364617" w14:textId="77777777" w:rsidR="00A00793" w:rsidRPr="00F4173F" w:rsidRDefault="00A00793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7089B61" w14:textId="6A239816" w:rsidR="00A00793" w:rsidRPr="00F4173F" w:rsidRDefault="00A00793" w:rsidP="00A00793">
      <w:pPr>
        <w:pStyle w:val="NormalWeb"/>
        <w:rPr>
          <w:rFonts w:ascii="Arial" w:hAnsi="Arial" w:cs="Arial"/>
        </w:rPr>
      </w:pPr>
      <w:r w:rsidRPr="00F4173F">
        <w:rPr>
          <w:rFonts w:ascii="Arial" w:hAnsi="Arial" w:cs="Arial"/>
        </w:rPr>
        <w:t>Backend:</w:t>
      </w:r>
    </w:p>
    <w:p w14:paraId="05D73C78" w14:textId="62B0E330" w:rsidR="00A00793" w:rsidRPr="00F4173F" w:rsidRDefault="00A00793" w:rsidP="00A00793">
      <w:pPr>
        <w:pStyle w:val="NormalWeb"/>
        <w:rPr>
          <w:rFonts w:ascii="Arial" w:hAnsi="Arial" w:cs="Arial"/>
        </w:rPr>
      </w:pPr>
      <w:r w:rsidRPr="00F4173F">
        <w:rPr>
          <w:rFonts w:ascii="Arial" w:hAnsi="Arial" w:cs="Arial"/>
        </w:rPr>
        <w:t>During the development of the database and API integration, we implemented various non-functional testing strategies to ensure security, performance, and reliability.</w:t>
      </w:r>
    </w:p>
    <w:p w14:paraId="2D376BC9" w14:textId="77777777" w:rsidR="00A00793" w:rsidRPr="00F4173F" w:rsidRDefault="00A00793" w:rsidP="00A00793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Security Testing</w:t>
      </w:r>
      <w:r w:rsidRPr="00F4173F">
        <w:rPr>
          <w:rFonts w:ascii="Arial" w:hAnsi="Arial" w:cs="Arial"/>
        </w:rPr>
        <w:t>: In the process of integrating the Yelp API, we needed to protect the API key to prevent unauthorized access and potential abuse. To achieve this:</w:t>
      </w:r>
    </w:p>
    <w:p w14:paraId="422ECD98" w14:textId="77777777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We stored the API key in environment variables instead of hardcoding it in the codebase.</w:t>
      </w:r>
    </w:p>
    <w:p w14:paraId="18921650" w14:textId="77777777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The API key was never exposed in public repositories, ensuring it remained confidential.</w:t>
      </w:r>
    </w:p>
    <w:p w14:paraId="7ED8CBC0" w14:textId="77777777" w:rsidR="00A00793" w:rsidRPr="00F4173F" w:rsidRDefault="00A00793" w:rsidP="00A00793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Performance Testing</w:t>
      </w:r>
      <w:r w:rsidRPr="00F4173F">
        <w:rPr>
          <w:rFonts w:ascii="Arial" w:hAnsi="Arial" w:cs="Arial"/>
        </w:rPr>
        <w:t>:</w:t>
      </w:r>
    </w:p>
    <w:p w14:paraId="5E0D8D7E" w14:textId="77777777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We tested the response times of database queries to ensure efficient retrieval of data.</w:t>
      </w:r>
    </w:p>
    <w:p w14:paraId="7385DD98" w14:textId="58CAAD78" w:rsidR="00A00793" w:rsidRPr="00F4173F" w:rsidRDefault="00A00793" w:rsidP="00A00793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Reliability and Fault Tolerance</w:t>
      </w:r>
      <w:r w:rsidRPr="00F4173F">
        <w:rPr>
          <w:rFonts w:ascii="Arial" w:hAnsi="Arial" w:cs="Arial"/>
        </w:rPr>
        <w:t>:</w:t>
      </w:r>
    </w:p>
    <w:p w14:paraId="332322D0" w14:textId="61D0F48C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Backup and recovery procedures were tested to ensure data persistence in case of failures</w:t>
      </w:r>
    </w:p>
    <w:p w14:paraId="1D086F91" w14:textId="2667F1EA" w:rsidR="00A00793" w:rsidRPr="00F4173F" w:rsidRDefault="00A00793" w:rsidP="00A00793">
      <w:p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Frontend:</w:t>
      </w:r>
    </w:p>
    <w:p w14:paraId="65FB43D3" w14:textId="77777777" w:rsidR="00A00793" w:rsidRPr="00F4173F" w:rsidRDefault="00A00793" w:rsidP="00A00793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Usability Testing</w:t>
      </w:r>
      <w:r w:rsidRPr="00F4173F">
        <w:rPr>
          <w:rFonts w:ascii="Arial" w:hAnsi="Arial" w:cs="Arial"/>
        </w:rPr>
        <w:t>:</w:t>
      </w:r>
    </w:p>
    <w:p w14:paraId="7365F3AE" w14:textId="77777777" w:rsidR="00A00793" w:rsidRPr="00F4173F" w:rsidRDefault="00A00793" w:rsidP="00A00793">
      <w:pPr>
        <w:numPr>
          <w:ilvl w:val="1"/>
          <w:numId w:val="41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We gathered user feedback on the UI/UX design to enhance ease of use and navigation.</w:t>
      </w:r>
    </w:p>
    <w:p w14:paraId="294247FC" w14:textId="77777777" w:rsidR="00A00793" w:rsidRPr="00F4173F" w:rsidRDefault="00A00793" w:rsidP="00A00793">
      <w:pPr>
        <w:numPr>
          <w:ilvl w:val="1"/>
          <w:numId w:val="41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Accessibility testing was performed to ensure compatibility with screen readers and different devices.</w:t>
      </w:r>
    </w:p>
    <w:p w14:paraId="6ED04611" w14:textId="77777777" w:rsidR="00A00793" w:rsidRPr="00F4173F" w:rsidRDefault="00A00793" w:rsidP="00A00793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Compatibility Testing</w:t>
      </w:r>
      <w:r w:rsidRPr="00F4173F">
        <w:rPr>
          <w:rFonts w:ascii="Arial" w:hAnsi="Arial" w:cs="Arial"/>
        </w:rPr>
        <w:t>:</w:t>
      </w:r>
    </w:p>
    <w:p w14:paraId="08ECA813" w14:textId="05D69FE8" w:rsidR="00A00793" w:rsidRPr="00F4173F" w:rsidRDefault="00A00793" w:rsidP="00A00793">
      <w:pPr>
        <w:numPr>
          <w:ilvl w:val="1"/>
          <w:numId w:val="41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The application was tested across different browsers (Chrome, Firefox, Safari) and devices to verify proper rendering and functionality</w:t>
      </w:r>
      <w:r w:rsidRPr="00F4173F">
        <w:rPr>
          <w:rFonts w:ascii="Arial" w:hAnsi="Arial" w:cs="Arial"/>
        </w:rPr>
        <w:t>.</w:t>
      </w:r>
    </w:p>
    <w:p w14:paraId="4F28075B" w14:textId="035F3885" w:rsidR="00A00793" w:rsidRPr="00F4173F" w:rsidRDefault="00734B9F" w:rsidP="00A00793">
      <w:pPr>
        <w:pStyle w:val="Heading1"/>
        <w:rPr>
          <w:rFonts w:cs="Arial"/>
          <w:bdr w:val="none" w:sz="0" w:space="0" w:color="auto" w:frame="1"/>
        </w:rPr>
      </w:pPr>
      <w:r w:rsidRPr="00F4173F">
        <w:rPr>
          <w:rFonts w:cs="Arial"/>
          <w:bdr w:val="none" w:sz="0" w:space="0" w:color="auto" w:frame="1"/>
        </w:rPr>
        <w:t xml:space="preserve">Non-Execution-based </w:t>
      </w:r>
      <w:r w:rsidR="00440C05" w:rsidRPr="00F4173F">
        <w:rPr>
          <w:rFonts w:cs="Arial"/>
          <w:bdr w:val="none" w:sz="0" w:space="0" w:color="auto" w:frame="1"/>
        </w:rPr>
        <w:t>T</w:t>
      </w:r>
      <w:r w:rsidRPr="00F4173F">
        <w:rPr>
          <w:rFonts w:cs="Arial"/>
          <w:bdr w:val="none" w:sz="0" w:space="0" w:color="auto" w:frame="1"/>
        </w:rPr>
        <w:t>esting</w:t>
      </w:r>
      <w:r w:rsidR="009D76FB" w:rsidRPr="00F4173F">
        <w:rPr>
          <w:rFonts w:cs="Arial"/>
          <w:bdr w:val="none" w:sz="0" w:space="0" w:color="auto" w:frame="1"/>
        </w:rPr>
        <w:t> </w:t>
      </w:r>
      <w:r w:rsidR="00474A09" w:rsidRPr="00F4173F">
        <w:rPr>
          <w:rFonts w:cs="Arial"/>
          <w:bdr w:val="none" w:sz="0" w:space="0" w:color="auto" w:frame="1"/>
        </w:rPr>
        <w:t>(</w:t>
      </w:r>
      <w:r w:rsidR="0056102B" w:rsidRPr="00F4173F">
        <w:rPr>
          <w:rFonts w:cs="Arial"/>
          <w:bdr w:val="none" w:sz="0" w:space="0" w:color="auto" w:frame="1"/>
        </w:rPr>
        <w:t>10</w:t>
      </w:r>
      <w:r w:rsidR="00474A09" w:rsidRPr="00F4173F">
        <w:rPr>
          <w:rFonts w:cs="Arial"/>
          <w:bdr w:val="none" w:sz="0" w:space="0" w:color="auto" w:frame="1"/>
        </w:rPr>
        <w:t xml:space="preserve"> points)</w:t>
      </w:r>
    </w:p>
    <w:p w14:paraId="7E65A23A" w14:textId="2DF7E231" w:rsidR="00CE5F9D" w:rsidRPr="00F4173F" w:rsidRDefault="00CE5F9D" w:rsidP="00CE5F9D">
      <w:pPr>
        <w:shd w:val="clear" w:color="auto" w:fill="FFFFFF"/>
        <w:rPr>
          <w:rFonts w:ascii="Arial" w:hAnsi="Arial" w:cs="Arial"/>
          <w:i/>
          <w:color w:val="000000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7395A1F7" w14:textId="6264AC61" w:rsidR="00E716EB" w:rsidRPr="00F4173F" w:rsidRDefault="00E716EB" w:rsidP="00E716EB">
      <w:pPr>
        <w:pStyle w:val="Heading4"/>
        <w:rPr>
          <w:rFonts w:ascii="Arial" w:hAnsi="Arial" w:cs="Arial"/>
        </w:rPr>
      </w:pPr>
    </w:p>
    <w:p w14:paraId="6EC41C87" w14:textId="58A6E36B" w:rsidR="00E716EB" w:rsidRPr="00F4173F" w:rsidRDefault="00E716EB" w:rsidP="00E716EB">
      <w:pPr>
        <w:rPr>
          <w:rFonts w:ascii="Arial" w:hAnsi="Arial" w:cs="Arial"/>
        </w:rPr>
      </w:pPr>
      <w:r w:rsidRPr="00F4173F">
        <w:rPr>
          <w:rFonts w:ascii="Arial" w:hAnsi="Arial" w:cs="Arial"/>
        </w:rPr>
        <w:t>Code reviews:</w:t>
      </w:r>
    </w:p>
    <w:p w14:paraId="3F710AA5" w14:textId="77777777" w:rsidR="00E716EB" w:rsidRPr="00F4173F" w:rsidRDefault="00E716EB" w:rsidP="00E716EB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Reviews focused on identifying syntax errors, logical inconsistencies, redundant code, and potential security vulnerabilities.</w:t>
      </w:r>
    </w:p>
    <w:p w14:paraId="6EB22C69" w14:textId="68373062" w:rsidR="00E716EB" w:rsidRPr="00F4173F" w:rsidRDefault="00E716EB" w:rsidP="00E716EB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 xml:space="preserve">Git version control was used to track </w:t>
      </w:r>
      <w:r w:rsidRPr="00F4173F">
        <w:rPr>
          <w:rFonts w:ascii="Arial" w:hAnsi="Arial" w:cs="Arial"/>
        </w:rPr>
        <w:t>changes,</w:t>
      </w:r>
      <w:r w:rsidRPr="00F4173F">
        <w:rPr>
          <w:rFonts w:ascii="Arial" w:hAnsi="Arial" w:cs="Arial"/>
        </w:rPr>
        <w:t xml:space="preserve"> and review commits before </w:t>
      </w:r>
    </w:p>
    <w:p w14:paraId="28375A8A" w14:textId="77777777" w:rsidR="00E716EB" w:rsidRDefault="00E716EB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E716EB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5CD7"/>
    <w:multiLevelType w:val="multilevel"/>
    <w:tmpl w:val="F66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51714"/>
    <w:multiLevelType w:val="multilevel"/>
    <w:tmpl w:val="1192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0963C1"/>
    <w:multiLevelType w:val="multilevel"/>
    <w:tmpl w:val="82B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6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74B6F"/>
    <w:multiLevelType w:val="multilevel"/>
    <w:tmpl w:val="36A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45905F32"/>
    <w:multiLevelType w:val="multilevel"/>
    <w:tmpl w:val="9E8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F7A5E"/>
    <w:multiLevelType w:val="multilevel"/>
    <w:tmpl w:val="9C48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54200">
    <w:abstractNumId w:val="13"/>
  </w:num>
  <w:num w:numId="2" w16cid:durableId="1862208012">
    <w:abstractNumId w:val="22"/>
  </w:num>
  <w:num w:numId="3" w16cid:durableId="2053263400">
    <w:abstractNumId w:val="41"/>
  </w:num>
  <w:num w:numId="4" w16cid:durableId="2070688000">
    <w:abstractNumId w:val="35"/>
  </w:num>
  <w:num w:numId="5" w16cid:durableId="75061152">
    <w:abstractNumId w:val="27"/>
  </w:num>
  <w:num w:numId="6" w16cid:durableId="908422298">
    <w:abstractNumId w:val="34"/>
  </w:num>
  <w:num w:numId="7" w16cid:durableId="996616077">
    <w:abstractNumId w:val="21"/>
  </w:num>
  <w:num w:numId="8" w16cid:durableId="908922051">
    <w:abstractNumId w:val="0"/>
  </w:num>
  <w:num w:numId="9" w16cid:durableId="1314140120">
    <w:abstractNumId w:val="3"/>
  </w:num>
  <w:num w:numId="10" w16cid:durableId="145780571">
    <w:abstractNumId w:val="10"/>
  </w:num>
  <w:num w:numId="11" w16cid:durableId="1990556293">
    <w:abstractNumId w:val="37"/>
  </w:num>
  <w:num w:numId="12" w16cid:durableId="1520116532">
    <w:abstractNumId w:val="7"/>
  </w:num>
  <w:num w:numId="13" w16cid:durableId="704212963">
    <w:abstractNumId w:val="6"/>
  </w:num>
  <w:num w:numId="14" w16cid:durableId="1228146072">
    <w:abstractNumId w:val="18"/>
  </w:num>
  <w:num w:numId="15" w16cid:durableId="1399553576">
    <w:abstractNumId w:val="8"/>
  </w:num>
  <w:num w:numId="16" w16cid:durableId="771365555">
    <w:abstractNumId w:val="29"/>
  </w:num>
  <w:num w:numId="17" w16cid:durableId="1757555498">
    <w:abstractNumId w:val="23"/>
  </w:num>
  <w:num w:numId="18" w16cid:durableId="1174609227">
    <w:abstractNumId w:val="36"/>
  </w:num>
  <w:num w:numId="19" w16cid:durableId="1035810522">
    <w:abstractNumId w:val="24"/>
  </w:num>
  <w:num w:numId="20" w16cid:durableId="1801995120">
    <w:abstractNumId w:val="30"/>
  </w:num>
  <w:num w:numId="21" w16cid:durableId="2105413179">
    <w:abstractNumId w:val="31"/>
  </w:num>
  <w:num w:numId="22" w16cid:durableId="1183515797">
    <w:abstractNumId w:val="20"/>
  </w:num>
  <w:num w:numId="23" w16cid:durableId="1788045101">
    <w:abstractNumId w:val="1"/>
  </w:num>
  <w:num w:numId="24" w16cid:durableId="1859193923">
    <w:abstractNumId w:val="9"/>
  </w:num>
  <w:num w:numId="25" w16cid:durableId="1311595416">
    <w:abstractNumId w:val="32"/>
  </w:num>
  <w:num w:numId="26" w16cid:durableId="1781487498">
    <w:abstractNumId w:val="33"/>
  </w:num>
  <w:num w:numId="27" w16cid:durableId="978192624">
    <w:abstractNumId w:val="19"/>
  </w:num>
  <w:num w:numId="28" w16cid:durableId="46226481">
    <w:abstractNumId w:val="16"/>
  </w:num>
  <w:num w:numId="29" w16cid:durableId="1163665423">
    <w:abstractNumId w:val="39"/>
  </w:num>
  <w:num w:numId="30" w16cid:durableId="9148941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7224948">
    <w:abstractNumId w:val="11"/>
  </w:num>
  <w:num w:numId="32" w16cid:durableId="1951888510">
    <w:abstractNumId w:val="33"/>
  </w:num>
  <w:num w:numId="33" w16cid:durableId="1693215580">
    <w:abstractNumId w:val="28"/>
  </w:num>
  <w:num w:numId="34" w16cid:durableId="12051446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25986683">
    <w:abstractNumId w:val="40"/>
  </w:num>
  <w:num w:numId="36" w16cid:durableId="2078622743">
    <w:abstractNumId w:val="5"/>
  </w:num>
  <w:num w:numId="37" w16cid:durableId="556743070">
    <w:abstractNumId w:val="14"/>
  </w:num>
  <w:num w:numId="38" w16cid:durableId="859658716">
    <w:abstractNumId w:val="15"/>
  </w:num>
  <w:num w:numId="39" w16cid:durableId="788626968">
    <w:abstractNumId w:val="25"/>
  </w:num>
  <w:num w:numId="40" w16cid:durableId="526914617">
    <w:abstractNumId w:val="17"/>
  </w:num>
  <w:num w:numId="41" w16cid:durableId="861624827">
    <w:abstractNumId w:val="4"/>
  </w:num>
  <w:num w:numId="42" w16cid:durableId="1085952561">
    <w:abstractNumId w:val="12"/>
  </w:num>
  <w:num w:numId="43" w16cid:durableId="1608393948">
    <w:abstractNumId w:val="38"/>
  </w:num>
  <w:num w:numId="44" w16cid:durableId="197937628">
    <w:abstractNumId w:val="26"/>
  </w:num>
  <w:num w:numId="45" w16cid:durableId="2075854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12487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35C63"/>
    <w:rsid w:val="00947D91"/>
    <w:rsid w:val="009679F5"/>
    <w:rsid w:val="0098069D"/>
    <w:rsid w:val="00996BE8"/>
    <w:rsid w:val="009D76FB"/>
    <w:rsid w:val="009F0D5D"/>
    <w:rsid w:val="00A00793"/>
    <w:rsid w:val="00A40D3D"/>
    <w:rsid w:val="00A52787"/>
    <w:rsid w:val="00A6173C"/>
    <w:rsid w:val="00A6442D"/>
    <w:rsid w:val="00A66FAE"/>
    <w:rsid w:val="00A740E0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0548A"/>
    <w:rsid w:val="00D45CF0"/>
    <w:rsid w:val="00E05B37"/>
    <w:rsid w:val="00E4700C"/>
    <w:rsid w:val="00E47A6A"/>
    <w:rsid w:val="00E54381"/>
    <w:rsid w:val="00E716EB"/>
    <w:rsid w:val="00EA6E14"/>
    <w:rsid w:val="00EC2C70"/>
    <w:rsid w:val="00EE27B2"/>
    <w:rsid w:val="00F2681E"/>
    <w:rsid w:val="00F4173F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9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00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Donald Walton</cp:lastModifiedBy>
  <cp:revision>2</cp:revision>
  <dcterms:created xsi:type="dcterms:W3CDTF">2025-02-27T16:28:00Z</dcterms:created>
  <dcterms:modified xsi:type="dcterms:W3CDTF">2025-02-27T16:28:00Z</dcterms:modified>
</cp:coreProperties>
</file>