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00C97" w14:textId="2778556C" w:rsidR="002C2D0A" w:rsidRDefault="005C7F18" w:rsidP="002C2D0A">
      <w:pPr>
        <w:jc w:val="center"/>
      </w:pPr>
      <w:r>
        <w:rPr>
          <w:noProof/>
        </w:rPr>
        <w:drawing>
          <wp:anchor distT="0" distB="0" distL="114300" distR="114300" simplePos="0" relativeHeight="251658240" behindDoc="1" locked="0" layoutInCell="1" allowOverlap="1" wp14:anchorId="07B42FEC" wp14:editId="7710DCF5">
            <wp:simplePos x="0" y="0"/>
            <wp:positionH relativeFrom="margin">
              <wp:posOffset>-260874</wp:posOffset>
            </wp:positionH>
            <wp:positionV relativeFrom="paragraph">
              <wp:posOffset>249</wp:posOffset>
            </wp:positionV>
            <wp:extent cx="942340" cy="1009650"/>
            <wp:effectExtent l="0" t="0" r="0" b="0"/>
            <wp:wrapSquare wrapText="bothSides"/>
            <wp:docPr id="2" name="Imagen 2" descr="Resultado de imagen para escud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i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234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1DB5BB" wp14:editId="2DC9F09A">
            <wp:simplePos x="0" y="0"/>
            <wp:positionH relativeFrom="margin">
              <wp:posOffset>4951095</wp:posOffset>
            </wp:positionH>
            <wp:positionV relativeFrom="paragraph">
              <wp:posOffset>30342</wp:posOffset>
            </wp:positionV>
            <wp:extent cx="1373505" cy="772795"/>
            <wp:effectExtent l="0" t="0" r="0" b="8255"/>
            <wp:wrapSquare wrapText="bothSides"/>
            <wp:docPr id="3" name="Imagen 3" descr="Resultado de imagen para escud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es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3505" cy="77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4F68D4" w14:textId="77B2F545" w:rsidR="002C2D0A" w:rsidRPr="005C7F18" w:rsidRDefault="002C2D0A" w:rsidP="002C2D0A">
      <w:pPr>
        <w:jc w:val="center"/>
        <w:rPr>
          <w:sz w:val="40"/>
          <w:szCs w:val="20"/>
        </w:rPr>
      </w:pPr>
      <w:r w:rsidRPr="002C2D0A">
        <w:rPr>
          <w:sz w:val="44"/>
        </w:rPr>
        <w:t>Instituto Politécnico Nacional</w:t>
      </w:r>
      <w:r w:rsidR="005C7F18">
        <w:rPr>
          <w:sz w:val="44"/>
        </w:rPr>
        <w:br/>
      </w:r>
      <w:r w:rsidRPr="002C2D0A">
        <w:rPr>
          <w:sz w:val="44"/>
        </w:rPr>
        <w:t>Escuela Superior de C</w:t>
      </w:r>
      <w:r w:rsidR="00FC6814">
        <w:rPr>
          <w:sz w:val="44"/>
        </w:rPr>
        <w:t>ó</w:t>
      </w:r>
      <w:r w:rsidRPr="002C2D0A">
        <w:rPr>
          <w:sz w:val="44"/>
        </w:rPr>
        <w:t>mputo</w:t>
      </w:r>
      <w:r w:rsidR="005C7F18">
        <w:rPr>
          <w:sz w:val="44"/>
        </w:rPr>
        <w:br/>
      </w:r>
      <w:r w:rsidR="005C7F18">
        <w:rPr>
          <w:sz w:val="40"/>
          <w:szCs w:val="20"/>
        </w:rPr>
        <w:t>Ingeniería en Sistemas Computacionales</w:t>
      </w:r>
    </w:p>
    <w:p w14:paraId="67753E3E" w14:textId="77777777" w:rsidR="002C2D0A" w:rsidRDefault="002C2D0A" w:rsidP="002C2D0A">
      <w:pPr>
        <w:jc w:val="center"/>
        <w:rPr>
          <w:sz w:val="44"/>
        </w:rPr>
      </w:pPr>
    </w:p>
    <w:p w14:paraId="17E1B754" w14:textId="77777777" w:rsidR="002C2D0A" w:rsidRPr="002C2D0A" w:rsidRDefault="002C2D0A" w:rsidP="002C2D0A">
      <w:pPr>
        <w:jc w:val="center"/>
        <w:rPr>
          <w:sz w:val="44"/>
        </w:rPr>
      </w:pPr>
    </w:p>
    <w:p w14:paraId="6DB9CBA6" w14:textId="72E76CE3" w:rsidR="001D1393" w:rsidRDefault="005C7F18" w:rsidP="001557CC">
      <w:pPr>
        <w:jc w:val="center"/>
        <w:rPr>
          <w:b/>
          <w:sz w:val="44"/>
          <w:u w:val="single"/>
        </w:rPr>
      </w:pPr>
      <w:r>
        <w:rPr>
          <w:b/>
          <w:sz w:val="44"/>
          <w:u w:val="single"/>
        </w:rPr>
        <w:t>Compiladores</w:t>
      </w:r>
    </w:p>
    <w:p w14:paraId="5C07C563" w14:textId="77777777" w:rsidR="001D1393" w:rsidRDefault="001D1393" w:rsidP="001557CC">
      <w:pPr>
        <w:jc w:val="center"/>
        <w:rPr>
          <w:b/>
          <w:sz w:val="44"/>
          <w:u w:val="single"/>
        </w:rPr>
      </w:pPr>
    </w:p>
    <w:p w14:paraId="5F0E5102" w14:textId="5D195A10" w:rsidR="00DF64A4" w:rsidRPr="002C2D0A" w:rsidRDefault="001D1393" w:rsidP="00DF64A4">
      <w:pPr>
        <w:jc w:val="center"/>
        <w:rPr>
          <w:sz w:val="44"/>
        </w:rPr>
      </w:pPr>
      <w:r>
        <w:rPr>
          <w:b/>
          <w:sz w:val="44"/>
          <w:u w:val="single"/>
        </w:rPr>
        <w:t>Pr</w:t>
      </w:r>
      <w:r w:rsidR="00FC6814">
        <w:rPr>
          <w:b/>
          <w:sz w:val="44"/>
          <w:u w:val="single"/>
        </w:rPr>
        <w:t>á</w:t>
      </w:r>
      <w:r>
        <w:rPr>
          <w:b/>
          <w:sz w:val="44"/>
          <w:u w:val="single"/>
        </w:rPr>
        <w:t xml:space="preserve">ctica </w:t>
      </w:r>
      <w:r w:rsidR="005C7F18">
        <w:rPr>
          <w:b/>
          <w:sz w:val="44"/>
          <w:u w:val="single"/>
        </w:rPr>
        <w:t>3</w:t>
      </w:r>
      <w:r>
        <w:rPr>
          <w:b/>
          <w:sz w:val="44"/>
          <w:u w:val="single"/>
        </w:rPr>
        <w:t xml:space="preserve">: </w:t>
      </w:r>
      <w:r w:rsidR="005C7F18">
        <w:rPr>
          <w:b/>
          <w:sz w:val="44"/>
          <w:u w:val="single"/>
        </w:rPr>
        <w:t>Implementación de</w:t>
      </w:r>
      <w:r w:rsidR="00215E80">
        <w:rPr>
          <w:b/>
          <w:sz w:val="44"/>
          <w:u w:val="single"/>
        </w:rPr>
        <w:t xml:space="preserve"> un</w:t>
      </w:r>
      <w:r w:rsidR="005C7F18">
        <w:rPr>
          <w:b/>
          <w:sz w:val="44"/>
          <w:u w:val="single"/>
        </w:rPr>
        <w:t xml:space="preserve"> algoritmo </w:t>
      </w:r>
      <w:r w:rsidR="00215E80">
        <w:rPr>
          <w:b/>
          <w:sz w:val="44"/>
          <w:u w:val="single"/>
        </w:rPr>
        <w:t>para convertir un AFN a un AFD</w:t>
      </w:r>
    </w:p>
    <w:p w14:paraId="4942CD15" w14:textId="00E16798" w:rsidR="002C2D0A" w:rsidRPr="001557CC" w:rsidRDefault="002C2D0A" w:rsidP="001557CC">
      <w:pPr>
        <w:jc w:val="center"/>
        <w:rPr>
          <w:b/>
          <w:sz w:val="44"/>
          <w:u w:val="single"/>
        </w:rPr>
      </w:pPr>
      <w:r w:rsidRPr="002C2D0A">
        <w:rPr>
          <w:sz w:val="44"/>
        </w:rPr>
        <w:br/>
      </w:r>
      <w:r w:rsidRPr="002C2D0A">
        <w:rPr>
          <w:sz w:val="44"/>
        </w:rPr>
        <w:br/>
        <w:t xml:space="preserve">Profesor: </w:t>
      </w:r>
      <w:r w:rsidR="008B03E0">
        <w:rPr>
          <w:sz w:val="44"/>
        </w:rPr>
        <w:t>Rafael Norman Saucedo Delgado</w:t>
      </w:r>
    </w:p>
    <w:p w14:paraId="22C287FB" w14:textId="77777777" w:rsidR="002C2D0A" w:rsidRDefault="002C2D0A" w:rsidP="002C2D0A">
      <w:pPr>
        <w:jc w:val="center"/>
        <w:rPr>
          <w:sz w:val="44"/>
        </w:rPr>
      </w:pPr>
    </w:p>
    <w:p w14:paraId="1BE76A7F" w14:textId="77777777" w:rsidR="002C2D0A" w:rsidRPr="002C2D0A" w:rsidRDefault="002C2D0A" w:rsidP="002C2D0A">
      <w:pPr>
        <w:jc w:val="center"/>
        <w:rPr>
          <w:sz w:val="44"/>
        </w:rPr>
      </w:pPr>
    </w:p>
    <w:p w14:paraId="17ED5A76" w14:textId="5B3813E1" w:rsidR="002C2D0A" w:rsidRDefault="002C2D0A" w:rsidP="002C2D0A">
      <w:pPr>
        <w:jc w:val="center"/>
        <w:rPr>
          <w:sz w:val="44"/>
        </w:rPr>
      </w:pPr>
      <w:r w:rsidRPr="002C2D0A">
        <w:rPr>
          <w:sz w:val="44"/>
        </w:rPr>
        <w:t>Alumno: Ayala Segoviano Donaldo Horacio</w:t>
      </w:r>
    </w:p>
    <w:p w14:paraId="5749DB37" w14:textId="298CF054" w:rsidR="00E22367" w:rsidRDefault="008B03E0" w:rsidP="008B03E0">
      <w:pPr>
        <w:jc w:val="center"/>
        <w:rPr>
          <w:sz w:val="44"/>
        </w:rPr>
      </w:pPr>
      <w:r>
        <w:rPr>
          <w:sz w:val="44"/>
        </w:rPr>
        <w:t>Boleta: 2019630415</w:t>
      </w:r>
    </w:p>
    <w:p w14:paraId="6A64D851" w14:textId="77777777" w:rsidR="00E22367" w:rsidRDefault="00E22367">
      <w:pPr>
        <w:rPr>
          <w:sz w:val="44"/>
        </w:rPr>
      </w:pPr>
      <w:r>
        <w:rPr>
          <w:sz w:val="44"/>
        </w:rPr>
        <w:br w:type="page"/>
      </w:r>
    </w:p>
    <w:p w14:paraId="0C0D685F" w14:textId="5F1FD5DD" w:rsidR="00E22367" w:rsidRDefault="00D3495B" w:rsidP="00E22367">
      <w:pPr>
        <w:rPr>
          <w:b/>
          <w:bCs/>
          <w:sz w:val="36"/>
          <w:szCs w:val="18"/>
        </w:rPr>
      </w:pPr>
      <w:r>
        <w:rPr>
          <w:b/>
          <w:bCs/>
          <w:sz w:val="36"/>
          <w:szCs w:val="18"/>
        </w:rPr>
        <w:lastRenderedPageBreak/>
        <w:t>Introducción</w:t>
      </w:r>
    </w:p>
    <w:p w14:paraId="635C59B9" w14:textId="677C7F59" w:rsidR="00D3495B" w:rsidRDefault="00D3495B" w:rsidP="00E22367">
      <w:pPr>
        <w:rPr>
          <w:b/>
          <w:bCs/>
          <w:sz w:val="28"/>
          <w:szCs w:val="14"/>
        </w:rPr>
      </w:pPr>
      <w:r>
        <w:rPr>
          <w:b/>
          <w:bCs/>
          <w:sz w:val="28"/>
          <w:szCs w:val="14"/>
        </w:rPr>
        <w:t>Autómata Finito Determinista</w:t>
      </w:r>
    </w:p>
    <w:p w14:paraId="2E2E768A" w14:textId="0AB812F9" w:rsidR="00D3495B" w:rsidRDefault="00D3495B" w:rsidP="00D3495B">
      <w:pPr>
        <w:jc w:val="both"/>
        <w:rPr>
          <w:sz w:val="28"/>
          <w:szCs w:val="14"/>
        </w:rPr>
      </w:pPr>
      <w:r>
        <w:rPr>
          <w:sz w:val="28"/>
          <w:szCs w:val="14"/>
        </w:rPr>
        <w:t>U</w:t>
      </w:r>
      <w:r w:rsidRPr="00D3495B">
        <w:rPr>
          <w:sz w:val="28"/>
          <w:szCs w:val="14"/>
        </w:rPr>
        <w:t>n autómata finito determinista, que es aquel que sólo puede estar en un único estado después</w:t>
      </w:r>
      <w:r>
        <w:rPr>
          <w:sz w:val="28"/>
          <w:szCs w:val="14"/>
        </w:rPr>
        <w:t xml:space="preserve"> </w:t>
      </w:r>
      <w:r w:rsidRPr="00D3495B">
        <w:rPr>
          <w:sz w:val="28"/>
          <w:szCs w:val="14"/>
        </w:rPr>
        <w:t>de leer cualquier secuencia de entradas. El término “determinista” hace referencia al hecho de que para cada</w:t>
      </w:r>
      <w:r>
        <w:rPr>
          <w:sz w:val="28"/>
          <w:szCs w:val="14"/>
        </w:rPr>
        <w:t xml:space="preserve"> </w:t>
      </w:r>
      <w:r w:rsidRPr="00D3495B">
        <w:rPr>
          <w:sz w:val="28"/>
          <w:szCs w:val="14"/>
        </w:rPr>
        <w:t>entrada sólo existe uno y sólo un estado al que el autómata puede hacer la transición a partir de su estado actual</w:t>
      </w:r>
      <w:r>
        <w:rPr>
          <w:sz w:val="28"/>
          <w:szCs w:val="14"/>
        </w:rPr>
        <w:t>.</w:t>
      </w:r>
    </w:p>
    <w:p w14:paraId="52BC9D84" w14:textId="4E68CA1F" w:rsidR="00D3495B" w:rsidRDefault="00D3495B" w:rsidP="00D3495B">
      <w:pPr>
        <w:jc w:val="both"/>
        <w:rPr>
          <w:sz w:val="28"/>
          <w:szCs w:val="14"/>
        </w:rPr>
      </w:pPr>
      <w:r>
        <w:rPr>
          <w:sz w:val="28"/>
          <w:szCs w:val="14"/>
        </w:rPr>
        <w:t>Un autómata se define como la quíntupla:</w:t>
      </w:r>
    </w:p>
    <w:p w14:paraId="251EF243" w14:textId="7C0120EC" w:rsidR="00D3495B" w:rsidRDefault="00D3495B" w:rsidP="00D3495B">
      <w:pPr>
        <w:jc w:val="center"/>
        <w:rPr>
          <w:sz w:val="28"/>
          <w:szCs w:val="14"/>
        </w:rPr>
      </w:pPr>
      <w:r w:rsidRPr="00D3495B">
        <w:rPr>
          <w:sz w:val="28"/>
          <w:szCs w:val="14"/>
        </w:rPr>
        <w:t>A = (Q, Σ,</w:t>
      </w:r>
      <w:r w:rsidR="00E00A2C">
        <w:rPr>
          <w:sz w:val="28"/>
          <w:szCs w:val="14"/>
        </w:rPr>
        <w:t xml:space="preserve"> </w:t>
      </w:r>
      <w:r w:rsidRPr="00D3495B">
        <w:rPr>
          <w:sz w:val="28"/>
          <w:szCs w:val="14"/>
        </w:rPr>
        <w:t>δ,</w:t>
      </w:r>
      <w:r w:rsidR="003200F7">
        <w:rPr>
          <w:sz w:val="28"/>
          <w:szCs w:val="14"/>
        </w:rPr>
        <w:t xml:space="preserve"> </w:t>
      </w:r>
      <w:r w:rsidRPr="00D3495B">
        <w:rPr>
          <w:sz w:val="28"/>
          <w:szCs w:val="14"/>
        </w:rPr>
        <w:t>q0,</w:t>
      </w:r>
      <w:r w:rsidR="003200F7">
        <w:rPr>
          <w:sz w:val="28"/>
          <w:szCs w:val="14"/>
        </w:rPr>
        <w:t xml:space="preserve"> </w:t>
      </w:r>
      <w:r w:rsidRPr="00D3495B">
        <w:rPr>
          <w:sz w:val="28"/>
          <w:szCs w:val="14"/>
        </w:rPr>
        <w:t>F)</w:t>
      </w:r>
    </w:p>
    <w:p w14:paraId="07496CE2" w14:textId="3FAD8851" w:rsidR="00D3495B" w:rsidRPr="00D3495B" w:rsidRDefault="00D3495B" w:rsidP="00D3495B">
      <w:pPr>
        <w:jc w:val="both"/>
        <w:rPr>
          <w:sz w:val="28"/>
          <w:szCs w:val="14"/>
        </w:rPr>
      </w:pPr>
      <w:r>
        <w:rPr>
          <w:sz w:val="28"/>
          <w:szCs w:val="14"/>
        </w:rPr>
        <w:t>Donde:</w:t>
      </w:r>
    </w:p>
    <w:p w14:paraId="24DE01CB" w14:textId="77777777" w:rsidR="00B7736C" w:rsidRDefault="00D3495B" w:rsidP="00B7736C">
      <w:pPr>
        <w:pStyle w:val="Prrafodelista"/>
        <w:numPr>
          <w:ilvl w:val="0"/>
          <w:numId w:val="2"/>
        </w:numPr>
        <w:ind w:left="360"/>
        <w:jc w:val="both"/>
        <w:rPr>
          <w:sz w:val="28"/>
          <w:szCs w:val="14"/>
        </w:rPr>
      </w:pPr>
      <w:r w:rsidRPr="00D3495B">
        <w:rPr>
          <w:sz w:val="28"/>
          <w:szCs w:val="14"/>
        </w:rPr>
        <w:t>Un conjunto finito de estados, a menudo designado como Q.</w:t>
      </w:r>
    </w:p>
    <w:p w14:paraId="0F76630F" w14:textId="77777777" w:rsidR="00B7736C" w:rsidRDefault="00D3495B" w:rsidP="00B7736C">
      <w:pPr>
        <w:pStyle w:val="Prrafodelista"/>
        <w:numPr>
          <w:ilvl w:val="0"/>
          <w:numId w:val="2"/>
        </w:numPr>
        <w:ind w:left="360"/>
        <w:jc w:val="both"/>
        <w:rPr>
          <w:sz w:val="28"/>
          <w:szCs w:val="14"/>
        </w:rPr>
      </w:pPr>
      <w:r w:rsidRPr="00B7736C">
        <w:rPr>
          <w:sz w:val="28"/>
          <w:szCs w:val="14"/>
        </w:rPr>
        <w:t>Un conjunto finito de símbolos de entrada, a menudo designado como Σ.</w:t>
      </w:r>
      <w:r w:rsidR="00B7736C" w:rsidRPr="00B7736C">
        <w:rPr>
          <w:sz w:val="28"/>
          <w:szCs w:val="14"/>
        </w:rPr>
        <w:t xml:space="preserve"> </w:t>
      </w:r>
    </w:p>
    <w:p w14:paraId="647BE9D2" w14:textId="7B5A3A5E" w:rsidR="005F19D1" w:rsidRDefault="00D3495B" w:rsidP="005F19D1">
      <w:pPr>
        <w:pStyle w:val="Prrafodelista"/>
        <w:numPr>
          <w:ilvl w:val="0"/>
          <w:numId w:val="2"/>
        </w:numPr>
        <w:ind w:left="360"/>
        <w:jc w:val="both"/>
        <w:rPr>
          <w:sz w:val="28"/>
          <w:szCs w:val="14"/>
        </w:rPr>
      </w:pPr>
      <w:r w:rsidRPr="00B7736C">
        <w:rPr>
          <w:sz w:val="28"/>
          <w:szCs w:val="14"/>
        </w:rPr>
        <w:t xml:space="preserve">Una función de transición que toma como argumentos un estado y un </w:t>
      </w:r>
      <w:r w:rsidR="00B7736C" w:rsidRPr="00B7736C">
        <w:rPr>
          <w:sz w:val="28"/>
          <w:szCs w:val="14"/>
        </w:rPr>
        <w:t>s</w:t>
      </w:r>
      <w:r w:rsidRPr="00B7736C">
        <w:rPr>
          <w:sz w:val="28"/>
          <w:szCs w:val="14"/>
        </w:rPr>
        <w:t>ímbolo de entrada y devuelve</w:t>
      </w:r>
      <w:r w:rsidR="00B7736C" w:rsidRPr="00B7736C">
        <w:rPr>
          <w:sz w:val="28"/>
          <w:szCs w:val="14"/>
        </w:rPr>
        <w:t xml:space="preserve"> </w:t>
      </w:r>
      <w:r w:rsidRPr="00B7736C">
        <w:rPr>
          <w:sz w:val="28"/>
          <w:szCs w:val="14"/>
        </w:rPr>
        <w:t>un estado. La función de transición se designa habitualmente como δ. En nuestra representación gráfica</w:t>
      </w:r>
      <w:r w:rsidR="00B7736C" w:rsidRPr="00B7736C">
        <w:rPr>
          <w:sz w:val="28"/>
          <w:szCs w:val="14"/>
        </w:rPr>
        <w:t xml:space="preserve"> </w:t>
      </w:r>
      <w:r w:rsidRPr="00B7736C">
        <w:rPr>
          <w:sz w:val="28"/>
          <w:szCs w:val="14"/>
        </w:rPr>
        <w:t>informal del autómata, δ se ha representa mediante arcos entre los estados y las etiquetas sobre los arcos.</w:t>
      </w:r>
      <w:r w:rsidR="00B7736C" w:rsidRPr="00B7736C">
        <w:rPr>
          <w:sz w:val="28"/>
          <w:szCs w:val="14"/>
        </w:rPr>
        <w:t xml:space="preserve"> </w:t>
      </w:r>
      <w:r w:rsidRPr="00B7736C">
        <w:rPr>
          <w:sz w:val="28"/>
          <w:szCs w:val="14"/>
        </w:rPr>
        <w:t>Si q es un estado ya es un símbolo de entrada, entonces δ (</w:t>
      </w:r>
      <w:proofErr w:type="spellStart"/>
      <w:proofErr w:type="gramStart"/>
      <w:r w:rsidRPr="00B7736C">
        <w:rPr>
          <w:sz w:val="28"/>
          <w:szCs w:val="14"/>
        </w:rPr>
        <w:t>q,a</w:t>
      </w:r>
      <w:proofErr w:type="spellEnd"/>
      <w:proofErr w:type="gramEnd"/>
      <w:r w:rsidRPr="00B7736C">
        <w:rPr>
          <w:sz w:val="28"/>
          <w:szCs w:val="14"/>
        </w:rPr>
        <w:t>) es el estado p tal que existe un arco</w:t>
      </w:r>
      <w:r w:rsidR="00B7736C" w:rsidRPr="00B7736C">
        <w:rPr>
          <w:sz w:val="28"/>
          <w:szCs w:val="14"/>
        </w:rPr>
        <w:t xml:space="preserve"> </w:t>
      </w:r>
      <w:r w:rsidRPr="00B7736C">
        <w:rPr>
          <w:sz w:val="28"/>
          <w:szCs w:val="14"/>
        </w:rPr>
        <w:t>etiquetado a que va desde q hasta p.2</w:t>
      </w:r>
    </w:p>
    <w:p w14:paraId="5BD865F5" w14:textId="77777777" w:rsidR="005F19D1" w:rsidRDefault="00D3495B" w:rsidP="005F19D1">
      <w:pPr>
        <w:pStyle w:val="Prrafodelista"/>
        <w:numPr>
          <w:ilvl w:val="0"/>
          <w:numId w:val="2"/>
        </w:numPr>
        <w:ind w:left="360"/>
        <w:jc w:val="both"/>
        <w:rPr>
          <w:sz w:val="28"/>
          <w:szCs w:val="14"/>
        </w:rPr>
      </w:pPr>
      <w:r w:rsidRPr="005F19D1">
        <w:rPr>
          <w:sz w:val="28"/>
          <w:szCs w:val="14"/>
        </w:rPr>
        <w:t>Un estado inicial, uno de los estados de Q.</w:t>
      </w:r>
    </w:p>
    <w:p w14:paraId="6BE9AACE" w14:textId="7ED566DF" w:rsidR="00D3495B" w:rsidRPr="005F19D1" w:rsidRDefault="00D3495B" w:rsidP="005F19D1">
      <w:pPr>
        <w:pStyle w:val="Prrafodelista"/>
        <w:numPr>
          <w:ilvl w:val="0"/>
          <w:numId w:val="2"/>
        </w:numPr>
        <w:ind w:left="360"/>
        <w:jc w:val="both"/>
        <w:rPr>
          <w:sz w:val="28"/>
          <w:szCs w:val="14"/>
        </w:rPr>
      </w:pPr>
      <w:r w:rsidRPr="005F19D1">
        <w:rPr>
          <w:sz w:val="28"/>
          <w:szCs w:val="14"/>
        </w:rPr>
        <w:t>Un conjunto de estados finales o de aceptación F. El conjunto F es un subconjunto de Q.</w:t>
      </w:r>
    </w:p>
    <w:p w14:paraId="25B3AB2C" w14:textId="54FE2CCF" w:rsidR="005F19D1" w:rsidRDefault="005F19D1" w:rsidP="005F19D1">
      <w:pPr>
        <w:jc w:val="both"/>
        <w:rPr>
          <w:sz w:val="28"/>
          <w:szCs w:val="14"/>
        </w:rPr>
      </w:pPr>
    </w:p>
    <w:p w14:paraId="3609DEDC" w14:textId="77777777" w:rsidR="005F19D1" w:rsidRPr="005F19D1" w:rsidRDefault="005F19D1" w:rsidP="005F19D1">
      <w:pPr>
        <w:jc w:val="both"/>
        <w:rPr>
          <w:sz w:val="28"/>
          <w:szCs w:val="14"/>
        </w:rPr>
      </w:pPr>
    </w:p>
    <w:p w14:paraId="4A61B9C1" w14:textId="6EB78D8B" w:rsidR="00D3495B" w:rsidRDefault="00D3495B" w:rsidP="00D3495B">
      <w:pPr>
        <w:jc w:val="both"/>
        <w:rPr>
          <w:b/>
          <w:bCs/>
          <w:sz w:val="28"/>
          <w:szCs w:val="14"/>
        </w:rPr>
      </w:pPr>
      <w:r>
        <w:rPr>
          <w:b/>
          <w:bCs/>
          <w:sz w:val="28"/>
          <w:szCs w:val="14"/>
        </w:rPr>
        <w:t>Autómata Finito No Determinista</w:t>
      </w:r>
    </w:p>
    <w:p w14:paraId="12BDED42" w14:textId="24B30995" w:rsidR="00D3495B" w:rsidRDefault="00D3495B" w:rsidP="00D3495B">
      <w:pPr>
        <w:jc w:val="both"/>
        <w:rPr>
          <w:sz w:val="28"/>
          <w:szCs w:val="14"/>
        </w:rPr>
      </w:pPr>
      <w:r w:rsidRPr="00D3495B">
        <w:rPr>
          <w:sz w:val="28"/>
          <w:szCs w:val="14"/>
        </w:rPr>
        <w:t>Un autómata finito “no determinista” (AFN) tiene la capacidad de estar en varios estados a la vez. Esta capacidad</w:t>
      </w:r>
      <w:r>
        <w:rPr>
          <w:sz w:val="28"/>
          <w:szCs w:val="14"/>
        </w:rPr>
        <w:t xml:space="preserve"> </w:t>
      </w:r>
      <w:r w:rsidRPr="00D3495B">
        <w:rPr>
          <w:sz w:val="28"/>
          <w:szCs w:val="14"/>
        </w:rPr>
        <w:t>a menudo se expresa como la posibilidad de que el autómata “conjeture” algo acerca de su entrada</w:t>
      </w:r>
      <w:r>
        <w:rPr>
          <w:sz w:val="28"/>
          <w:szCs w:val="14"/>
        </w:rPr>
        <w:t>.</w:t>
      </w:r>
    </w:p>
    <w:p w14:paraId="78EE195B" w14:textId="77777777" w:rsidR="00D3495B" w:rsidRPr="00D3495B" w:rsidRDefault="00D3495B" w:rsidP="00D3495B">
      <w:pPr>
        <w:jc w:val="both"/>
        <w:rPr>
          <w:sz w:val="28"/>
          <w:szCs w:val="14"/>
        </w:rPr>
      </w:pPr>
      <w:r w:rsidRPr="00D3495B">
        <w:rPr>
          <w:sz w:val="28"/>
          <w:szCs w:val="14"/>
        </w:rPr>
        <w:t>Un AFN se representa esencialmente como un AFD:</w:t>
      </w:r>
    </w:p>
    <w:p w14:paraId="6591C7CE" w14:textId="0D09520C" w:rsidR="00904AC4" w:rsidRDefault="00D3495B" w:rsidP="005F19D1">
      <w:pPr>
        <w:jc w:val="center"/>
        <w:rPr>
          <w:sz w:val="28"/>
          <w:szCs w:val="14"/>
        </w:rPr>
      </w:pPr>
      <w:r w:rsidRPr="00D3495B">
        <w:rPr>
          <w:sz w:val="28"/>
          <w:szCs w:val="14"/>
        </w:rPr>
        <w:t>A = (Q, Σ,</w:t>
      </w:r>
      <w:r w:rsidR="00E00A2C">
        <w:rPr>
          <w:sz w:val="28"/>
          <w:szCs w:val="14"/>
        </w:rPr>
        <w:t xml:space="preserve"> </w:t>
      </w:r>
      <w:r w:rsidRPr="00D3495B">
        <w:rPr>
          <w:sz w:val="28"/>
          <w:szCs w:val="14"/>
        </w:rPr>
        <w:t>δ,</w:t>
      </w:r>
      <w:r w:rsidR="003200F7">
        <w:rPr>
          <w:sz w:val="28"/>
          <w:szCs w:val="14"/>
        </w:rPr>
        <w:t xml:space="preserve"> </w:t>
      </w:r>
      <w:r w:rsidRPr="00D3495B">
        <w:rPr>
          <w:sz w:val="28"/>
          <w:szCs w:val="14"/>
        </w:rPr>
        <w:t>q0,</w:t>
      </w:r>
      <w:r w:rsidR="003200F7">
        <w:rPr>
          <w:sz w:val="28"/>
          <w:szCs w:val="14"/>
        </w:rPr>
        <w:t xml:space="preserve"> </w:t>
      </w:r>
      <w:r w:rsidRPr="00D3495B">
        <w:rPr>
          <w:sz w:val="28"/>
          <w:szCs w:val="14"/>
        </w:rPr>
        <w:t>F)</w:t>
      </w:r>
    </w:p>
    <w:p w14:paraId="478E146B" w14:textId="2A359B41" w:rsidR="00D3495B" w:rsidRPr="00D3495B" w:rsidRDefault="00904AC4" w:rsidP="00D3495B">
      <w:pPr>
        <w:jc w:val="both"/>
        <w:rPr>
          <w:sz w:val="28"/>
          <w:szCs w:val="14"/>
        </w:rPr>
      </w:pPr>
      <w:r>
        <w:rPr>
          <w:sz w:val="28"/>
          <w:szCs w:val="14"/>
        </w:rPr>
        <w:lastRenderedPageBreak/>
        <w:t>D</w:t>
      </w:r>
      <w:r w:rsidR="00D3495B" w:rsidRPr="00D3495B">
        <w:rPr>
          <w:sz w:val="28"/>
          <w:szCs w:val="14"/>
        </w:rPr>
        <w:t>onde:</w:t>
      </w:r>
    </w:p>
    <w:p w14:paraId="30B227AF" w14:textId="762299A8" w:rsidR="00D3495B" w:rsidRPr="00904AC4" w:rsidRDefault="00D3495B" w:rsidP="00904AC4">
      <w:pPr>
        <w:pStyle w:val="Prrafodelista"/>
        <w:numPr>
          <w:ilvl w:val="0"/>
          <w:numId w:val="4"/>
        </w:numPr>
        <w:ind w:left="360"/>
        <w:jc w:val="both"/>
        <w:rPr>
          <w:sz w:val="28"/>
          <w:szCs w:val="14"/>
        </w:rPr>
      </w:pPr>
      <w:r w:rsidRPr="00904AC4">
        <w:rPr>
          <w:sz w:val="28"/>
          <w:szCs w:val="14"/>
        </w:rPr>
        <w:t>Q es un conjunto finito de estados.</w:t>
      </w:r>
    </w:p>
    <w:p w14:paraId="3DA9441C" w14:textId="313B788C" w:rsidR="00D3495B" w:rsidRPr="00904AC4" w:rsidRDefault="00D3495B" w:rsidP="00904AC4">
      <w:pPr>
        <w:pStyle w:val="Prrafodelista"/>
        <w:numPr>
          <w:ilvl w:val="0"/>
          <w:numId w:val="4"/>
        </w:numPr>
        <w:ind w:left="360"/>
        <w:jc w:val="both"/>
        <w:rPr>
          <w:sz w:val="28"/>
          <w:szCs w:val="14"/>
        </w:rPr>
      </w:pPr>
      <w:r w:rsidRPr="00904AC4">
        <w:rPr>
          <w:sz w:val="28"/>
          <w:szCs w:val="14"/>
        </w:rPr>
        <w:t>Σ es un conjunto finito de símbolos de entrada.</w:t>
      </w:r>
    </w:p>
    <w:p w14:paraId="21A6B05A" w14:textId="2C2516D0" w:rsidR="00D3495B" w:rsidRPr="00904AC4" w:rsidRDefault="00D3495B" w:rsidP="00904AC4">
      <w:pPr>
        <w:pStyle w:val="Prrafodelista"/>
        <w:numPr>
          <w:ilvl w:val="0"/>
          <w:numId w:val="4"/>
        </w:numPr>
        <w:ind w:left="360"/>
        <w:jc w:val="both"/>
        <w:rPr>
          <w:sz w:val="28"/>
          <w:szCs w:val="14"/>
        </w:rPr>
      </w:pPr>
      <w:r w:rsidRPr="00904AC4">
        <w:rPr>
          <w:sz w:val="28"/>
          <w:szCs w:val="14"/>
        </w:rPr>
        <w:t>q0, un elemento de Q, es el estado inicial.</w:t>
      </w:r>
    </w:p>
    <w:p w14:paraId="72DEAE8E" w14:textId="77777777" w:rsidR="00176CDC" w:rsidRDefault="00D3495B" w:rsidP="00176CDC">
      <w:pPr>
        <w:pStyle w:val="Prrafodelista"/>
        <w:numPr>
          <w:ilvl w:val="0"/>
          <w:numId w:val="4"/>
        </w:numPr>
        <w:ind w:left="360"/>
        <w:jc w:val="both"/>
        <w:rPr>
          <w:sz w:val="28"/>
          <w:szCs w:val="14"/>
        </w:rPr>
      </w:pPr>
      <w:r w:rsidRPr="00904AC4">
        <w:rPr>
          <w:sz w:val="28"/>
          <w:szCs w:val="14"/>
        </w:rPr>
        <w:t>F, un subconjunto de Q, es el conjunto de estados finales (o de aceptación).</w:t>
      </w:r>
      <w:r w:rsidR="00B7736C">
        <w:rPr>
          <w:sz w:val="28"/>
          <w:szCs w:val="14"/>
        </w:rPr>
        <w:t xml:space="preserve"> </w:t>
      </w:r>
    </w:p>
    <w:p w14:paraId="03834E55" w14:textId="2155C7CC" w:rsidR="00D3495B" w:rsidRPr="00176CDC" w:rsidRDefault="00D3495B" w:rsidP="00176CDC">
      <w:pPr>
        <w:pStyle w:val="Prrafodelista"/>
        <w:numPr>
          <w:ilvl w:val="0"/>
          <w:numId w:val="4"/>
        </w:numPr>
        <w:ind w:left="360"/>
        <w:jc w:val="both"/>
        <w:rPr>
          <w:sz w:val="28"/>
          <w:szCs w:val="14"/>
        </w:rPr>
      </w:pPr>
      <w:proofErr w:type="gramStart"/>
      <w:r w:rsidRPr="00176CDC">
        <w:rPr>
          <w:sz w:val="28"/>
          <w:szCs w:val="14"/>
        </w:rPr>
        <w:t>δ ,</w:t>
      </w:r>
      <w:proofErr w:type="gramEnd"/>
      <w:r w:rsidRPr="00176CDC">
        <w:rPr>
          <w:sz w:val="28"/>
          <w:szCs w:val="14"/>
        </w:rPr>
        <w:t xml:space="preserve"> la función de transición, es una función que toma como argumentos un estado de Q y un símbolo de</w:t>
      </w:r>
      <w:r w:rsidR="00B7736C" w:rsidRPr="00176CDC">
        <w:rPr>
          <w:sz w:val="28"/>
          <w:szCs w:val="14"/>
        </w:rPr>
        <w:t xml:space="preserve"> </w:t>
      </w:r>
      <w:r w:rsidRPr="00176CDC">
        <w:rPr>
          <w:sz w:val="28"/>
          <w:szCs w:val="14"/>
        </w:rPr>
        <w:t>entrada de Σ y devuelve un subconjunto de Q. Observe que la única diferencia entre un AFN y un AFD</w:t>
      </w:r>
      <w:r w:rsidR="00B7736C" w:rsidRPr="00176CDC">
        <w:rPr>
          <w:sz w:val="28"/>
          <w:szCs w:val="14"/>
        </w:rPr>
        <w:t xml:space="preserve"> </w:t>
      </w:r>
      <w:r w:rsidRPr="00176CDC">
        <w:rPr>
          <w:sz w:val="28"/>
          <w:szCs w:val="14"/>
        </w:rPr>
        <w:t>se encuentra en el tipo de valor que devuelve δ : un conjunto de estados en el caso de un AFN y un único</w:t>
      </w:r>
      <w:r w:rsidR="00B7736C" w:rsidRPr="00176CDC">
        <w:rPr>
          <w:sz w:val="28"/>
          <w:szCs w:val="14"/>
        </w:rPr>
        <w:t xml:space="preserve"> </w:t>
      </w:r>
      <w:r w:rsidRPr="00176CDC">
        <w:rPr>
          <w:sz w:val="28"/>
          <w:szCs w:val="14"/>
        </w:rPr>
        <w:t>estado en el caso de un AFD.</w:t>
      </w:r>
    </w:p>
    <w:p w14:paraId="5C6AB91D" w14:textId="5B00B7B9" w:rsidR="008356E6" w:rsidRPr="008356E6" w:rsidRDefault="008356E6" w:rsidP="008356E6">
      <w:pPr>
        <w:jc w:val="both"/>
        <w:rPr>
          <w:b/>
          <w:bCs/>
          <w:sz w:val="28"/>
          <w:szCs w:val="14"/>
        </w:rPr>
      </w:pPr>
      <w:r>
        <w:rPr>
          <w:b/>
          <w:bCs/>
          <w:sz w:val="28"/>
          <w:szCs w:val="14"/>
        </w:rPr>
        <w:t>Conversión de un AFN a un AFD</w:t>
      </w:r>
    </w:p>
    <w:p w14:paraId="20B403CF" w14:textId="6D5CD80E" w:rsidR="008356E6" w:rsidRPr="008356E6" w:rsidRDefault="008356E6" w:rsidP="008356E6">
      <w:pPr>
        <w:jc w:val="both"/>
        <w:rPr>
          <w:sz w:val="28"/>
          <w:szCs w:val="14"/>
        </w:rPr>
      </w:pPr>
      <w:r w:rsidRPr="008356E6">
        <w:rPr>
          <w:sz w:val="28"/>
          <w:szCs w:val="14"/>
        </w:rPr>
        <w:t>La expresión regular es la notación de elección para describir analizadores léxicos y demás</w:t>
      </w:r>
      <w:r>
        <w:rPr>
          <w:sz w:val="28"/>
          <w:szCs w:val="14"/>
        </w:rPr>
        <w:t xml:space="preserve"> </w:t>
      </w:r>
      <w:r w:rsidRPr="008356E6">
        <w:rPr>
          <w:sz w:val="28"/>
          <w:szCs w:val="14"/>
        </w:rPr>
        <w:t>software de procesamiento de patrones</w:t>
      </w:r>
      <w:r>
        <w:rPr>
          <w:sz w:val="28"/>
          <w:szCs w:val="14"/>
        </w:rPr>
        <w:t>.</w:t>
      </w:r>
      <w:r w:rsidRPr="008356E6">
        <w:rPr>
          <w:sz w:val="28"/>
          <w:szCs w:val="14"/>
        </w:rPr>
        <w:t xml:space="preserve"> No obstan te, la implementación de ese software requiere la simulación de un AFD, o</w:t>
      </w:r>
      <w:r>
        <w:rPr>
          <w:sz w:val="28"/>
          <w:szCs w:val="14"/>
        </w:rPr>
        <w:t xml:space="preserve"> </w:t>
      </w:r>
      <w:r w:rsidRPr="008356E6">
        <w:rPr>
          <w:sz w:val="28"/>
          <w:szCs w:val="14"/>
        </w:rPr>
        <w:t>tal vez la simulación de un AFN. Como, por lo general, un AFN tiene la opción de moverse</w:t>
      </w:r>
      <w:r>
        <w:rPr>
          <w:sz w:val="28"/>
          <w:szCs w:val="14"/>
        </w:rPr>
        <w:t xml:space="preserve"> </w:t>
      </w:r>
      <w:r w:rsidRPr="008356E6">
        <w:rPr>
          <w:sz w:val="28"/>
          <w:szCs w:val="14"/>
        </w:rPr>
        <w:t xml:space="preserve">sobre un símbolo de entrada o sobre </w:t>
      </w:r>
      <w:r w:rsidRPr="008356E6">
        <w:rPr>
          <w:rFonts w:ascii="Arial" w:hAnsi="Arial" w:cs="Arial"/>
          <w:color w:val="222222"/>
          <w:sz w:val="28"/>
          <w:szCs w:val="28"/>
          <w:shd w:val="clear" w:color="auto" w:fill="FFFFFF"/>
        </w:rPr>
        <w:t>ε</w:t>
      </w:r>
      <w:r w:rsidRPr="008356E6">
        <w:rPr>
          <w:sz w:val="28"/>
          <w:szCs w:val="14"/>
        </w:rPr>
        <w:t>, o incluso la opción de realizar una</w:t>
      </w:r>
      <w:r>
        <w:rPr>
          <w:sz w:val="28"/>
          <w:szCs w:val="14"/>
        </w:rPr>
        <w:t xml:space="preserve"> </w:t>
      </w:r>
      <w:r w:rsidRPr="008356E6">
        <w:rPr>
          <w:sz w:val="28"/>
          <w:szCs w:val="14"/>
        </w:rPr>
        <w:t>transición sobre e o sobre un símbolo de entrada real, su simulación es menos simple que la de</w:t>
      </w:r>
      <w:r>
        <w:rPr>
          <w:sz w:val="28"/>
          <w:szCs w:val="14"/>
        </w:rPr>
        <w:t xml:space="preserve"> </w:t>
      </w:r>
      <w:r w:rsidRPr="008356E6">
        <w:rPr>
          <w:sz w:val="28"/>
          <w:szCs w:val="14"/>
        </w:rPr>
        <w:t>un AFD. Por ende, con frecuencia es importante convertir un AFN a un AFD que acepte el</w:t>
      </w:r>
      <w:r>
        <w:rPr>
          <w:sz w:val="28"/>
          <w:szCs w:val="14"/>
        </w:rPr>
        <w:t xml:space="preserve"> </w:t>
      </w:r>
      <w:r w:rsidRPr="008356E6">
        <w:rPr>
          <w:sz w:val="28"/>
          <w:szCs w:val="14"/>
        </w:rPr>
        <w:t>mismo lenguaje.</w:t>
      </w:r>
    </w:p>
    <w:p w14:paraId="3D8E888A" w14:textId="124C83A4" w:rsidR="00307DF0" w:rsidRPr="00307DF0" w:rsidRDefault="00D7678B" w:rsidP="00D7678B">
      <w:pPr>
        <w:jc w:val="both"/>
        <w:rPr>
          <w:i/>
          <w:iCs/>
        </w:rPr>
      </w:pPr>
      <w:r>
        <w:rPr>
          <w:sz w:val="28"/>
          <w:szCs w:val="14"/>
        </w:rPr>
        <w:t xml:space="preserve">Durante </w:t>
      </w:r>
      <w:r w:rsidR="008356E6" w:rsidRPr="008356E6">
        <w:rPr>
          <w:sz w:val="28"/>
          <w:szCs w:val="14"/>
        </w:rPr>
        <w:t xml:space="preserve">esta </w:t>
      </w:r>
      <w:r>
        <w:rPr>
          <w:sz w:val="28"/>
          <w:szCs w:val="14"/>
        </w:rPr>
        <w:t>práctica se implementará el algoritmo de</w:t>
      </w:r>
      <w:r w:rsidR="00307DF0">
        <w:rPr>
          <w:sz w:val="28"/>
          <w:szCs w:val="14"/>
        </w:rPr>
        <w:t xml:space="preserve"> construcción de</w:t>
      </w:r>
      <w:r>
        <w:rPr>
          <w:sz w:val="28"/>
          <w:szCs w:val="14"/>
        </w:rPr>
        <w:t xml:space="preserve"> subconjuntos, el cual sirve para obtener el AFD </w:t>
      </w:r>
      <w:r w:rsidR="00892833">
        <w:rPr>
          <w:sz w:val="28"/>
          <w:szCs w:val="14"/>
        </w:rPr>
        <w:t>que acepta el mismo lenguaje que</w:t>
      </w:r>
      <w:r>
        <w:rPr>
          <w:sz w:val="28"/>
          <w:szCs w:val="14"/>
        </w:rPr>
        <w:t xml:space="preserve"> un AFN.</w:t>
      </w:r>
      <w:r w:rsidR="00307DF0">
        <w:rPr>
          <w:sz w:val="28"/>
          <w:szCs w:val="14"/>
        </w:rPr>
        <w:t xml:space="preserve"> Es necesario </w:t>
      </w:r>
      <w:r w:rsidR="008E3166">
        <w:rPr>
          <w:sz w:val="28"/>
          <w:szCs w:val="14"/>
        </w:rPr>
        <w:t>mencionar</w:t>
      </w:r>
      <w:r w:rsidR="00307DF0">
        <w:rPr>
          <w:sz w:val="28"/>
          <w:szCs w:val="14"/>
        </w:rPr>
        <w:t xml:space="preserve"> que para iniciar el algoritmo se debe agregar </w:t>
      </w:r>
      <w:bookmarkStart w:id="0" w:name="_Hlk55610949"/>
      <m:oMath>
        <m:r>
          <w:rPr>
            <w:rFonts w:ascii="Cambria Math" w:hAnsi="Cambria Math"/>
            <w:sz w:val="24"/>
            <w:szCs w:val="12"/>
          </w:rPr>
          <m:t>ϵ-cerradura(estado_inicial_del_AFN)</m:t>
        </m:r>
      </m:oMath>
      <w:r w:rsidR="00307DF0">
        <w:rPr>
          <w:rFonts w:eastAsiaTheme="minorEastAsia"/>
          <w:sz w:val="28"/>
          <w:szCs w:val="14"/>
        </w:rPr>
        <w:t xml:space="preserve"> </w:t>
      </w:r>
      <w:bookmarkEnd w:id="0"/>
      <w:r w:rsidR="00307DF0">
        <w:rPr>
          <w:rFonts w:eastAsiaTheme="minorEastAsia"/>
          <w:sz w:val="28"/>
          <w:szCs w:val="14"/>
        </w:rPr>
        <w:t xml:space="preserve">a </w:t>
      </w:r>
      <m:oMath>
        <m:sSub>
          <m:sSubPr>
            <m:ctrlPr>
              <w:rPr>
                <w:rFonts w:ascii="Cambria Math" w:eastAsiaTheme="minorEastAsia" w:hAnsi="Cambria Math"/>
                <w:i/>
                <w:sz w:val="28"/>
                <w:szCs w:val="14"/>
              </w:rPr>
            </m:ctrlPr>
          </m:sSubPr>
          <m:e>
            <m:r>
              <w:rPr>
                <w:rFonts w:ascii="Cambria Math" w:eastAsiaTheme="minorEastAsia" w:hAnsi="Cambria Math"/>
                <w:sz w:val="28"/>
                <w:szCs w:val="14"/>
              </w:rPr>
              <m:t>D</m:t>
            </m:r>
          </m:e>
          <m:sub>
            <m:r>
              <w:rPr>
                <w:rFonts w:ascii="Cambria Math" w:eastAsiaTheme="minorEastAsia" w:hAnsi="Cambria Math"/>
                <w:sz w:val="28"/>
                <w:szCs w:val="14"/>
              </w:rPr>
              <m:t>estados</m:t>
            </m:r>
          </m:sub>
        </m:sSub>
      </m:oMath>
      <w:r w:rsidR="00307DF0">
        <w:rPr>
          <w:rFonts w:eastAsiaTheme="minorEastAsia"/>
          <w:sz w:val="28"/>
          <w:szCs w:val="14"/>
        </w:rPr>
        <w:t xml:space="preserve">, y </w:t>
      </w:r>
      <w:r w:rsidR="00892833">
        <w:rPr>
          <w:rFonts w:eastAsiaTheme="minorEastAsia"/>
          <w:sz w:val="28"/>
          <w:szCs w:val="14"/>
        </w:rPr>
        <w:t xml:space="preserve">ponerlo </w:t>
      </w:r>
      <w:r w:rsidR="00307DF0">
        <w:rPr>
          <w:rFonts w:eastAsiaTheme="minorEastAsia"/>
          <w:sz w:val="28"/>
          <w:szCs w:val="14"/>
        </w:rPr>
        <w:t xml:space="preserve">como </w:t>
      </w:r>
      <w:r w:rsidR="00307DF0">
        <w:rPr>
          <w:rFonts w:eastAsiaTheme="minorEastAsia"/>
          <w:i/>
          <w:iCs/>
          <w:sz w:val="28"/>
          <w:szCs w:val="14"/>
        </w:rPr>
        <w:t>sin marcar.</w:t>
      </w:r>
    </w:p>
    <w:p w14:paraId="4583A9DD" w14:textId="77777777" w:rsidR="00307DF0" w:rsidRDefault="00307DF0" w:rsidP="00D7678B">
      <w:pPr>
        <w:jc w:val="both"/>
        <w:rPr>
          <w:sz w:val="28"/>
          <w:szCs w:val="14"/>
        </w:rPr>
      </w:pPr>
    </w:p>
    <w:p w14:paraId="081794B9" w14:textId="1A09AFD1" w:rsidR="00307DF0" w:rsidRPr="00307DF0" w:rsidRDefault="00307DF0" w:rsidP="00307DF0">
      <w:pPr>
        <w:jc w:val="center"/>
        <w:rPr>
          <w:i/>
          <w:iCs/>
          <w:sz w:val="24"/>
          <w:szCs w:val="12"/>
        </w:rPr>
      </w:pPr>
      <w:r>
        <w:rPr>
          <w:noProof/>
        </w:rPr>
        <w:drawing>
          <wp:inline distT="0" distB="0" distL="0" distR="0" wp14:anchorId="2DE88325" wp14:editId="74D24FCD">
            <wp:extent cx="3879850" cy="143441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2503" cy="1446487"/>
                    </a:xfrm>
                    <a:prstGeom prst="rect">
                      <a:avLst/>
                    </a:prstGeom>
                  </pic:spPr>
                </pic:pic>
              </a:graphicData>
            </a:graphic>
          </wp:inline>
        </w:drawing>
      </w:r>
      <w:r>
        <w:rPr>
          <w:sz w:val="28"/>
          <w:szCs w:val="14"/>
        </w:rPr>
        <w:br/>
      </w:r>
      <w:r>
        <w:rPr>
          <w:i/>
          <w:iCs/>
          <w:sz w:val="24"/>
          <w:szCs w:val="12"/>
        </w:rPr>
        <w:t>Figura 1. Algoritmo de construcción de subconjuntos.</w:t>
      </w:r>
    </w:p>
    <w:p w14:paraId="2ABC9D30" w14:textId="08626745" w:rsidR="00307DF0" w:rsidRDefault="00307DF0" w:rsidP="008356E6">
      <w:pPr>
        <w:jc w:val="both"/>
        <w:rPr>
          <w:sz w:val="28"/>
          <w:szCs w:val="14"/>
        </w:rPr>
      </w:pPr>
    </w:p>
    <w:p w14:paraId="260559F7" w14:textId="31A28DF5" w:rsidR="00307DF0" w:rsidRDefault="00307DF0" w:rsidP="008356E6">
      <w:pPr>
        <w:jc w:val="both"/>
        <w:rPr>
          <w:sz w:val="28"/>
          <w:szCs w:val="14"/>
        </w:rPr>
      </w:pPr>
      <w:r>
        <w:rPr>
          <w:sz w:val="28"/>
          <w:szCs w:val="14"/>
        </w:rPr>
        <w:lastRenderedPageBreak/>
        <w:t>En la figura 1 se puede observar el algoritmo de construcción de subconjuntos que será implementado en esta práctica ya que nos permite obtener el AFD equivalente de un AFN. A continuación</w:t>
      </w:r>
      <w:r w:rsidR="00892833">
        <w:rPr>
          <w:sz w:val="28"/>
          <w:szCs w:val="14"/>
        </w:rPr>
        <w:t>,</w:t>
      </w:r>
      <w:r>
        <w:rPr>
          <w:sz w:val="28"/>
          <w:szCs w:val="14"/>
        </w:rPr>
        <w:t xml:space="preserve"> en la figura 2, se describen las operaciones sobre los estados usadas en el algoritmo y su descripción.</w:t>
      </w:r>
    </w:p>
    <w:p w14:paraId="725477DE" w14:textId="0E7872DC" w:rsidR="00307DF0" w:rsidRPr="00307DF0" w:rsidRDefault="00307DF0" w:rsidP="00307DF0">
      <w:pPr>
        <w:jc w:val="center"/>
        <w:rPr>
          <w:i/>
          <w:iCs/>
          <w:szCs w:val="10"/>
        </w:rPr>
      </w:pPr>
      <w:r>
        <w:rPr>
          <w:noProof/>
        </w:rPr>
        <w:drawing>
          <wp:inline distT="0" distB="0" distL="0" distR="0" wp14:anchorId="0BC96267" wp14:editId="1B81CD6C">
            <wp:extent cx="5181600" cy="1523294"/>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8472" cy="1531194"/>
                    </a:xfrm>
                    <a:prstGeom prst="rect">
                      <a:avLst/>
                    </a:prstGeom>
                  </pic:spPr>
                </pic:pic>
              </a:graphicData>
            </a:graphic>
          </wp:inline>
        </w:drawing>
      </w:r>
      <w:r>
        <w:rPr>
          <w:sz w:val="28"/>
          <w:szCs w:val="14"/>
        </w:rPr>
        <w:br/>
      </w:r>
      <w:r w:rsidRPr="00307DF0">
        <w:rPr>
          <w:i/>
          <w:iCs/>
          <w:sz w:val="24"/>
          <w:szCs w:val="12"/>
        </w:rPr>
        <w:t>Figura 2</w:t>
      </w:r>
      <w:r>
        <w:rPr>
          <w:i/>
          <w:iCs/>
          <w:sz w:val="24"/>
          <w:szCs w:val="12"/>
        </w:rPr>
        <w:t>. Operaciones sobre los estados del AFN.</w:t>
      </w:r>
    </w:p>
    <w:p w14:paraId="3BF2C44E" w14:textId="6676AE4D" w:rsidR="00EF5DCB" w:rsidRDefault="00EF5DCB" w:rsidP="00F8104B">
      <w:pPr>
        <w:rPr>
          <w:sz w:val="28"/>
          <w:szCs w:val="14"/>
        </w:rPr>
      </w:pPr>
    </w:p>
    <w:p w14:paraId="7209BD66" w14:textId="77777777" w:rsidR="00EF5DCB" w:rsidRDefault="00EF5DCB">
      <w:pPr>
        <w:rPr>
          <w:sz w:val="28"/>
          <w:szCs w:val="14"/>
        </w:rPr>
      </w:pPr>
      <w:r>
        <w:rPr>
          <w:sz w:val="28"/>
          <w:szCs w:val="14"/>
        </w:rPr>
        <w:br w:type="page"/>
      </w:r>
    </w:p>
    <w:p w14:paraId="2DE94DB7" w14:textId="67184FDC" w:rsidR="00904AC4" w:rsidRDefault="00361AFB" w:rsidP="008356E6">
      <w:pPr>
        <w:jc w:val="both"/>
        <w:rPr>
          <w:b/>
          <w:bCs/>
          <w:sz w:val="36"/>
          <w:szCs w:val="18"/>
        </w:rPr>
      </w:pPr>
      <w:r>
        <w:rPr>
          <w:b/>
          <w:bCs/>
          <w:sz w:val="36"/>
          <w:szCs w:val="18"/>
        </w:rPr>
        <w:lastRenderedPageBreak/>
        <w:t>Desarrollo</w:t>
      </w:r>
    </w:p>
    <w:p w14:paraId="2CF4CD43" w14:textId="33347A3D" w:rsidR="00361AFB" w:rsidRDefault="00361AFB" w:rsidP="008356E6">
      <w:pPr>
        <w:jc w:val="both"/>
        <w:rPr>
          <w:sz w:val="28"/>
          <w:szCs w:val="14"/>
        </w:rPr>
      </w:pPr>
      <w:r>
        <w:rPr>
          <w:sz w:val="28"/>
          <w:szCs w:val="14"/>
        </w:rPr>
        <w:t xml:space="preserve">Para el desarrollo de la práctica se usará la metodología </w:t>
      </w:r>
      <w:r w:rsidR="00307DF0">
        <w:rPr>
          <w:sz w:val="28"/>
          <w:szCs w:val="14"/>
        </w:rPr>
        <w:t>en cascada.</w:t>
      </w:r>
    </w:p>
    <w:p w14:paraId="7F4232A0" w14:textId="5F7177EE" w:rsidR="00307DF0" w:rsidRDefault="00307DF0" w:rsidP="008356E6">
      <w:pPr>
        <w:jc w:val="both"/>
        <w:rPr>
          <w:b/>
          <w:bCs/>
          <w:sz w:val="32"/>
          <w:szCs w:val="16"/>
        </w:rPr>
      </w:pPr>
      <w:r w:rsidRPr="00307DF0">
        <w:rPr>
          <w:b/>
          <w:bCs/>
          <w:sz w:val="32"/>
          <w:szCs w:val="16"/>
        </w:rPr>
        <w:t>Requisitos</w:t>
      </w:r>
    </w:p>
    <w:p w14:paraId="1F12D8EE" w14:textId="0506181E" w:rsidR="00307DF0" w:rsidRDefault="00307DF0" w:rsidP="008356E6">
      <w:pPr>
        <w:jc w:val="both"/>
        <w:rPr>
          <w:sz w:val="28"/>
          <w:szCs w:val="14"/>
        </w:rPr>
      </w:pPr>
      <w:r>
        <w:rPr>
          <w:sz w:val="28"/>
          <w:szCs w:val="14"/>
        </w:rPr>
        <w:t>Implementar un algoritmo que convierta un AFN (Autómata Finito No Determinista) a un AFD (Autómata Finito Determinista)</w:t>
      </w:r>
      <w:r w:rsidR="00892833">
        <w:rPr>
          <w:sz w:val="28"/>
          <w:szCs w:val="14"/>
        </w:rPr>
        <w:t>.</w:t>
      </w:r>
    </w:p>
    <w:p w14:paraId="55D7FBFB" w14:textId="2A9C8CEB" w:rsidR="00892833" w:rsidRDefault="00892833" w:rsidP="008356E6">
      <w:pPr>
        <w:jc w:val="both"/>
        <w:rPr>
          <w:sz w:val="28"/>
          <w:szCs w:val="14"/>
        </w:rPr>
      </w:pPr>
      <w:r w:rsidRPr="00892833">
        <w:rPr>
          <w:b/>
          <w:bCs/>
          <w:sz w:val="28"/>
          <w:szCs w:val="14"/>
        </w:rPr>
        <w:t>Entrada:</w:t>
      </w:r>
      <w:r>
        <w:rPr>
          <w:b/>
          <w:bCs/>
          <w:sz w:val="28"/>
          <w:szCs w:val="14"/>
        </w:rPr>
        <w:t xml:space="preserve"> </w:t>
      </w:r>
      <w:r w:rsidRPr="00892833">
        <w:rPr>
          <w:sz w:val="28"/>
          <w:szCs w:val="14"/>
        </w:rPr>
        <w:t>Un a</w:t>
      </w:r>
      <w:r>
        <w:rPr>
          <w:sz w:val="28"/>
          <w:szCs w:val="14"/>
        </w:rPr>
        <w:t>utómata finito no determinista.</w:t>
      </w:r>
    </w:p>
    <w:p w14:paraId="5F24554D" w14:textId="46942938" w:rsidR="00892833" w:rsidRDefault="00892833" w:rsidP="008356E6">
      <w:pPr>
        <w:jc w:val="both"/>
        <w:rPr>
          <w:sz w:val="28"/>
          <w:szCs w:val="14"/>
        </w:rPr>
      </w:pPr>
      <w:r>
        <w:rPr>
          <w:b/>
          <w:bCs/>
          <w:sz w:val="28"/>
          <w:szCs w:val="14"/>
        </w:rPr>
        <w:t xml:space="preserve">Salida: </w:t>
      </w:r>
      <w:r>
        <w:rPr>
          <w:sz w:val="28"/>
          <w:szCs w:val="14"/>
        </w:rPr>
        <w:t>Un autómata finito determinista que acepta el mismo lenguaje que el AFN de entrada.</w:t>
      </w:r>
    </w:p>
    <w:p w14:paraId="3CFE1B9E" w14:textId="2389DD58" w:rsidR="00F8104B" w:rsidRDefault="00F8104B" w:rsidP="008356E6">
      <w:pPr>
        <w:jc w:val="both"/>
        <w:rPr>
          <w:b/>
          <w:bCs/>
          <w:sz w:val="32"/>
          <w:szCs w:val="16"/>
        </w:rPr>
      </w:pPr>
      <w:r>
        <w:rPr>
          <w:b/>
          <w:bCs/>
          <w:sz w:val="32"/>
          <w:szCs w:val="16"/>
        </w:rPr>
        <w:t>Diseño</w:t>
      </w:r>
    </w:p>
    <w:p w14:paraId="7AFD2EFD" w14:textId="64F06494" w:rsidR="00F8104B" w:rsidRDefault="00F8104B" w:rsidP="008356E6">
      <w:pPr>
        <w:jc w:val="both"/>
        <w:rPr>
          <w:sz w:val="28"/>
          <w:szCs w:val="14"/>
        </w:rPr>
      </w:pPr>
      <w:r>
        <w:rPr>
          <w:sz w:val="28"/>
          <w:szCs w:val="14"/>
        </w:rPr>
        <w:t>A continuación, se muestra el diagrama de clases a seguir para la implementación del algoritmo.</w:t>
      </w:r>
    </w:p>
    <w:p w14:paraId="133EA298" w14:textId="764AE6F5" w:rsidR="00F8104B" w:rsidRDefault="0086031D" w:rsidP="0086031D">
      <w:pPr>
        <w:jc w:val="center"/>
        <w:rPr>
          <w:i/>
          <w:iCs/>
          <w:sz w:val="24"/>
          <w:szCs w:val="12"/>
        </w:rPr>
      </w:pPr>
      <w:r>
        <w:rPr>
          <w:noProof/>
        </w:rPr>
        <w:drawing>
          <wp:inline distT="0" distB="0" distL="0" distR="0" wp14:anchorId="5E74D391" wp14:editId="0056D26F">
            <wp:extent cx="1597347" cy="4584700"/>
            <wp:effectExtent l="0" t="0" r="317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9871" cy="4678049"/>
                    </a:xfrm>
                    <a:prstGeom prst="rect">
                      <a:avLst/>
                    </a:prstGeom>
                    <a:noFill/>
                    <a:ln>
                      <a:noFill/>
                    </a:ln>
                  </pic:spPr>
                </pic:pic>
              </a:graphicData>
            </a:graphic>
          </wp:inline>
        </w:drawing>
      </w:r>
      <w:r>
        <w:rPr>
          <w:sz w:val="28"/>
          <w:szCs w:val="14"/>
        </w:rPr>
        <w:br/>
      </w:r>
      <w:r>
        <w:rPr>
          <w:i/>
          <w:iCs/>
          <w:sz w:val="24"/>
          <w:szCs w:val="12"/>
        </w:rPr>
        <w:t>Figura 3. Diagrama de clases.</w:t>
      </w:r>
    </w:p>
    <w:p w14:paraId="7E4A127E" w14:textId="77777777" w:rsidR="00EF5DCB" w:rsidRDefault="00EF5DCB" w:rsidP="0086031D">
      <w:pPr>
        <w:rPr>
          <w:b/>
          <w:bCs/>
          <w:sz w:val="32"/>
          <w:szCs w:val="16"/>
        </w:rPr>
      </w:pPr>
    </w:p>
    <w:p w14:paraId="328B425C" w14:textId="1E354FFB" w:rsidR="0086031D" w:rsidRDefault="0086031D" w:rsidP="0086031D">
      <w:pPr>
        <w:rPr>
          <w:b/>
          <w:bCs/>
          <w:sz w:val="32"/>
          <w:szCs w:val="16"/>
        </w:rPr>
      </w:pPr>
      <w:r>
        <w:rPr>
          <w:b/>
          <w:bCs/>
          <w:sz w:val="32"/>
          <w:szCs w:val="16"/>
        </w:rPr>
        <w:lastRenderedPageBreak/>
        <w:t>Implementación</w:t>
      </w:r>
    </w:p>
    <w:p w14:paraId="551AAF58" w14:textId="4EBDCA6C" w:rsidR="0086031D" w:rsidRDefault="0086031D" w:rsidP="0086031D">
      <w:pPr>
        <w:jc w:val="both"/>
        <w:rPr>
          <w:sz w:val="28"/>
          <w:szCs w:val="14"/>
        </w:rPr>
      </w:pPr>
      <w:r>
        <w:rPr>
          <w:sz w:val="28"/>
          <w:szCs w:val="14"/>
        </w:rPr>
        <w:t>La implementación del algoritmo, se llevó a cabo en el lenguaje de programación C++.</w:t>
      </w:r>
    </w:p>
    <w:p w14:paraId="620B63E1" w14:textId="0FC32BEF" w:rsidR="0086031D" w:rsidRDefault="0086031D" w:rsidP="0086031D">
      <w:pPr>
        <w:jc w:val="both"/>
        <w:rPr>
          <w:b/>
          <w:bCs/>
          <w:sz w:val="32"/>
          <w:szCs w:val="16"/>
        </w:rPr>
      </w:pPr>
      <w:r>
        <w:rPr>
          <w:b/>
          <w:bCs/>
          <w:sz w:val="32"/>
          <w:szCs w:val="16"/>
        </w:rPr>
        <w:t>Verificación</w:t>
      </w:r>
    </w:p>
    <w:p w14:paraId="4D7929E5" w14:textId="63E2B4C8" w:rsidR="0086031D" w:rsidRDefault="0086031D" w:rsidP="0086031D">
      <w:pPr>
        <w:jc w:val="both"/>
        <w:rPr>
          <w:sz w:val="28"/>
          <w:szCs w:val="14"/>
        </w:rPr>
      </w:pPr>
      <w:r>
        <w:rPr>
          <w:sz w:val="28"/>
          <w:szCs w:val="14"/>
        </w:rPr>
        <w:t>Ahora se procederá a probar la clase implementada que es la clase “</w:t>
      </w:r>
      <w:proofErr w:type="spellStart"/>
      <w:r>
        <w:rPr>
          <w:i/>
          <w:iCs/>
          <w:sz w:val="28"/>
          <w:szCs w:val="14"/>
        </w:rPr>
        <w:t>ConvertidorDeAutomataFinitoNoDeterminista</w:t>
      </w:r>
      <w:proofErr w:type="spellEnd"/>
      <w:r>
        <w:rPr>
          <w:sz w:val="28"/>
          <w:szCs w:val="14"/>
        </w:rPr>
        <w:t>”, para esto usaremos la clase desarrollada anteriormente para poder proporcionar como entrada el ejemplo del libro de compiladores de Aho. Del dragón morado de la página 155.</w:t>
      </w:r>
    </w:p>
    <w:p w14:paraId="0B3E4DEA" w14:textId="7C972A47" w:rsidR="0086031D" w:rsidRDefault="0086031D" w:rsidP="0086031D">
      <w:pPr>
        <w:jc w:val="center"/>
        <w:rPr>
          <w:i/>
          <w:iCs/>
          <w:sz w:val="24"/>
          <w:szCs w:val="12"/>
        </w:rPr>
      </w:pPr>
      <w:r>
        <w:rPr>
          <w:noProof/>
        </w:rPr>
        <w:drawing>
          <wp:inline distT="0" distB="0" distL="0" distR="0" wp14:anchorId="719222A2" wp14:editId="0E47A062">
            <wp:extent cx="1371600" cy="3476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1600" cy="3476625"/>
                    </a:xfrm>
                    <a:prstGeom prst="rect">
                      <a:avLst/>
                    </a:prstGeom>
                  </pic:spPr>
                </pic:pic>
              </a:graphicData>
            </a:graphic>
          </wp:inline>
        </w:drawing>
      </w:r>
      <w:r>
        <w:rPr>
          <w:sz w:val="28"/>
          <w:szCs w:val="14"/>
        </w:rPr>
        <w:br/>
      </w:r>
      <w:r>
        <w:rPr>
          <w:i/>
          <w:iCs/>
          <w:sz w:val="24"/>
          <w:szCs w:val="12"/>
        </w:rPr>
        <w:t>Figura 4. Pruebas de la clase implementada.</w:t>
      </w:r>
    </w:p>
    <w:p w14:paraId="4E3DE7F1" w14:textId="1DD3A74C" w:rsidR="0086031D" w:rsidRDefault="0086031D" w:rsidP="0086031D">
      <w:pPr>
        <w:jc w:val="both"/>
        <w:rPr>
          <w:sz w:val="28"/>
          <w:szCs w:val="14"/>
        </w:rPr>
      </w:pPr>
      <w:r>
        <w:rPr>
          <w:sz w:val="28"/>
          <w:szCs w:val="14"/>
        </w:rPr>
        <w:t>En la figura 4 se pueden observar las transiciones del autómata finito determinista producido. Se puede comprobar que el resultado es el mismo al obtenido en el libro de compiladores de Aho del dragón morado, solo que con diferentes etiquetas de estados.</w:t>
      </w:r>
    </w:p>
    <w:p w14:paraId="5BC5C036" w14:textId="4C6BC948" w:rsidR="00F54856" w:rsidRDefault="00F54856" w:rsidP="0086031D">
      <w:pPr>
        <w:jc w:val="both"/>
        <w:rPr>
          <w:sz w:val="28"/>
          <w:szCs w:val="14"/>
        </w:rPr>
      </w:pPr>
    </w:p>
    <w:p w14:paraId="5E15BE0C" w14:textId="77777777" w:rsidR="00F54856" w:rsidRDefault="00F54856" w:rsidP="0086031D">
      <w:pPr>
        <w:jc w:val="both"/>
        <w:rPr>
          <w:sz w:val="28"/>
          <w:szCs w:val="14"/>
        </w:rPr>
      </w:pPr>
    </w:p>
    <w:p w14:paraId="32A3D32D" w14:textId="33EEB325" w:rsidR="0086031D" w:rsidRDefault="00712DAF" w:rsidP="0086031D">
      <w:pPr>
        <w:jc w:val="both"/>
        <w:rPr>
          <w:b/>
          <w:bCs/>
          <w:sz w:val="32"/>
          <w:szCs w:val="16"/>
        </w:rPr>
      </w:pPr>
      <w:r>
        <w:rPr>
          <w:b/>
          <w:bCs/>
          <w:sz w:val="32"/>
          <w:szCs w:val="16"/>
        </w:rPr>
        <w:t>Mantenimiento</w:t>
      </w:r>
    </w:p>
    <w:p w14:paraId="0716C7BC" w14:textId="0328CBF9" w:rsidR="0086031D" w:rsidRDefault="0086031D" w:rsidP="0086031D">
      <w:pPr>
        <w:jc w:val="both"/>
        <w:rPr>
          <w:sz w:val="28"/>
          <w:szCs w:val="14"/>
        </w:rPr>
      </w:pPr>
      <w:r>
        <w:rPr>
          <w:sz w:val="28"/>
          <w:szCs w:val="14"/>
        </w:rPr>
        <w:t xml:space="preserve">Se han corregido algunos errores </w:t>
      </w:r>
      <w:r w:rsidR="00712DAF">
        <w:rPr>
          <w:sz w:val="28"/>
          <w:szCs w:val="14"/>
        </w:rPr>
        <w:t>en las clases desarrolladas anteriormente y de las que depende el correcto funcionamiento de la clase implementada durante la práctica.</w:t>
      </w:r>
    </w:p>
    <w:p w14:paraId="4F25BB5D" w14:textId="7591C98F" w:rsidR="00F54856" w:rsidRDefault="00F54856" w:rsidP="0086031D">
      <w:pPr>
        <w:jc w:val="both"/>
        <w:rPr>
          <w:sz w:val="28"/>
          <w:szCs w:val="14"/>
        </w:rPr>
      </w:pPr>
    </w:p>
    <w:p w14:paraId="74EE5D92" w14:textId="77777777" w:rsidR="00F54856" w:rsidRDefault="00F54856" w:rsidP="0086031D">
      <w:pPr>
        <w:jc w:val="both"/>
        <w:rPr>
          <w:sz w:val="28"/>
          <w:szCs w:val="14"/>
        </w:rPr>
      </w:pPr>
    </w:p>
    <w:p w14:paraId="7734C1EA" w14:textId="5A730C6D" w:rsidR="005957A8" w:rsidRPr="005957A8" w:rsidRDefault="00CC4443" w:rsidP="0086031D">
      <w:pPr>
        <w:jc w:val="both"/>
        <w:rPr>
          <w:sz w:val="32"/>
          <w:szCs w:val="16"/>
        </w:rPr>
      </w:pPr>
      <w:r>
        <w:rPr>
          <w:b/>
          <w:bCs/>
          <w:sz w:val="36"/>
          <w:szCs w:val="18"/>
        </w:rPr>
        <w:lastRenderedPageBreak/>
        <w:t>C</w:t>
      </w:r>
      <w:r w:rsidR="005957A8" w:rsidRPr="005957A8">
        <w:rPr>
          <w:b/>
          <w:bCs/>
          <w:sz w:val="36"/>
          <w:szCs w:val="18"/>
        </w:rPr>
        <w:t>onclusión</w:t>
      </w:r>
    </w:p>
    <w:p w14:paraId="0E29EE25" w14:textId="15D24B74" w:rsidR="00712DAF" w:rsidRDefault="005957A8" w:rsidP="0086031D">
      <w:pPr>
        <w:jc w:val="both"/>
        <w:rPr>
          <w:sz w:val="28"/>
          <w:szCs w:val="14"/>
        </w:rPr>
      </w:pPr>
      <w:r w:rsidRPr="005957A8">
        <w:rPr>
          <w:sz w:val="28"/>
          <w:szCs w:val="14"/>
        </w:rPr>
        <w:t xml:space="preserve">Durante el desarrollo de </w:t>
      </w:r>
      <w:r>
        <w:rPr>
          <w:sz w:val="28"/>
          <w:szCs w:val="14"/>
        </w:rPr>
        <w:t xml:space="preserve">la práctica presente se pudieron adquirir nuevos conocimientos acerca de la implementación de algoritmos, también se </w:t>
      </w:r>
      <w:proofErr w:type="spellStart"/>
      <w:r>
        <w:rPr>
          <w:sz w:val="28"/>
          <w:szCs w:val="14"/>
        </w:rPr>
        <w:t>conocío</w:t>
      </w:r>
      <w:proofErr w:type="spellEnd"/>
      <w:r>
        <w:rPr>
          <w:sz w:val="28"/>
          <w:szCs w:val="14"/>
        </w:rPr>
        <w:t xml:space="preserve"> la metodología en cascada, sus partes y funciones. Se concluyó que el seguir una metodología bien establecida puede facilitar el desarrollo de un sistema de software.</w:t>
      </w:r>
    </w:p>
    <w:p w14:paraId="3FA5718A" w14:textId="6F402E5B" w:rsidR="005957A8" w:rsidRDefault="005957A8" w:rsidP="0086031D">
      <w:pPr>
        <w:jc w:val="both"/>
        <w:rPr>
          <w:sz w:val="28"/>
          <w:szCs w:val="14"/>
        </w:rPr>
      </w:pPr>
      <w:r>
        <w:rPr>
          <w:sz w:val="28"/>
          <w:szCs w:val="14"/>
        </w:rPr>
        <w:t>También se pudo concluir que la práctica funcionó correctamente y que se pudo implementar el algoritmo correctamente.</w:t>
      </w:r>
    </w:p>
    <w:p w14:paraId="0C3F5824" w14:textId="72EA44E3" w:rsidR="005957A8" w:rsidRDefault="005957A8" w:rsidP="0086031D">
      <w:pPr>
        <w:jc w:val="both"/>
        <w:rPr>
          <w:sz w:val="28"/>
          <w:szCs w:val="14"/>
        </w:rPr>
      </w:pPr>
      <w:r>
        <w:rPr>
          <w:sz w:val="28"/>
          <w:szCs w:val="14"/>
        </w:rPr>
        <w:t>También se pudo observar que la implementación, que en un principio resultó algo compleja, ahora está resultando en una interfaz más cómoda de usar.</w:t>
      </w:r>
    </w:p>
    <w:p w14:paraId="602B9A1B" w14:textId="016F7F5F" w:rsidR="005957A8" w:rsidRDefault="005957A8" w:rsidP="0086031D">
      <w:pPr>
        <w:jc w:val="both"/>
        <w:rPr>
          <w:sz w:val="28"/>
          <w:szCs w:val="14"/>
        </w:rPr>
      </w:pPr>
    </w:p>
    <w:p w14:paraId="2D762186" w14:textId="77777777" w:rsidR="005957A8" w:rsidRDefault="005957A8">
      <w:pPr>
        <w:rPr>
          <w:sz w:val="28"/>
          <w:szCs w:val="14"/>
        </w:rPr>
      </w:pPr>
      <w:r>
        <w:rPr>
          <w:sz w:val="28"/>
          <w:szCs w:val="14"/>
        </w:rPr>
        <w:br w:type="page"/>
      </w:r>
    </w:p>
    <w:p w14:paraId="0499200F" w14:textId="1965A373" w:rsidR="005957A8" w:rsidRDefault="005957A8" w:rsidP="0086031D">
      <w:pPr>
        <w:jc w:val="both"/>
        <w:rPr>
          <w:b/>
          <w:bCs/>
          <w:sz w:val="36"/>
          <w:szCs w:val="18"/>
        </w:rPr>
      </w:pPr>
      <w:r>
        <w:rPr>
          <w:b/>
          <w:bCs/>
          <w:sz w:val="36"/>
          <w:szCs w:val="18"/>
        </w:rPr>
        <w:lastRenderedPageBreak/>
        <w:t>Referencias</w:t>
      </w:r>
    </w:p>
    <w:p w14:paraId="6B3C2401" w14:textId="692AEBE3" w:rsidR="005957A8" w:rsidRDefault="005957A8" w:rsidP="005957A8">
      <w:pPr>
        <w:pStyle w:val="Prrafodelista"/>
        <w:numPr>
          <w:ilvl w:val="0"/>
          <w:numId w:val="5"/>
        </w:numPr>
        <w:jc w:val="both"/>
        <w:rPr>
          <w:sz w:val="28"/>
          <w:szCs w:val="14"/>
        </w:rPr>
      </w:pPr>
      <w:r>
        <w:rPr>
          <w:sz w:val="28"/>
          <w:szCs w:val="14"/>
        </w:rPr>
        <w:t xml:space="preserve">Aho A., Lam M. (2008) </w:t>
      </w:r>
      <w:r w:rsidRPr="005957A8">
        <w:rPr>
          <w:i/>
          <w:iCs/>
          <w:sz w:val="28"/>
          <w:szCs w:val="14"/>
        </w:rPr>
        <w:t>Compiladores, principios técnicas y herramientas. Segunda edición</w:t>
      </w:r>
      <w:r>
        <w:rPr>
          <w:sz w:val="28"/>
          <w:szCs w:val="14"/>
        </w:rPr>
        <w:t xml:space="preserve">. México: Pearson </w:t>
      </w:r>
      <w:proofErr w:type="spellStart"/>
      <w:r>
        <w:rPr>
          <w:sz w:val="28"/>
          <w:szCs w:val="14"/>
        </w:rPr>
        <w:t>Education</w:t>
      </w:r>
      <w:proofErr w:type="spellEnd"/>
      <w:r>
        <w:rPr>
          <w:sz w:val="28"/>
          <w:szCs w:val="14"/>
        </w:rPr>
        <w:t>.</w:t>
      </w:r>
    </w:p>
    <w:p w14:paraId="2EA851E9" w14:textId="36622C09" w:rsidR="005957A8" w:rsidRPr="005957A8" w:rsidRDefault="005957A8" w:rsidP="005957A8">
      <w:pPr>
        <w:pStyle w:val="Prrafodelista"/>
        <w:numPr>
          <w:ilvl w:val="0"/>
          <w:numId w:val="5"/>
        </w:numPr>
        <w:jc w:val="both"/>
        <w:rPr>
          <w:sz w:val="28"/>
          <w:szCs w:val="14"/>
        </w:rPr>
      </w:pPr>
      <w:proofErr w:type="spellStart"/>
      <w:r>
        <w:rPr>
          <w:sz w:val="28"/>
          <w:szCs w:val="14"/>
        </w:rPr>
        <w:t>Hopcroft</w:t>
      </w:r>
      <w:proofErr w:type="spellEnd"/>
      <w:r>
        <w:rPr>
          <w:sz w:val="28"/>
          <w:szCs w:val="14"/>
        </w:rPr>
        <w:t xml:space="preserve"> J., </w:t>
      </w:r>
      <w:proofErr w:type="spellStart"/>
      <w:r>
        <w:rPr>
          <w:sz w:val="28"/>
          <w:szCs w:val="14"/>
        </w:rPr>
        <w:t>Motwani</w:t>
      </w:r>
      <w:proofErr w:type="spellEnd"/>
      <w:r>
        <w:rPr>
          <w:sz w:val="28"/>
          <w:szCs w:val="14"/>
        </w:rPr>
        <w:t xml:space="preserve"> R. (2007) </w:t>
      </w:r>
      <w:r w:rsidRPr="005957A8">
        <w:rPr>
          <w:i/>
          <w:iCs/>
          <w:sz w:val="28"/>
          <w:szCs w:val="14"/>
        </w:rPr>
        <w:t>Introducción a la teoría de autómatas, lenguajes y computación.</w:t>
      </w:r>
      <w:r>
        <w:rPr>
          <w:i/>
          <w:iCs/>
          <w:sz w:val="28"/>
          <w:szCs w:val="14"/>
        </w:rPr>
        <w:t xml:space="preserve"> </w:t>
      </w:r>
      <w:proofErr w:type="gramStart"/>
      <w:r>
        <w:rPr>
          <w:sz w:val="28"/>
          <w:szCs w:val="14"/>
        </w:rPr>
        <w:t>Madrid :</w:t>
      </w:r>
      <w:proofErr w:type="gramEnd"/>
      <w:r>
        <w:rPr>
          <w:sz w:val="28"/>
          <w:szCs w:val="14"/>
        </w:rPr>
        <w:t xml:space="preserve"> Pearson </w:t>
      </w:r>
      <w:proofErr w:type="spellStart"/>
      <w:r>
        <w:rPr>
          <w:sz w:val="28"/>
          <w:szCs w:val="14"/>
        </w:rPr>
        <w:t>Education</w:t>
      </w:r>
      <w:proofErr w:type="spellEnd"/>
      <w:r>
        <w:rPr>
          <w:sz w:val="28"/>
          <w:szCs w:val="14"/>
        </w:rPr>
        <w:t>.</w:t>
      </w:r>
    </w:p>
    <w:sectPr w:rsidR="005957A8" w:rsidRPr="005957A8" w:rsidSect="00FC6814">
      <w:pgSz w:w="12240" w:h="15840"/>
      <w:pgMar w:top="1417" w:right="1467"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A5292"/>
    <w:multiLevelType w:val="hybridMultilevel"/>
    <w:tmpl w:val="D58023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86D16FA"/>
    <w:multiLevelType w:val="hybridMultilevel"/>
    <w:tmpl w:val="4622F3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9E522E2"/>
    <w:multiLevelType w:val="hybridMultilevel"/>
    <w:tmpl w:val="F41EC5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6340CDD"/>
    <w:multiLevelType w:val="hybridMultilevel"/>
    <w:tmpl w:val="9D9A8B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D3D538A"/>
    <w:multiLevelType w:val="hybridMultilevel"/>
    <w:tmpl w:val="39BC333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0A"/>
    <w:rsid w:val="00014BF8"/>
    <w:rsid w:val="0003633A"/>
    <w:rsid w:val="00037D53"/>
    <w:rsid w:val="00073D58"/>
    <w:rsid w:val="000A3063"/>
    <w:rsid w:val="000C0E7C"/>
    <w:rsid w:val="000C14A8"/>
    <w:rsid w:val="000D3308"/>
    <w:rsid w:val="00106421"/>
    <w:rsid w:val="0011246F"/>
    <w:rsid w:val="0013426B"/>
    <w:rsid w:val="001557CC"/>
    <w:rsid w:val="00176CDC"/>
    <w:rsid w:val="001A7D80"/>
    <w:rsid w:val="001C0147"/>
    <w:rsid w:val="001D1393"/>
    <w:rsid w:val="001D4F3A"/>
    <w:rsid w:val="001F59BD"/>
    <w:rsid w:val="00215E80"/>
    <w:rsid w:val="002479C2"/>
    <w:rsid w:val="0025120E"/>
    <w:rsid w:val="00251628"/>
    <w:rsid w:val="00275DB8"/>
    <w:rsid w:val="00287422"/>
    <w:rsid w:val="002C2D0A"/>
    <w:rsid w:val="002D179E"/>
    <w:rsid w:val="003068D2"/>
    <w:rsid w:val="00307DF0"/>
    <w:rsid w:val="003200F7"/>
    <w:rsid w:val="00356E2C"/>
    <w:rsid w:val="00361AFB"/>
    <w:rsid w:val="003624E0"/>
    <w:rsid w:val="00363734"/>
    <w:rsid w:val="00390E94"/>
    <w:rsid w:val="003A70C5"/>
    <w:rsid w:val="003F16BA"/>
    <w:rsid w:val="003F2CD1"/>
    <w:rsid w:val="00491B3F"/>
    <w:rsid w:val="004B3674"/>
    <w:rsid w:val="00575661"/>
    <w:rsid w:val="00585C35"/>
    <w:rsid w:val="005957A8"/>
    <w:rsid w:val="005C7F18"/>
    <w:rsid w:val="005D0CEB"/>
    <w:rsid w:val="005F19D1"/>
    <w:rsid w:val="0062478A"/>
    <w:rsid w:val="0063790B"/>
    <w:rsid w:val="00645219"/>
    <w:rsid w:val="006B4FE7"/>
    <w:rsid w:val="006D4F03"/>
    <w:rsid w:val="00712DAF"/>
    <w:rsid w:val="00761C18"/>
    <w:rsid w:val="00782B76"/>
    <w:rsid w:val="007A72E5"/>
    <w:rsid w:val="007E4B54"/>
    <w:rsid w:val="008356E6"/>
    <w:rsid w:val="0086031D"/>
    <w:rsid w:val="00891420"/>
    <w:rsid w:val="00892833"/>
    <w:rsid w:val="008B024C"/>
    <w:rsid w:val="008B03E0"/>
    <w:rsid w:val="008B606E"/>
    <w:rsid w:val="008E3166"/>
    <w:rsid w:val="00904AC4"/>
    <w:rsid w:val="00931B00"/>
    <w:rsid w:val="00936D7B"/>
    <w:rsid w:val="00944575"/>
    <w:rsid w:val="00952835"/>
    <w:rsid w:val="009D0CE5"/>
    <w:rsid w:val="00A37320"/>
    <w:rsid w:val="00AC0649"/>
    <w:rsid w:val="00B41450"/>
    <w:rsid w:val="00B4667D"/>
    <w:rsid w:val="00B63A43"/>
    <w:rsid w:val="00B70F68"/>
    <w:rsid w:val="00B7736C"/>
    <w:rsid w:val="00B866B7"/>
    <w:rsid w:val="00BB1F73"/>
    <w:rsid w:val="00CC4443"/>
    <w:rsid w:val="00D139E3"/>
    <w:rsid w:val="00D1518F"/>
    <w:rsid w:val="00D215FD"/>
    <w:rsid w:val="00D3495B"/>
    <w:rsid w:val="00D52888"/>
    <w:rsid w:val="00D7678B"/>
    <w:rsid w:val="00D93B3A"/>
    <w:rsid w:val="00DA7B0D"/>
    <w:rsid w:val="00DC3780"/>
    <w:rsid w:val="00DF64A4"/>
    <w:rsid w:val="00E00A2C"/>
    <w:rsid w:val="00E035CC"/>
    <w:rsid w:val="00E041A3"/>
    <w:rsid w:val="00E22367"/>
    <w:rsid w:val="00E31E68"/>
    <w:rsid w:val="00E32344"/>
    <w:rsid w:val="00EF5DCB"/>
    <w:rsid w:val="00F374A7"/>
    <w:rsid w:val="00F459E0"/>
    <w:rsid w:val="00F54856"/>
    <w:rsid w:val="00F64EA5"/>
    <w:rsid w:val="00F8104B"/>
    <w:rsid w:val="00FC68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980A"/>
  <w15:chartTrackingRefBased/>
  <w15:docId w15:val="{9EF22723-ED23-4C39-8D26-D3522B5C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36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31E68"/>
    <w:rPr>
      <w:color w:val="808080"/>
    </w:rPr>
  </w:style>
  <w:style w:type="paragraph" w:styleId="Prrafodelista">
    <w:name w:val="List Paragraph"/>
    <w:basedOn w:val="Normal"/>
    <w:uiPriority w:val="34"/>
    <w:qFormat/>
    <w:rsid w:val="00D3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51F20-8235-4A02-A755-D6030B1E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Pages>
  <Words>897</Words>
  <Characters>4938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ayala.segoviano.donaldo@gmail.com</dc:creator>
  <cp:keywords/>
  <dc:description/>
  <cp:lastModifiedBy>ayala.segoviano.donaldo@gmail.com</cp:lastModifiedBy>
  <cp:revision>35</cp:revision>
  <cp:lastPrinted>2020-11-07T10:55:00Z</cp:lastPrinted>
  <dcterms:created xsi:type="dcterms:W3CDTF">2020-06-02T07:17:00Z</dcterms:created>
  <dcterms:modified xsi:type="dcterms:W3CDTF">2020-11-07T10:56:00Z</dcterms:modified>
</cp:coreProperties>
</file>