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eastAsia="TimesNewRomanPS-BoldMT" w:cs="TimesNewRomanPS-BoldMT" w:asciiTheme="minorAscii" w:hAnsiTheme="minorAscii"/>
          <w:b/>
          <w:bCs/>
          <w:color w:val="843C0B" w:themeColor="accent2" w:themeShade="80"/>
          <w:kern w:val="0"/>
          <w:sz w:val="36"/>
          <w:szCs w:val="36"/>
          <w:lang w:val="en-US" w:eastAsia="zh-CN" w:bidi="ar"/>
        </w:rPr>
      </w:pPr>
      <w:r>
        <w:rPr>
          <w:rFonts w:hint="default" w:eastAsia="TimesNewRomanPS-BoldMT" w:cs="TimesNewRomanPS-BoldMT" w:asciiTheme="minorAscii" w:hAnsiTheme="minorAscii"/>
          <w:b/>
          <w:bCs/>
          <w:color w:val="843C0B" w:themeColor="accent2" w:themeShade="80"/>
          <w:kern w:val="0"/>
          <w:sz w:val="36"/>
          <w:szCs w:val="36"/>
          <w:lang w:val="en-US" w:eastAsia="zh-CN" w:bidi="ar"/>
        </w:rPr>
        <w:t>CHOCOLATE FLAVOURS ANALYSIS</w:t>
      </w:r>
    </w:p>
    <w:p>
      <w:pPr>
        <w:keepNext w:val="0"/>
        <w:keepLines w:val="0"/>
        <w:widowControl/>
        <w:suppressLineNumbers w:val="0"/>
        <w:spacing w:line="360" w:lineRule="auto"/>
        <w:jc w:val="center"/>
        <w:rPr>
          <w:rFonts w:hint="default" w:eastAsia="TimesNewRomanPS-BoldMT" w:cs="TimesNewRomanPS-BoldMT" w:asciiTheme="minorAscii" w:hAnsiTheme="minorAscii"/>
          <w:b/>
          <w:bCs/>
          <w:color w:val="843C0B" w:themeColor="accent2" w:themeShade="80"/>
          <w:kern w:val="0"/>
          <w:sz w:val="36"/>
          <w:szCs w:val="36"/>
          <w:lang w:val="en-US" w:eastAsia="zh-CN" w:bidi="ar"/>
        </w:rPr>
      </w:pPr>
    </w:p>
    <w:p>
      <w:pPr>
        <w:keepNext w:val="0"/>
        <w:keepLines w:val="0"/>
        <w:widowControl/>
        <w:suppressLineNumbers w:val="0"/>
        <w:spacing w:line="360" w:lineRule="auto"/>
        <w:jc w:val="left"/>
        <w:rPr>
          <w:rFonts w:hint="default" w:asciiTheme="minorAscii" w:hAnsiTheme="minorAscii"/>
        </w:rPr>
      </w:pPr>
      <w:r>
        <w:rPr>
          <w:rFonts w:hint="default" w:eastAsia="TimesNewRomanPS-BoldMT" w:cs="TimesNewRomanPS-BoldMT" w:asciiTheme="minorAscii" w:hAnsiTheme="minorAscii"/>
          <w:b/>
          <w:bCs/>
          <w:color w:val="000000"/>
          <w:kern w:val="0"/>
          <w:sz w:val="24"/>
          <w:szCs w:val="24"/>
          <w:lang w:val="en-US" w:eastAsia="zh-CN" w:bidi="ar"/>
        </w:rPr>
        <w:t>INTRODUCTION</w:t>
      </w:r>
    </w:p>
    <w:p>
      <w:pPr>
        <w:keepNext w:val="0"/>
        <w:keepLines w:val="0"/>
        <w:widowControl/>
        <w:suppressLineNumbers w:val="0"/>
        <w:spacing w:line="360" w:lineRule="auto"/>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Chocolate is one of the most popular candies in the world. Each year, residents of the United States collectively eat more than 2.8 billion pounds. However, not all chocolate bars are created equal.</w:t>
      </w:r>
    </w:p>
    <w:p>
      <w:pPr>
        <w:keepNext w:val="0"/>
        <w:keepLines w:val="0"/>
        <w:widowControl/>
        <w:suppressLineNumbers w:val="0"/>
        <w:spacing w:line="360" w:lineRule="auto"/>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 xml:space="preserve"> This dataset contains expert ratings of over 1,700 individual chocolate bars, along with information on their regional origin, percentage of cocoa, the variety of chocolate bean used and where the beans were grown. </w:t>
      </w:r>
    </w:p>
    <w:p>
      <w:pPr>
        <w:keepNext w:val="0"/>
        <w:keepLines w:val="0"/>
        <w:widowControl/>
        <w:suppressLineNumbers w:val="0"/>
        <w:spacing w:line="360" w:lineRule="auto"/>
        <w:jc w:val="left"/>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sz w:val="24"/>
          <w:szCs w:val="24"/>
        </w:rPr>
      </w:pPr>
      <w:r>
        <w:rPr>
          <w:rFonts w:hint="default" w:eastAsia="SimSun" w:cs="Times New Roman" w:asciiTheme="minorAscii" w:hAnsiTheme="minorAscii"/>
          <w:b/>
          <w:bCs/>
          <w:color w:val="000000"/>
          <w:kern w:val="0"/>
          <w:sz w:val="24"/>
          <w:szCs w:val="24"/>
          <w:lang w:val="en-US" w:eastAsia="zh-CN" w:bidi="ar"/>
        </w:rPr>
        <w:t xml:space="preserve">QUESTIONS </w:t>
      </w:r>
    </w:p>
    <w:p>
      <w:pPr>
        <w:keepNext w:val="0"/>
        <w:keepLines w:val="0"/>
        <w:widowControl/>
        <w:numPr>
          <w:ilvl w:val="0"/>
          <w:numId w:val="1"/>
        </w:numPr>
        <w:suppressLineNumbers w:val="0"/>
        <w:spacing w:line="360" w:lineRule="auto"/>
        <w:ind w:left="420" w:leftChars="0" w:hanging="420" w:firstLineChars="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Times New Roman" w:asciiTheme="minorAscii" w:hAnsiTheme="minorAscii"/>
          <w:color w:val="000000"/>
          <w:kern w:val="0"/>
          <w:sz w:val="24"/>
          <w:szCs w:val="24"/>
          <w:lang w:val="en-US" w:eastAsia="zh-CN" w:bidi="ar"/>
        </w:rPr>
        <w:t xml:space="preserve">Where is the best cocoa bean grown? </w:t>
      </w:r>
    </w:p>
    <w:p>
      <w:pPr>
        <w:keepNext w:val="0"/>
        <w:keepLines w:val="0"/>
        <w:widowControl/>
        <w:numPr>
          <w:ilvl w:val="0"/>
          <w:numId w:val="1"/>
        </w:numPr>
        <w:suppressLineNumbers w:val="0"/>
        <w:spacing w:line="360" w:lineRule="auto"/>
        <w:ind w:left="420" w:leftChars="0" w:hanging="420" w:firstLineChars="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Times New Roman" w:asciiTheme="minorAscii" w:hAnsiTheme="minorAscii"/>
          <w:color w:val="000000"/>
          <w:kern w:val="0"/>
          <w:sz w:val="24"/>
          <w:szCs w:val="24"/>
          <w:lang w:val="en-US" w:eastAsia="zh-CN" w:bidi="ar"/>
        </w:rPr>
        <w:t xml:space="preserve">Which country produced the highest rated bar? </w:t>
      </w:r>
    </w:p>
    <w:p>
      <w:pPr>
        <w:keepNext w:val="0"/>
        <w:keepLines w:val="0"/>
        <w:widowControl/>
        <w:numPr>
          <w:ilvl w:val="0"/>
          <w:numId w:val="1"/>
        </w:numPr>
        <w:suppressLineNumbers w:val="0"/>
        <w:spacing w:line="360" w:lineRule="auto"/>
        <w:ind w:left="420" w:leftChars="0" w:hanging="420" w:firstLineChars="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Times New Roman" w:asciiTheme="minorAscii" w:hAnsiTheme="minorAscii"/>
          <w:color w:val="000000"/>
          <w:kern w:val="0"/>
          <w:sz w:val="24"/>
          <w:szCs w:val="24"/>
          <w:lang w:val="en-US" w:eastAsia="zh-CN" w:bidi="ar"/>
        </w:rPr>
        <w:t xml:space="preserve">What is the relationship between cocoa solid percentage and rating?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bCs/>
          <w:color w:val="000000"/>
          <w:kern w:val="0"/>
          <w:sz w:val="24"/>
          <w:szCs w:val="24"/>
          <w:lang w:val="en-US" w:eastAsia="zh-CN" w:bidi="ar"/>
        </w:rPr>
        <w:t>DATA CLEANING PROCESS</w:t>
      </w:r>
    </w:p>
    <w:p>
      <w:pPr>
        <w:keepNext w:val="0"/>
        <w:keepLines w:val="0"/>
        <w:widowControl/>
        <w:numPr>
          <w:ilvl w:val="0"/>
          <w:numId w:val="1"/>
        </w:numPr>
        <w:suppressLineNumbers w:val="0"/>
        <w:spacing w:line="360" w:lineRule="auto"/>
        <w:ind w:left="420" w:leftChars="0" w:hanging="420" w:firstLineChars="0"/>
        <w:jc w:val="left"/>
        <w:rPr>
          <w:rFonts w:hint="default" w:eastAsia="SimSun" w:cs="Times New Roman" w:asciiTheme="minorAscii" w:hAnsiTheme="minorAscii"/>
          <w:b/>
          <w:bCs/>
          <w:color w:val="000000"/>
          <w:kern w:val="0"/>
          <w:sz w:val="24"/>
          <w:szCs w:val="24"/>
          <w:lang w:val="en-US" w:eastAsia="zh-CN" w:bidi="ar"/>
        </w:rPr>
      </w:pPr>
      <w:r>
        <w:rPr>
          <w:rFonts w:hint="default" w:eastAsia="SimSun" w:cs="Times New Roman" w:asciiTheme="minorAscii" w:hAnsiTheme="minorAscii"/>
          <w:b/>
          <w:bCs/>
          <w:color w:val="000000"/>
          <w:kern w:val="0"/>
          <w:sz w:val="24"/>
          <w:szCs w:val="24"/>
          <w:lang w:val="en-US" w:eastAsia="zh-CN" w:bidi="ar"/>
        </w:rPr>
        <w:t xml:space="preserve">I </w:t>
      </w:r>
      <w:r>
        <w:rPr>
          <w:rFonts w:hint="default" w:eastAsia="SimSun" w:cs="Times New Roman" w:asciiTheme="minorAscii" w:hAnsiTheme="minorAscii"/>
          <w:b w:val="0"/>
          <w:bCs w:val="0"/>
          <w:color w:val="000000"/>
          <w:kern w:val="0"/>
          <w:sz w:val="24"/>
          <w:szCs w:val="24"/>
          <w:lang w:val="en-US" w:eastAsia="zh-CN" w:bidi="ar"/>
        </w:rPr>
        <w:t>imported and cleaned the data with Microsoft Excel.</w:t>
      </w:r>
    </w:p>
    <w:p>
      <w:pPr>
        <w:keepNext w:val="0"/>
        <w:keepLines w:val="0"/>
        <w:widowControl/>
        <w:numPr>
          <w:ilvl w:val="0"/>
          <w:numId w:val="1"/>
        </w:numPr>
        <w:suppressLineNumbers w:val="0"/>
        <w:spacing w:line="360" w:lineRule="auto"/>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I cross checked and changed </w:t>
      </w:r>
      <w:r>
        <w:rPr>
          <w:rFonts w:hint="default" w:ascii="Calibri" w:hAnsi="Calibri" w:eastAsia="SimSun" w:cs="Calibri"/>
          <w:color w:val="000000"/>
          <w:kern w:val="0"/>
          <w:sz w:val="24"/>
          <w:szCs w:val="24"/>
          <w:lang w:val="en-US" w:eastAsia="zh-CN" w:bidi="ar"/>
        </w:rPr>
        <w:t xml:space="preserve"> spelling errors in </w:t>
      </w:r>
      <w:r>
        <w:rPr>
          <w:rFonts w:hint="default" w:ascii="Calibri" w:hAnsi="Calibri" w:eastAsia="SimSun" w:cs="Calibri"/>
          <w:color w:val="000000"/>
          <w:kern w:val="0"/>
          <w:sz w:val="24"/>
          <w:szCs w:val="24"/>
          <w:lang w:val="en-US" w:eastAsia="zh-CN" w:bidi="ar"/>
        </w:rPr>
        <w:t>every column in the data set.</w:t>
      </w:r>
    </w:p>
    <w:p>
      <w:pPr>
        <w:keepNext w:val="0"/>
        <w:keepLines w:val="0"/>
        <w:widowControl/>
        <w:numPr>
          <w:ilvl w:val="0"/>
          <w:numId w:val="1"/>
        </w:numPr>
        <w:suppressLineNumbers w:val="0"/>
        <w:spacing w:line="360" w:lineRule="auto"/>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I rearranged and corrected spellings in the column headers. </w:t>
      </w:r>
    </w:p>
    <w:p>
      <w:pPr>
        <w:keepNext w:val="0"/>
        <w:keepLines w:val="0"/>
        <w:widowControl/>
        <w:numPr>
          <w:ilvl w:val="0"/>
          <w:numId w:val="1"/>
        </w:numPr>
        <w:suppressLineNumbers w:val="0"/>
        <w:spacing w:line="360" w:lineRule="auto"/>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I checked and removed every duplicates in the data set. </w:t>
      </w:r>
    </w:p>
    <w:p>
      <w:pPr>
        <w:keepNext w:val="0"/>
        <w:keepLines w:val="0"/>
        <w:widowControl/>
        <w:numPr>
          <w:ilvl w:val="0"/>
          <w:numId w:val="1"/>
        </w:numPr>
        <w:suppressLineNumbers w:val="0"/>
        <w:spacing w:line="360" w:lineRule="auto"/>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I replaced the empty spaces with null values .</w:t>
      </w:r>
    </w:p>
    <w:p>
      <w:pPr>
        <w:keepNext w:val="0"/>
        <w:keepLines w:val="0"/>
        <w:widowControl/>
        <w:numPr>
          <w:ilvl w:val="0"/>
          <w:numId w:val="1"/>
        </w:numPr>
        <w:suppressLineNumbers w:val="0"/>
        <w:spacing w:line="360" w:lineRule="auto"/>
        <w:ind w:left="420" w:leftChars="0" w:hanging="420" w:firstLineChars="0"/>
        <w:jc w:val="left"/>
      </w:pPr>
      <w:r>
        <w:rPr>
          <w:rFonts w:hint="default" w:ascii="Calibri" w:hAnsi="Calibri" w:cs="Calibri"/>
          <w:sz w:val="24"/>
          <w:szCs w:val="24"/>
          <w:lang w:val="en-US"/>
        </w:rPr>
        <w:t>i created a Chocolate Flavour Rating System using the</w:t>
      </w:r>
      <w:r>
        <w:rPr>
          <w:rFonts w:hint="default" w:ascii="Calibri" w:hAnsi="Calibri" w:cs="Calibri"/>
          <w:b/>
          <w:bCs/>
          <w:sz w:val="24"/>
          <w:szCs w:val="24"/>
          <w:lang w:val="en-US"/>
        </w:rPr>
        <w:t xml:space="preserve"> IFS </w:t>
      </w:r>
      <w:r>
        <w:rPr>
          <w:rFonts w:hint="default" w:ascii="Calibri" w:hAnsi="Calibri" w:cs="Calibri"/>
          <w:b w:val="0"/>
          <w:bCs w:val="0"/>
          <w:sz w:val="24"/>
          <w:szCs w:val="24"/>
          <w:lang w:val="en-US"/>
        </w:rPr>
        <w:t>statement. This helped me to classify the cocoa percentage into 6 categories  (Elite = 5, Premium = 4, Satisfactory = 3.75, Praiseworthy = 3, Disappointing = 2,Unpleasant = 1)</w:t>
      </w:r>
    </w:p>
    <w:p/>
    <w:p/>
    <w:p/>
    <w:p/>
    <w:p/>
    <w:p/>
    <w:p/>
    <w:p/>
    <w:p/>
    <w:p/>
    <w:p/>
    <w:p/>
    <w:p/>
    <w:p>
      <w:r>
        <w:drawing>
          <wp:inline distT="0" distB="0" distL="114300" distR="114300">
            <wp:extent cx="5266690" cy="269684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696845"/>
                    </a:xfrm>
                    <a:prstGeom prst="rect">
                      <a:avLst/>
                    </a:prstGeom>
                    <a:noFill/>
                    <a:ln>
                      <a:noFill/>
                    </a:ln>
                  </pic:spPr>
                </pic:pic>
              </a:graphicData>
            </a:graphic>
          </wp:inline>
        </w:drawing>
      </w:r>
    </w:p>
    <w:p/>
    <w:p/>
    <w:p/>
    <w:p/>
    <w:p>
      <w:pPr>
        <w:spacing w:line="360" w:lineRule="auto"/>
        <w:rPr>
          <w:rFonts w:hint="default"/>
          <w:b/>
          <w:bCs/>
          <w:sz w:val="24"/>
          <w:szCs w:val="24"/>
          <w:lang w:val="en-US"/>
        </w:rPr>
      </w:pPr>
      <w:r>
        <w:rPr>
          <w:rFonts w:hint="default"/>
          <w:b/>
          <w:bCs/>
          <w:sz w:val="24"/>
          <w:szCs w:val="24"/>
          <w:lang w:val="en-US"/>
        </w:rPr>
        <w:t xml:space="preserve">ANSWERS </w:t>
      </w:r>
    </w:p>
    <w:p>
      <w:pPr>
        <w:numPr>
          <w:ilvl w:val="0"/>
          <w:numId w:val="2"/>
        </w:numPr>
        <w:spacing w:line="360" w:lineRule="auto"/>
        <w:ind w:left="425" w:leftChars="0" w:hanging="425" w:firstLineChars="0"/>
        <w:rPr>
          <w:sz w:val="24"/>
          <w:szCs w:val="24"/>
        </w:rPr>
      </w:pPr>
      <w:bookmarkStart w:id="0" w:name="_GoBack"/>
      <w:bookmarkEnd w:id="0"/>
      <w:r>
        <w:rPr>
          <w:rFonts w:hint="default"/>
          <w:sz w:val="24"/>
          <w:szCs w:val="24"/>
          <w:lang w:val="en-US"/>
        </w:rPr>
        <w:t>The best cocoa beans were grown in VENUZUELA</w:t>
      </w:r>
    </w:p>
    <w:p>
      <w:pPr>
        <w:numPr>
          <w:ilvl w:val="0"/>
          <w:numId w:val="2"/>
        </w:numPr>
        <w:spacing w:line="360" w:lineRule="auto"/>
        <w:ind w:left="425" w:leftChars="0" w:hanging="425" w:firstLineChars="0"/>
        <w:rPr>
          <w:sz w:val="24"/>
          <w:szCs w:val="24"/>
        </w:rPr>
      </w:pPr>
      <w:r>
        <w:rPr>
          <w:rFonts w:hint="default"/>
          <w:sz w:val="24"/>
          <w:szCs w:val="24"/>
          <w:lang w:val="en-US"/>
        </w:rPr>
        <w:t>USA produced the highest rated cocoa bars</w:t>
      </w:r>
    </w:p>
    <w:p>
      <w:pPr>
        <w:numPr>
          <w:ilvl w:val="0"/>
          <w:numId w:val="2"/>
        </w:numPr>
        <w:spacing w:line="360" w:lineRule="auto"/>
        <w:ind w:left="425" w:leftChars="0" w:hanging="425" w:firstLineChars="0"/>
        <w:rPr>
          <w:sz w:val="24"/>
          <w:szCs w:val="24"/>
        </w:rPr>
      </w:pPr>
      <w:r>
        <w:rPr>
          <w:rFonts w:hint="default"/>
          <w:sz w:val="24"/>
          <w:szCs w:val="24"/>
          <w:lang w:val="en-US"/>
        </w:rPr>
        <w:t>There was no correlation between the Cocoa Flavour ratings and the Cocoa Percentage</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B2C85"/>
    <w:multiLevelType w:val="singleLevel"/>
    <w:tmpl w:val="92CB2C85"/>
    <w:lvl w:ilvl="0" w:tentative="0">
      <w:start w:val="1"/>
      <w:numFmt w:val="decimal"/>
      <w:lvlText w:val="%1."/>
      <w:lvlJc w:val="left"/>
      <w:pPr>
        <w:tabs>
          <w:tab w:val="left" w:pos="425"/>
        </w:tabs>
        <w:ind w:left="425" w:leftChars="0" w:hanging="425" w:firstLineChars="0"/>
      </w:pPr>
      <w:rPr>
        <w:rFonts w:hint="default"/>
      </w:rPr>
    </w:lvl>
  </w:abstractNum>
  <w:abstractNum w:abstractNumId="1">
    <w:nsid w:val="2A40AC99"/>
    <w:multiLevelType w:val="singleLevel"/>
    <w:tmpl w:val="2A40AC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E6AAA"/>
    <w:rsid w:val="7FAE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2023-05-21T03:00:00Z</dcterms:created>
  <dc:creator>DON GEORGE</dc:creator>
  <cp:lastModifiedBy>DON GEORGE</cp:lastModifiedBy>
  <dcterms:modified xsi:type="dcterms:W3CDTF">2023-05-21T03:29:47Z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24A67A16D76E47A589302DBC54B01BCA</vt:lpwstr>
  </property>
</Properties>
</file>