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D964" w14:textId="77777777" w:rsidR="009271C2" w:rsidRDefault="009271C2" w:rsidP="009271C2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Style w:val="normaltextrun"/>
          <w:rFonts w:ascii="Trebuchet MS" w:hAnsi="Trebuchet MS" w:cs="Arial"/>
          <w:b/>
          <w:bCs/>
          <w:color w:val="003366"/>
          <w:sz w:val="27"/>
          <w:szCs w:val="27"/>
        </w:rPr>
        <w:t>Parte 1 – Escopo do Projeto </w:t>
      </w:r>
      <w:r>
        <w:rPr>
          <w:rStyle w:val="eop"/>
          <w:rFonts w:ascii="Trebuchet MS" w:hAnsi="Trebuchet MS" w:cs="Arial"/>
          <w:b/>
          <w:bCs/>
          <w:color w:val="003366"/>
          <w:sz w:val="27"/>
          <w:szCs w:val="27"/>
        </w:rPr>
        <w:t> </w:t>
      </w:r>
    </w:p>
    <w:p w14:paraId="7F2DB37B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Squad nº 003</w:t>
      </w:r>
    </w:p>
    <w:p w14:paraId="174B73F1" w14:textId="77777777" w:rsidR="009271C2" w:rsidRPr="00263FE6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Style w:val="textrun"/>
          <w:rFonts w:ascii="Trebuchet MS" w:hAnsi="Trebuchet MS" w:cs="Arial"/>
          <w:color w:val="003366"/>
          <w:sz w:val="27"/>
          <w:szCs w:val="27"/>
        </w:rPr>
        <w:t>Nome do líder: 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  <w:r w:rsidRPr="00263FE6">
        <w:rPr>
          <w:rStyle w:val="eop"/>
          <w:rFonts w:ascii="Trebuchet MS" w:hAnsi="Trebuchet MS" w:cs="Arial"/>
          <w:sz w:val="27"/>
          <w:szCs w:val="27"/>
        </w:rPr>
        <w:t>Sabrina Novaes Silva de Oliveira</w:t>
      </w:r>
    </w:p>
    <w:p w14:paraId="44AB9A93" w14:textId="77777777" w:rsidR="009271C2" w:rsidRPr="00263FE6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Style w:val="textrun"/>
          <w:rFonts w:ascii="Trebuchet MS" w:hAnsi="Trebuchet MS" w:cs="Arial"/>
          <w:color w:val="003366"/>
          <w:sz w:val="27"/>
          <w:szCs w:val="27"/>
        </w:rPr>
        <w:t>Nome do Vice-líder: 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 xml:space="preserve"> </w:t>
      </w:r>
      <w:r w:rsidRPr="00263FE6">
        <w:rPr>
          <w:rStyle w:val="eop"/>
          <w:rFonts w:ascii="Trebuchet MS" w:hAnsi="Trebuchet MS" w:cs="Arial"/>
          <w:sz w:val="27"/>
          <w:szCs w:val="27"/>
        </w:rPr>
        <w:t>Hiago Vitor Prates</w:t>
      </w:r>
    </w:p>
    <w:p w14:paraId="0655D1D2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textrun"/>
          <w:rFonts w:ascii="Trebuchet MS" w:hAnsi="Trebuchet MS" w:cs="Arial"/>
          <w:color w:val="003366"/>
          <w:sz w:val="27"/>
          <w:szCs w:val="27"/>
        </w:rPr>
        <w:t>Demais integrantes: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255F25A8" w14:textId="77777777" w:rsidR="009271C2" w:rsidRPr="00263FE6" w:rsidRDefault="009271C2" w:rsidP="009271C2">
      <w:pPr>
        <w:pStyle w:val="paragraph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263FE6">
        <w:rPr>
          <w:rStyle w:val="textrun"/>
          <w:rFonts w:ascii="Trebuchet MS" w:hAnsi="Trebuchet MS" w:cs="Arial"/>
          <w:sz w:val="27"/>
          <w:szCs w:val="27"/>
        </w:rPr>
        <w:t>Estefani de Jesus Romano</w:t>
      </w:r>
    </w:p>
    <w:p w14:paraId="4E3452A1" w14:textId="77777777" w:rsidR="009271C2" w:rsidRPr="00263FE6" w:rsidRDefault="009271C2" w:rsidP="009271C2">
      <w:pPr>
        <w:pStyle w:val="paragraph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263FE6">
        <w:rPr>
          <w:rStyle w:val="textrun"/>
          <w:rFonts w:ascii="Trebuchet MS" w:hAnsi="Trebuchet MS" w:cs="Arial"/>
          <w:sz w:val="27"/>
          <w:szCs w:val="27"/>
        </w:rPr>
        <w:t>Gilendreson Ribeiro</w:t>
      </w:r>
    </w:p>
    <w:p w14:paraId="4852D7F5" w14:textId="77777777" w:rsidR="009271C2" w:rsidRPr="00263FE6" w:rsidRDefault="009271C2" w:rsidP="009271C2">
      <w:pPr>
        <w:pStyle w:val="paragraph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263FE6">
        <w:rPr>
          <w:rStyle w:val="textrun"/>
          <w:rFonts w:ascii="Trebuchet MS" w:hAnsi="Trebuchet MS" w:cs="Arial"/>
          <w:sz w:val="27"/>
          <w:szCs w:val="27"/>
        </w:rPr>
        <w:t>Mauricio Silva Grilo</w:t>
      </w:r>
      <w:r w:rsidRPr="00263FE6">
        <w:rPr>
          <w:rStyle w:val="eop"/>
          <w:rFonts w:ascii="Trebuchet MS" w:hAnsi="Trebuchet MS" w:cs="Arial"/>
          <w:sz w:val="27"/>
          <w:szCs w:val="27"/>
        </w:rPr>
        <w:t> </w:t>
      </w:r>
    </w:p>
    <w:p w14:paraId="2D33BA4E" w14:textId="77777777" w:rsidR="009271C2" w:rsidRPr="00263FE6" w:rsidRDefault="009271C2" w:rsidP="009271C2">
      <w:pPr>
        <w:pStyle w:val="paragraph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263FE6">
        <w:rPr>
          <w:rStyle w:val="textrun"/>
          <w:rFonts w:ascii="Trebuchet MS" w:hAnsi="Trebuchet MS" w:cs="Arial"/>
          <w:sz w:val="27"/>
          <w:szCs w:val="27"/>
        </w:rPr>
        <w:t>Otavio Augusto Souza Espindola</w:t>
      </w:r>
    </w:p>
    <w:p w14:paraId="347F162F" w14:textId="77777777" w:rsidR="009271C2" w:rsidRPr="00263FE6" w:rsidRDefault="009271C2" w:rsidP="009271C2">
      <w:pPr>
        <w:pStyle w:val="paragraph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263FE6">
        <w:rPr>
          <w:rStyle w:val="textrun"/>
          <w:rFonts w:ascii="Trebuchet MS" w:hAnsi="Trebuchet MS" w:cs="Arial"/>
          <w:sz w:val="27"/>
          <w:szCs w:val="27"/>
        </w:rPr>
        <w:t>Samira Oliveira de Souza</w:t>
      </w:r>
    </w:p>
    <w:p w14:paraId="0A82C65F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5600CDF4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textrun"/>
          <w:rFonts w:ascii="Trebuchet MS" w:hAnsi="Trebuchet MS" w:cs="Arial"/>
          <w:color w:val="003366"/>
          <w:sz w:val="27"/>
          <w:szCs w:val="27"/>
        </w:rPr>
        <w:t>1. Qual foi o desafio escolhido?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77E9E041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(</w:t>
      </w:r>
      <w:r w:rsidRPr="00263FE6">
        <w:rPr>
          <w:rStyle w:val="normaltextrun"/>
          <w:rFonts w:ascii="Trebuchet MS" w:hAnsi="Trebuchet MS" w:cs="Arial"/>
          <w:sz w:val="27"/>
          <w:szCs w:val="27"/>
        </w:rPr>
        <w:t>x</w:t>
      </w: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) DESAFIO 1 - Falta de acesso a equipamentos e internet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624D1CEA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gramStart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(  )</w:t>
      </w:r>
      <w:proofErr w:type="gramEnd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 DESAFIO 2 - Falta de interesse pela escola 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435B2E39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gramStart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(  )</w:t>
      </w:r>
      <w:proofErr w:type="gramEnd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 DESAFIO 3 - Reduzir o acesso desigual aos recursos escolares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1C092C28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gramStart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(  )</w:t>
      </w:r>
      <w:proofErr w:type="gramEnd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 DESAFIO 4 - Erradicação do analfabetismo nas áreas rurais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26EFC024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color w:val="003366"/>
          <w:sz w:val="27"/>
          <w:szCs w:val="27"/>
        </w:rPr>
      </w:pPr>
      <w:proofErr w:type="gramStart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(  )</w:t>
      </w:r>
      <w:proofErr w:type="gramEnd"/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 DESAFIO 5 - Baixa proficiência em leitura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56AAF51A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789BFFB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color w:val="003366"/>
          <w:sz w:val="27"/>
          <w:szCs w:val="27"/>
        </w:rPr>
      </w:pPr>
      <w:r>
        <w:rPr>
          <w:rStyle w:val="textrun"/>
          <w:rFonts w:ascii="Trebuchet MS" w:hAnsi="Trebuchet MS" w:cs="Arial"/>
          <w:color w:val="003366"/>
          <w:sz w:val="27"/>
          <w:szCs w:val="27"/>
        </w:rPr>
        <w:t>2. Considerando o desafio escolhido, qual é o problema a ser resolvido e que será contemplado com o projeto final?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7A9702B5" w14:textId="77777777" w:rsidR="008B15A0" w:rsidRPr="00263FE6" w:rsidRDefault="008B15A0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A falta de acesso a equipamentos para alunos do ensino púbico que são de família baixa renda e não possuem condições financeiras para comprar esses equipamentos.</w:t>
      </w:r>
    </w:p>
    <w:p w14:paraId="0E4FC3C8" w14:textId="77777777" w:rsidR="008B15A0" w:rsidRDefault="008B15A0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5168408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color w:val="003366"/>
          <w:sz w:val="27"/>
          <w:szCs w:val="27"/>
        </w:rPr>
      </w:pPr>
      <w:r>
        <w:rPr>
          <w:rStyle w:val="textrun"/>
          <w:rFonts w:ascii="Trebuchet MS" w:hAnsi="Trebuchet MS" w:cs="Arial"/>
          <w:color w:val="003366"/>
          <w:sz w:val="27"/>
          <w:szCs w:val="27"/>
        </w:rPr>
        <w:t>3. Qual o público-alvo? A solução poderá ser aplicada a todos, sem restrição de idade ou grau de escolaridade, por exemplo?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6BD3FF78" w14:textId="77777777" w:rsidR="008B15A0" w:rsidRPr="00263FE6" w:rsidRDefault="008B15A0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O público-alvo serão todas as crianças e jovens do ensino público fundamental até o ensino médio.</w:t>
      </w:r>
    </w:p>
    <w:p w14:paraId="3EFC9342" w14:textId="77777777" w:rsidR="008B15A0" w:rsidRDefault="008B15A0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AAA1DC5" w14:textId="77777777" w:rsidR="008B15A0" w:rsidRDefault="009271C2" w:rsidP="009271C2">
      <w:pPr>
        <w:pStyle w:val="paragraph"/>
        <w:spacing w:before="0" w:beforeAutospacing="0" w:after="0" w:afterAutospacing="0" w:line="360" w:lineRule="atLeast"/>
        <w:rPr>
          <w:rStyle w:val="normaltextrun"/>
          <w:rFonts w:ascii="Trebuchet MS" w:hAnsi="Trebuchet MS" w:cs="Arial"/>
          <w:color w:val="003366"/>
          <w:sz w:val="27"/>
          <w:szCs w:val="27"/>
        </w:rPr>
      </w:pP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4. O problema foi escolhido com base em quais dados oficiais? Como vocês identificaram que esse realmente é um problema para o público-alvo? Indique as referências usadas, justificando a sua escolha.</w:t>
      </w:r>
    </w:p>
    <w:p w14:paraId="6B4503C0" w14:textId="77777777" w:rsidR="003A2F5B" w:rsidRPr="00263FE6" w:rsidRDefault="00FA1DEB" w:rsidP="009271C2">
      <w:pPr>
        <w:pStyle w:val="paragraph"/>
        <w:spacing w:before="0" w:beforeAutospacing="0" w:after="0" w:afterAutospacing="0" w:line="360" w:lineRule="atLeast"/>
        <w:rPr>
          <w:rStyle w:val="normaltextrun"/>
          <w:rFonts w:ascii="Trebuchet MS" w:hAnsi="Trebuchet MS" w:cs="Arial"/>
          <w:sz w:val="27"/>
          <w:szCs w:val="27"/>
        </w:rPr>
      </w:pPr>
      <w:r w:rsidRPr="00263FE6">
        <w:rPr>
          <w:rStyle w:val="normaltextrun"/>
          <w:rFonts w:ascii="Trebuchet MS" w:hAnsi="Trebuchet MS" w:cs="Arial"/>
          <w:sz w:val="27"/>
          <w:szCs w:val="27"/>
        </w:rPr>
        <w:t xml:space="preserve">Segundo dados de pesquisas do Inep, IBGE, TIC domicílios. </w:t>
      </w:r>
    </w:p>
    <w:p w14:paraId="51ADE040" w14:textId="77777777" w:rsidR="003A2F5B" w:rsidRDefault="003A2F5B" w:rsidP="009271C2">
      <w:pPr>
        <w:pStyle w:val="paragraph"/>
        <w:spacing w:before="0" w:beforeAutospacing="0" w:after="0" w:afterAutospacing="0" w:line="360" w:lineRule="atLeast"/>
        <w:rPr>
          <w:rStyle w:val="normaltextrun"/>
          <w:rFonts w:ascii="Trebuchet MS" w:hAnsi="Trebuchet MS" w:cs="Arial"/>
          <w:color w:val="003366"/>
          <w:sz w:val="27"/>
          <w:szCs w:val="27"/>
        </w:rPr>
      </w:pPr>
      <w:r w:rsidRPr="00263FE6">
        <w:rPr>
          <w:rStyle w:val="normaltextrun"/>
          <w:rFonts w:ascii="Trebuchet MS" w:hAnsi="Trebuchet MS" w:cs="Arial"/>
          <w:sz w:val="27"/>
          <w:szCs w:val="27"/>
        </w:rPr>
        <w:t>Identificamos que através de pesquisas que essa falta de acesso acaba gerando a exclusão digital, que é um impedimento para a educação e a informação para esses alunos.</w:t>
      </w:r>
      <w:r w:rsidR="00401F87" w:rsidRPr="00263FE6">
        <w:rPr>
          <w:rStyle w:val="normaltextrun"/>
          <w:rFonts w:ascii="Trebuchet MS" w:hAnsi="Trebuchet MS" w:cs="Arial"/>
          <w:sz w:val="27"/>
          <w:szCs w:val="27"/>
        </w:rPr>
        <w:t xml:space="preserve"> Segundo o IBGE, </w:t>
      </w:r>
      <w:r w:rsidR="00FA1DEB" w:rsidRPr="00263FE6">
        <w:rPr>
          <w:rStyle w:val="normaltextrun"/>
          <w:rFonts w:ascii="Trebuchet MS" w:hAnsi="Trebuchet MS" w:cs="Arial"/>
          <w:sz w:val="27"/>
          <w:szCs w:val="27"/>
        </w:rPr>
        <w:t xml:space="preserve">cerca de 48,6% dos alunos da rede pública tinham computador. Nos alunos do </w:t>
      </w:r>
      <w:r w:rsidR="00FA1DEB" w:rsidRPr="00263FE6">
        <w:rPr>
          <w:rStyle w:val="normaltextrun"/>
          <w:rFonts w:ascii="Trebuchet MS" w:hAnsi="Trebuchet MS" w:cs="Arial"/>
          <w:sz w:val="27"/>
          <w:szCs w:val="27"/>
        </w:rPr>
        <w:lastRenderedPageBreak/>
        <w:t>ensino médio com idade de 15 a 17 anos, apenas cerca da metade dos alunos não tinham acesso a computadores.</w:t>
      </w:r>
      <w:r w:rsidR="00FA1DEB">
        <w:rPr>
          <w:rStyle w:val="normaltextrun"/>
          <w:rFonts w:ascii="Trebuchet MS" w:hAnsi="Trebuchet MS" w:cs="Arial"/>
          <w:color w:val="003366"/>
          <w:sz w:val="27"/>
          <w:szCs w:val="27"/>
        </w:rPr>
        <w:t xml:space="preserve"> </w:t>
      </w:r>
    </w:p>
    <w:p w14:paraId="1680C8B3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65A03F83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color w:val="003366"/>
          <w:sz w:val="27"/>
          <w:szCs w:val="27"/>
        </w:rPr>
      </w:pP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5. Como esse problema afeta o público-alvo?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4FB15F2D" w14:textId="77777777" w:rsidR="00FA1DEB" w:rsidRPr="00263FE6" w:rsidRDefault="00FA1DEB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Esses alunos são afetados de div</w:t>
      </w:r>
      <w:r w:rsidR="001E7B3B" w:rsidRPr="00263FE6">
        <w:rPr>
          <w:rStyle w:val="eop"/>
          <w:rFonts w:ascii="Trebuchet MS" w:hAnsi="Trebuchet MS" w:cs="Arial"/>
          <w:sz w:val="27"/>
          <w:szCs w:val="27"/>
        </w:rPr>
        <w:t>ersas formas, podendo impedir o acesso a informações e a educação, afetand</w:t>
      </w:r>
      <w:r w:rsidR="00293856" w:rsidRPr="00263FE6">
        <w:rPr>
          <w:rStyle w:val="eop"/>
          <w:rFonts w:ascii="Trebuchet MS" w:hAnsi="Trebuchet MS" w:cs="Arial"/>
          <w:sz w:val="27"/>
          <w:szCs w:val="27"/>
        </w:rPr>
        <w:t>o a aprendizagem desses alunos, podendo até afeta-los futuramente na vida profissional, dificultando a conseguir vagas de empregos.</w:t>
      </w:r>
    </w:p>
    <w:p w14:paraId="629D3256" w14:textId="77777777" w:rsidR="008B15A0" w:rsidRDefault="008B15A0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43A10A26" w14:textId="77777777" w:rsidR="00293856" w:rsidRDefault="009271C2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color w:val="003366"/>
          <w:sz w:val="27"/>
          <w:szCs w:val="27"/>
        </w:rPr>
      </w:pP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6. Qual o cronograma das atividades? 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140F25C7" w14:textId="77777777" w:rsidR="00E35EA6" w:rsidRPr="00263FE6" w:rsidRDefault="00E35EA6" w:rsidP="009271C2">
      <w:pPr>
        <w:pStyle w:val="paragraph"/>
        <w:spacing w:before="0" w:beforeAutospacing="0" w:after="0" w:afterAutospacing="0" w:line="360" w:lineRule="atLeast"/>
        <w:rPr>
          <w:rFonts w:ascii="Trebuchet MS" w:hAnsi="Trebuchet MS" w:cs="Arial"/>
          <w:sz w:val="27"/>
          <w:szCs w:val="27"/>
        </w:rPr>
      </w:pPr>
      <w:r w:rsidRPr="00263FE6">
        <w:rPr>
          <w:rFonts w:ascii="Trebuchet MS" w:hAnsi="Trebuchet MS" w:cs="Arial"/>
          <w:sz w:val="27"/>
          <w:szCs w:val="27"/>
        </w:rPr>
        <w:t xml:space="preserve">Para as próximas entregas será criar as categorias do site, páginas de pedidos e páginas de postagens, sessão de beneficiário e sessão de usuário, ranking e estatísticas. Melhoria do banco de dados. </w:t>
      </w:r>
    </w:p>
    <w:p w14:paraId="24291232" w14:textId="77777777" w:rsidR="00E35EA6" w:rsidRPr="00E35EA6" w:rsidRDefault="00E35EA6" w:rsidP="009271C2">
      <w:pPr>
        <w:pStyle w:val="paragraph"/>
        <w:spacing w:before="0" w:beforeAutospacing="0" w:after="0" w:afterAutospacing="0" w:line="360" w:lineRule="atLeast"/>
        <w:rPr>
          <w:rFonts w:ascii="Trebuchet MS" w:hAnsi="Trebuchet MS" w:cs="Arial"/>
          <w:color w:val="003366"/>
          <w:sz w:val="27"/>
          <w:szCs w:val="27"/>
        </w:rPr>
      </w:pPr>
    </w:p>
    <w:p w14:paraId="56ABC5E7" w14:textId="77777777" w:rsidR="009A738B" w:rsidRDefault="009271C2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color w:val="003366"/>
          <w:sz w:val="27"/>
          <w:szCs w:val="27"/>
        </w:rPr>
      </w:pP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7. Como será feita a distribuição das atividades entre os integrantes do squad para essa primeira entrega?</w:t>
      </w:r>
      <w:r>
        <w:rPr>
          <w:rStyle w:val="eop"/>
          <w:rFonts w:ascii="Trebuchet MS" w:hAnsi="Trebuchet MS" w:cs="Arial"/>
          <w:color w:val="003366"/>
          <w:sz w:val="27"/>
          <w:szCs w:val="27"/>
        </w:rPr>
        <w:t> </w:t>
      </w:r>
    </w:p>
    <w:p w14:paraId="16D42289" w14:textId="77777777" w:rsidR="003E24EF" w:rsidRDefault="003E24EF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color w:val="003366"/>
          <w:sz w:val="27"/>
          <w:szCs w:val="27"/>
        </w:rPr>
      </w:pPr>
    </w:p>
    <w:p w14:paraId="633D9FA9" w14:textId="77777777" w:rsidR="003E24EF" w:rsidRPr="00263FE6" w:rsidRDefault="009A738B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 xml:space="preserve">Parte 1 – Escopo do Projeto </w:t>
      </w:r>
      <w:r w:rsidR="003E24EF" w:rsidRPr="00263FE6">
        <w:rPr>
          <w:rStyle w:val="eop"/>
          <w:rFonts w:ascii="Trebuchet MS" w:hAnsi="Trebuchet MS" w:cs="Arial"/>
          <w:sz w:val="27"/>
          <w:szCs w:val="27"/>
        </w:rPr>
        <w:t>e Pitch da apresentação</w:t>
      </w:r>
    </w:p>
    <w:p w14:paraId="4E22F195" w14:textId="77777777" w:rsidR="003E24EF" w:rsidRPr="00263FE6" w:rsidRDefault="003E24EF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-</w:t>
      </w:r>
      <w:r w:rsidR="009A738B" w:rsidRPr="00263FE6">
        <w:rPr>
          <w:rStyle w:val="eop"/>
          <w:rFonts w:ascii="Trebuchet MS" w:hAnsi="Trebuchet MS" w:cs="Arial"/>
          <w:sz w:val="27"/>
          <w:szCs w:val="27"/>
        </w:rPr>
        <w:t>Sabrina Nova</w:t>
      </w:r>
      <w:r w:rsidRPr="00263FE6">
        <w:rPr>
          <w:rStyle w:val="eop"/>
          <w:rFonts w:ascii="Trebuchet MS" w:hAnsi="Trebuchet MS" w:cs="Arial"/>
          <w:sz w:val="27"/>
          <w:szCs w:val="27"/>
        </w:rPr>
        <w:t>e</w:t>
      </w:r>
      <w:r w:rsidR="009A738B" w:rsidRPr="00263FE6">
        <w:rPr>
          <w:rStyle w:val="eop"/>
          <w:rFonts w:ascii="Trebuchet MS" w:hAnsi="Trebuchet MS" w:cs="Arial"/>
          <w:sz w:val="27"/>
          <w:szCs w:val="27"/>
        </w:rPr>
        <w:t xml:space="preserve">s Silva </w:t>
      </w:r>
      <w:r w:rsidRPr="00263FE6">
        <w:rPr>
          <w:rStyle w:val="eop"/>
          <w:rFonts w:ascii="Trebuchet MS" w:hAnsi="Trebuchet MS" w:cs="Arial"/>
          <w:sz w:val="27"/>
          <w:szCs w:val="27"/>
        </w:rPr>
        <w:t xml:space="preserve">de Oliveira </w:t>
      </w:r>
    </w:p>
    <w:p w14:paraId="2D9ABD24" w14:textId="77777777" w:rsidR="009A738B" w:rsidRPr="00263FE6" w:rsidRDefault="003E24EF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-</w:t>
      </w:r>
      <w:r w:rsidR="009A738B" w:rsidRPr="00263FE6">
        <w:rPr>
          <w:rStyle w:val="eop"/>
          <w:rFonts w:ascii="Trebuchet MS" w:hAnsi="Trebuchet MS" w:cs="Arial"/>
          <w:sz w:val="27"/>
          <w:szCs w:val="27"/>
        </w:rPr>
        <w:t>Estefani de Jesus Romano.</w:t>
      </w:r>
    </w:p>
    <w:p w14:paraId="2456EA04" w14:textId="77777777" w:rsidR="009A738B" w:rsidRPr="00263FE6" w:rsidRDefault="009A738B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</w:p>
    <w:p w14:paraId="355C706C" w14:textId="77777777" w:rsidR="009A738B" w:rsidRPr="00263FE6" w:rsidRDefault="009A738B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 xml:space="preserve">Parte 2 – Desenvolvimento da Tecnologia </w:t>
      </w:r>
    </w:p>
    <w:p w14:paraId="3651B853" w14:textId="77777777" w:rsidR="003E24EF" w:rsidRPr="00263FE6" w:rsidRDefault="003E24EF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</w:p>
    <w:p w14:paraId="781920DD" w14:textId="77777777" w:rsidR="003E24EF" w:rsidRPr="00263FE6" w:rsidRDefault="009A738B" w:rsidP="003E24EF">
      <w:pPr>
        <w:pStyle w:val="paragraph"/>
        <w:numPr>
          <w:ilvl w:val="0"/>
          <w:numId w:val="6"/>
        </w:numPr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Páginas, html, css e bootstrap</w:t>
      </w:r>
    </w:p>
    <w:p w14:paraId="770EC0E2" w14:textId="77777777" w:rsidR="003E24EF" w:rsidRPr="00263FE6" w:rsidRDefault="003E24EF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ab/>
        <w:t>-</w:t>
      </w:r>
      <w:r w:rsidR="009A738B" w:rsidRPr="00263FE6">
        <w:rPr>
          <w:rStyle w:val="eop"/>
          <w:rFonts w:ascii="Trebuchet MS" w:hAnsi="Trebuchet MS" w:cs="Arial"/>
          <w:sz w:val="27"/>
          <w:szCs w:val="27"/>
        </w:rPr>
        <w:t xml:space="preserve">Gilendreson </w:t>
      </w:r>
      <w:r w:rsidRPr="00263FE6">
        <w:rPr>
          <w:rStyle w:val="eop"/>
          <w:rFonts w:ascii="Trebuchet MS" w:hAnsi="Trebuchet MS" w:cs="Arial"/>
          <w:sz w:val="27"/>
          <w:szCs w:val="27"/>
        </w:rPr>
        <w:t>Ribeiro</w:t>
      </w:r>
    </w:p>
    <w:p w14:paraId="0C0A8F06" w14:textId="77777777" w:rsidR="003E24EF" w:rsidRPr="00263FE6" w:rsidRDefault="003E24EF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ab/>
        <w:t>-</w:t>
      </w:r>
      <w:r w:rsidR="009A738B" w:rsidRPr="00263FE6">
        <w:rPr>
          <w:rStyle w:val="eop"/>
          <w:rFonts w:ascii="Trebuchet MS" w:hAnsi="Trebuchet MS" w:cs="Arial"/>
          <w:sz w:val="27"/>
          <w:szCs w:val="27"/>
        </w:rPr>
        <w:t xml:space="preserve">Mauricio Silva Grilo </w:t>
      </w:r>
    </w:p>
    <w:p w14:paraId="0C1D8278" w14:textId="77777777" w:rsidR="003F4301" w:rsidRPr="00263FE6" w:rsidRDefault="003F4301" w:rsidP="003F4301">
      <w:pPr>
        <w:pStyle w:val="paragraph"/>
        <w:spacing w:before="0" w:beforeAutospacing="0" w:after="0" w:afterAutospacing="0" w:line="360" w:lineRule="atLeast"/>
        <w:rPr>
          <w:rFonts w:ascii="Arial" w:hAnsi="Arial" w:cs="Arial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ab/>
        <w:t xml:space="preserve">- </w:t>
      </w:r>
      <w:proofErr w:type="spellStart"/>
      <w:r w:rsidRPr="00263FE6">
        <w:rPr>
          <w:rStyle w:val="eop"/>
          <w:rFonts w:ascii="Trebuchet MS" w:hAnsi="Trebuchet MS" w:cs="Arial"/>
          <w:sz w:val="27"/>
          <w:szCs w:val="27"/>
        </w:rPr>
        <w:t>Hiago</w:t>
      </w:r>
      <w:proofErr w:type="spellEnd"/>
      <w:r w:rsidRPr="00263FE6">
        <w:rPr>
          <w:rStyle w:val="eop"/>
          <w:rFonts w:ascii="Trebuchet MS" w:hAnsi="Trebuchet MS" w:cs="Arial"/>
          <w:sz w:val="27"/>
          <w:szCs w:val="27"/>
        </w:rPr>
        <w:t xml:space="preserve"> Vitor Prates</w:t>
      </w:r>
    </w:p>
    <w:p w14:paraId="6322EC4A" w14:textId="77777777" w:rsidR="00E35EA6" w:rsidRPr="00263FE6" w:rsidRDefault="00E35EA6" w:rsidP="009271C2">
      <w:pPr>
        <w:pStyle w:val="paragraph"/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</w:p>
    <w:p w14:paraId="4DCFC3A6" w14:textId="77777777" w:rsidR="003E24EF" w:rsidRPr="00263FE6" w:rsidRDefault="009A738B" w:rsidP="00666DAF">
      <w:pPr>
        <w:pStyle w:val="paragraph"/>
        <w:numPr>
          <w:ilvl w:val="0"/>
          <w:numId w:val="6"/>
        </w:numPr>
        <w:spacing w:before="0" w:beforeAutospacing="0" w:after="0" w:afterAutospacing="0" w:line="360" w:lineRule="atLeast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Modelo</w:t>
      </w:r>
      <w:r w:rsidR="003E24EF" w:rsidRPr="00263FE6">
        <w:rPr>
          <w:rStyle w:val="eop"/>
          <w:rFonts w:ascii="Trebuchet MS" w:hAnsi="Trebuchet MS" w:cs="Arial"/>
          <w:sz w:val="27"/>
          <w:szCs w:val="27"/>
        </w:rPr>
        <w:t xml:space="preserve"> lógico e</w:t>
      </w:r>
      <w:r w:rsidRPr="00263FE6">
        <w:rPr>
          <w:rStyle w:val="eop"/>
          <w:rFonts w:ascii="Trebuchet MS" w:hAnsi="Trebuchet MS" w:cs="Arial"/>
          <w:sz w:val="27"/>
          <w:szCs w:val="27"/>
        </w:rPr>
        <w:t xml:space="preserve"> conceitual </w:t>
      </w:r>
      <w:r w:rsidR="003E24EF" w:rsidRPr="00263FE6">
        <w:rPr>
          <w:rStyle w:val="eop"/>
          <w:rFonts w:ascii="Trebuchet MS" w:hAnsi="Trebuchet MS" w:cs="Arial"/>
          <w:sz w:val="27"/>
          <w:szCs w:val="27"/>
        </w:rPr>
        <w:t>do banco de dados, BRmodelo</w:t>
      </w:r>
    </w:p>
    <w:p w14:paraId="36919F4E" w14:textId="77777777" w:rsidR="009A738B" w:rsidRPr="00263FE6" w:rsidRDefault="003E24EF" w:rsidP="003E24EF">
      <w:pPr>
        <w:pStyle w:val="paragraph"/>
        <w:spacing w:before="0" w:beforeAutospacing="0" w:after="0" w:afterAutospacing="0" w:line="360" w:lineRule="atLeast"/>
        <w:ind w:left="720"/>
        <w:rPr>
          <w:rStyle w:val="eop"/>
          <w:rFonts w:ascii="Trebuchet MS" w:hAnsi="Trebuchet MS" w:cs="Arial"/>
          <w:sz w:val="27"/>
          <w:szCs w:val="27"/>
        </w:rPr>
      </w:pPr>
      <w:r w:rsidRPr="00263FE6">
        <w:rPr>
          <w:rStyle w:val="eop"/>
          <w:rFonts w:ascii="Trebuchet MS" w:hAnsi="Trebuchet MS" w:cs="Arial"/>
          <w:sz w:val="27"/>
          <w:szCs w:val="27"/>
        </w:rPr>
        <w:t>-Otavio Augusto Souza Espindola.</w:t>
      </w:r>
    </w:p>
    <w:p w14:paraId="0B9951AD" w14:textId="77777777" w:rsidR="003E24EF" w:rsidRPr="009A738B" w:rsidRDefault="003E24EF" w:rsidP="009271C2">
      <w:pPr>
        <w:pStyle w:val="paragraph"/>
        <w:spacing w:before="0" w:beforeAutospacing="0" w:after="0" w:afterAutospacing="0" w:line="360" w:lineRule="atLeast"/>
        <w:rPr>
          <w:rFonts w:ascii="Trebuchet MS" w:hAnsi="Trebuchet MS" w:cs="Arial"/>
          <w:color w:val="003366"/>
          <w:sz w:val="27"/>
          <w:szCs w:val="27"/>
        </w:rPr>
      </w:pPr>
    </w:p>
    <w:p w14:paraId="13DF0143" w14:textId="77777777" w:rsidR="009271C2" w:rsidRDefault="009271C2" w:rsidP="009271C2">
      <w:pPr>
        <w:pStyle w:val="paragraph"/>
        <w:spacing w:before="0" w:beforeAutospacing="0" w:after="0" w:afterAutospacing="0" w:line="360" w:lineRule="atLeast"/>
        <w:rPr>
          <w:rStyle w:val="normaltextrun"/>
          <w:rFonts w:ascii="Trebuchet MS" w:hAnsi="Trebuchet MS" w:cs="Arial"/>
          <w:color w:val="003366"/>
          <w:sz w:val="27"/>
          <w:szCs w:val="27"/>
        </w:rPr>
      </w:pPr>
      <w:r>
        <w:rPr>
          <w:rStyle w:val="normaltextrun"/>
          <w:rFonts w:ascii="Trebuchet MS" w:hAnsi="Trebuchet MS" w:cs="Arial"/>
          <w:color w:val="003366"/>
          <w:sz w:val="27"/>
          <w:szCs w:val="27"/>
        </w:rPr>
        <w:t>8. Qual a ferramenta de gerenciamento de projeto será usada para o monitoramento das atividades? </w:t>
      </w:r>
    </w:p>
    <w:p w14:paraId="6D402FA5" w14:textId="77777777" w:rsidR="009A738B" w:rsidRPr="00263FE6" w:rsidRDefault="009A738B" w:rsidP="009271C2">
      <w:pPr>
        <w:pStyle w:val="paragraph"/>
        <w:spacing w:before="0" w:beforeAutospacing="0" w:after="0" w:afterAutospacing="0" w:line="360" w:lineRule="atLeast"/>
        <w:rPr>
          <w:rFonts w:ascii="Arial" w:hAnsi="Arial" w:cs="Arial"/>
        </w:rPr>
      </w:pPr>
      <w:r w:rsidRPr="00263FE6">
        <w:rPr>
          <w:rStyle w:val="normaltextrun"/>
          <w:rFonts w:ascii="Trebuchet MS" w:hAnsi="Trebuchet MS" w:cs="Arial"/>
          <w:sz w:val="27"/>
          <w:szCs w:val="27"/>
        </w:rPr>
        <w:t xml:space="preserve">Miro </w:t>
      </w:r>
    </w:p>
    <w:p w14:paraId="5270B1A5" w14:textId="77777777" w:rsidR="007803CD" w:rsidRDefault="007803CD"/>
    <w:sectPr w:rsidR="00780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39C"/>
    <w:multiLevelType w:val="hybridMultilevel"/>
    <w:tmpl w:val="E0329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5E2B"/>
    <w:multiLevelType w:val="multilevel"/>
    <w:tmpl w:val="9F2E1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25578"/>
    <w:multiLevelType w:val="multilevel"/>
    <w:tmpl w:val="26A4E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109A7"/>
    <w:multiLevelType w:val="multilevel"/>
    <w:tmpl w:val="E0441E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21E4D"/>
    <w:multiLevelType w:val="multilevel"/>
    <w:tmpl w:val="5188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1537E"/>
    <w:multiLevelType w:val="multilevel"/>
    <w:tmpl w:val="84BEC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096219">
    <w:abstractNumId w:val="4"/>
  </w:num>
  <w:num w:numId="2" w16cid:durableId="500507527">
    <w:abstractNumId w:val="2"/>
  </w:num>
  <w:num w:numId="3" w16cid:durableId="1031304823">
    <w:abstractNumId w:val="1"/>
  </w:num>
  <w:num w:numId="4" w16cid:durableId="997539689">
    <w:abstractNumId w:val="5"/>
  </w:num>
  <w:num w:numId="5" w16cid:durableId="1443257568">
    <w:abstractNumId w:val="3"/>
  </w:num>
  <w:num w:numId="6" w16cid:durableId="70794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1C2"/>
    <w:rsid w:val="001E7B3B"/>
    <w:rsid w:val="00263FE6"/>
    <w:rsid w:val="00293856"/>
    <w:rsid w:val="003A2F5B"/>
    <w:rsid w:val="003E24EF"/>
    <w:rsid w:val="003F4301"/>
    <w:rsid w:val="00401F87"/>
    <w:rsid w:val="007374A1"/>
    <w:rsid w:val="007803CD"/>
    <w:rsid w:val="00841E86"/>
    <w:rsid w:val="008B15A0"/>
    <w:rsid w:val="009271C2"/>
    <w:rsid w:val="00966780"/>
    <w:rsid w:val="009A738B"/>
    <w:rsid w:val="00E35EA6"/>
    <w:rsid w:val="00FA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220E"/>
  <w15:chartTrackingRefBased/>
  <w15:docId w15:val="{70F74AC6-0960-43BA-902D-CB103A34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9271C2"/>
  </w:style>
  <w:style w:type="character" w:customStyle="1" w:styleId="normaltextrun">
    <w:name w:val="normaltextrun"/>
    <w:basedOn w:val="Fontepargpadro"/>
    <w:rsid w:val="009271C2"/>
  </w:style>
  <w:style w:type="character" w:customStyle="1" w:styleId="eop">
    <w:name w:val="eop"/>
    <w:basedOn w:val="Fontepargpadro"/>
    <w:rsid w:val="009271C2"/>
  </w:style>
  <w:style w:type="paragraph" w:customStyle="1" w:styleId="paragraph">
    <w:name w:val="paragraph"/>
    <w:basedOn w:val="Normal"/>
    <w:rsid w:val="00927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Rohem</dc:creator>
  <cp:keywords/>
  <dc:description/>
  <cp:lastModifiedBy>Otavio Augusto Souza Espindola</cp:lastModifiedBy>
  <cp:revision>4</cp:revision>
  <dcterms:created xsi:type="dcterms:W3CDTF">2022-07-15T20:08:00Z</dcterms:created>
  <dcterms:modified xsi:type="dcterms:W3CDTF">2022-07-18T22:32:00Z</dcterms:modified>
</cp:coreProperties>
</file>