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266D5" w14:textId="77777777" w:rsidR="00781F7B" w:rsidRPr="00781F7B" w:rsidRDefault="00781F7B" w:rsidP="00781F7B">
      <w:pPr>
        <w:spacing w:after="0" w:line="240" w:lineRule="auto"/>
        <w:jc w:val="center"/>
        <w:rPr>
          <w:rFonts w:ascii="Times New Roman" w:eastAsia="Times New Roman" w:hAnsi="Times New Roman" w:cs="Times New Roman"/>
          <w:color w:val="F137B4"/>
          <w:sz w:val="36"/>
          <w:szCs w:val="36"/>
          <w:lang w:eastAsia="it-IT"/>
        </w:rPr>
      </w:pPr>
      <w:proofErr w:type="spellStart"/>
      <w:r w:rsidRPr="00781F7B">
        <w:rPr>
          <w:rFonts w:ascii="Times New Roman" w:eastAsia="Times New Roman" w:hAnsi="Times New Roman" w:cs="Times New Roman"/>
          <w:color w:val="F137B4"/>
          <w:sz w:val="36"/>
          <w:szCs w:val="36"/>
          <w:lang w:eastAsia="it-IT"/>
        </w:rPr>
        <w:t>GraphQL</w:t>
      </w:r>
      <w:proofErr w:type="spellEnd"/>
    </w:p>
    <w:p w14:paraId="3AEFB7F2" w14:textId="77777777" w:rsidR="00781F7B" w:rsidRPr="00781F7B" w:rsidRDefault="00781F7B" w:rsidP="00781F7B">
      <w:pPr>
        <w:spacing w:after="0" w:line="240" w:lineRule="auto"/>
        <w:jc w:val="center"/>
        <w:rPr>
          <w:rFonts w:ascii="Times New Roman" w:eastAsia="Times New Roman" w:hAnsi="Times New Roman" w:cs="Times New Roman"/>
          <w:color w:val="F137B4"/>
          <w:sz w:val="36"/>
          <w:szCs w:val="36"/>
          <w:lang w:eastAsia="it-IT"/>
        </w:rPr>
      </w:pPr>
    </w:p>
    <w:p w14:paraId="19708C18" w14:textId="77777777" w:rsidR="00781F7B" w:rsidRPr="00781F7B" w:rsidRDefault="00781F7B" w:rsidP="00781F7B">
      <w:pPr>
        <w:spacing w:after="0" w:line="240" w:lineRule="auto"/>
        <w:rPr>
          <w:rFonts w:ascii="Times New Roman" w:eastAsia="Times New Roman" w:hAnsi="Times New Roman" w:cs="Times New Roman"/>
          <w:color w:val="F137B4"/>
          <w:sz w:val="24"/>
          <w:szCs w:val="24"/>
          <w:lang w:eastAsia="it-IT"/>
        </w:rPr>
      </w:pPr>
      <w:r w:rsidRPr="00781F7B">
        <w:rPr>
          <w:rFonts w:ascii="Times New Roman" w:eastAsia="Times New Roman" w:hAnsi="Times New Roman" w:cs="Times New Roman"/>
          <w:color w:val="F137B4"/>
          <w:sz w:val="24"/>
          <w:szCs w:val="24"/>
          <w:lang w:eastAsia="it-IT"/>
        </w:rPr>
        <w:t>Creato da Facebook nel 2012</w:t>
      </w:r>
    </w:p>
    <w:p w14:paraId="0DBB2BA5" w14:textId="77777777" w:rsidR="00781F7B" w:rsidRPr="00781F7B" w:rsidRDefault="00781F7B" w:rsidP="00781F7B">
      <w:pPr>
        <w:spacing w:after="0" w:line="240" w:lineRule="auto"/>
        <w:rPr>
          <w:rFonts w:ascii="Times New Roman" w:eastAsia="Times New Roman" w:hAnsi="Times New Roman" w:cs="Times New Roman"/>
          <w:color w:val="F137B4"/>
          <w:sz w:val="24"/>
          <w:szCs w:val="24"/>
          <w:lang w:eastAsia="it-IT"/>
        </w:rPr>
      </w:pPr>
    </w:p>
    <w:p w14:paraId="608611E3" w14:textId="77777777" w:rsidR="00781F7B" w:rsidRPr="00781F7B" w:rsidRDefault="00781F7B" w:rsidP="00781F7B">
      <w:pPr>
        <w:spacing w:before="100" w:beforeAutospacing="1" w:after="100" w:afterAutospacing="1" w:line="240" w:lineRule="auto"/>
        <w:rPr>
          <w:rFonts w:ascii="Times New Roman" w:eastAsia="Times New Roman" w:hAnsi="Times New Roman" w:cs="Times New Roman"/>
          <w:sz w:val="24"/>
          <w:szCs w:val="24"/>
          <w:lang w:eastAsia="it-IT"/>
        </w:rPr>
      </w:pPr>
      <w:hyperlink r:id="rId5" w:tgtFrame="blank" w:history="1">
        <w:proofErr w:type="spellStart"/>
        <w:r w:rsidRPr="00781F7B">
          <w:rPr>
            <w:rFonts w:ascii="Times New Roman" w:eastAsia="Times New Roman" w:hAnsi="Times New Roman" w:cs="Times New Roman"/>
            <w:color w:val="0000FF"/>
            <w:sz w:val="24"/>
            <w:szCs w:val="24"/>
            <w:u w:val="single"/>
            <w:lang w:eastAsia="it-IT"/>
          </w:rPr>
          <w:t>GraphQL</w:t>
        </w:r>
        <w:proofErr w:type="spellEnd"/>
      </w:hyperlink>
      <w:r w:rsidRPr="00781F7B">
        <w:rPr>
          <w:rFonts w:ascii="Times New Roman" w:eastAsia="Times New Roman" w:hAnsi="Times New Roman" w:cs="Times New Roman"/>
          <w:sz w:val="24"/>
          <w:szCs w:val="24"/>
          <w:lang w:eastAsia="it-IT"/>
        </w:rPr>
        <w:t xml:space="preserve"> è un meccanismo di accesso alle API creato da Facebook nel 2012, ma rilasciato pubblicamente solo nel 2015. Si tratta di un </w:t>
      </w:r>
      <w:r w:rsidRPr="00781F7B">
        <w:rPr>
          <w:rFonts w:ascii="Times New Roman" w:eastAsia="Times New Roman" w:hAnsi="Times New Roman" w:cs="Times New Roman"/>
          <w:b/>
          <w:bCs/>
          <w:sz w:val="24"/>
          <w:szCs w:val="24"/>
          <w:lang w:eastAsia="it-IT"/>
        </w:rPr>
        <w:t>linguaggio di interrogazione</w:t>
      </w:r>
      <w:r w:rsidRPr="00781F7B">
        <w:rPr>
          <w:rFonts w:ascii="Times New Roman" w:eastAsia="Times New Roman" w:hAnsi="Times New Roman" w:cs="Times New Roman"/>
          <w:sz w:val="24"/>
          <w:szCs w:val="24"/>
          <w:lang w:eastAsia="it-IT"/>
        </w:rPr>
        <w:t xml:space="preserve"> (o </w:t>
      </w:r>
      <w:r w:rsidRPr="00781F7B">
        <w:rPr>
          <w:rFonts w:ascii="Times New Roman" w:eastAsia="Times New Roman" w:hAnsi="Times New Roman" w:cs="Times New Roman"/>
          <w:b/>
          <w:bCs/>
          <w:sz w:val="24"/>
          <w:szCs w:val="24"/>
          <w:lang w:eastAsia="it-IT"/>
        </w:rPr>
        <w:t xml:space="preserve">query </w:t>
      </w:r>
      <w:proofErr w:type="spellStart"/>
      <w:r w:rsidRPr="00781F7B">
        <w:rPr>
          <w:rFonts w:ascii="Times New Roman" w:eastAsia="Times New Roman" w:hAnsi="Times New Roman" w:cs="Times New Roman"/>
          <w:b/>
          <w:bCs/>
          <w:sz w:val="24"/>
          <w:szCs w:val="24"/>
          <w:lang w:eastAsia="it-IT"/>
        </w:rPr>
        <w:t>language</w:t>
      </w:r>
      <w:proofErr w:type="spellEnd"/>
      <w:r w:rsidRPr="00781F7B">
        <w:rPr>
          <w:rFonts w:ascii="Times New Roman" w:eastAsia="Times New Roman" w:hAnsi="Times New Roman" w:cs="Times New Roman"/>
          <w:sz w:val="24"/>
          <w:szCs w:val="24"/>
          <w:lang w:eastAsia="it-IT"/>
        </w:rPr>
        <w:t xml:space="preserve">) nato con lo scopo di offrire un’alternativa ai classici schemi, ed in particolare di superare i limiti ravvisati nel paradigma </w:t>
      </w:r>
      <w:hyperlink r:id="rId6" w:history="1">
        <w:r w:rsidRPr="00781F7B">
          <w:rPr>
            <w:rFonts w:ascii="Times New Roman" w:eastAsia="Times New Roman" w:hAnsi="Times New Roman" w:cs="Times New Roman"/>
            <w:color w:val="0000FF"/>
            <w:sz w:val="24"/>
            <w:szCs w:val="24"/>
            <w:u w:val="single"/>
            <w:lang w:eastAsia="it-IT"/>
          </w:rPr>
          <w:t>REST</w:t>
        </w:r>
      </w:hyperlink>
      <w:r w:rsidRPr="00781F7B">
        <w:rPr>
          <w:rFonts w:ascii="Times New Roman" w:eastAsia="Times New Roman" w:hAnsi="Times New Roman" w:cs="Times New Roman"/>
          <w:sz w:val="24"/>
          <w:szCs w:val="24"/>
          <w:lang w:eastAsia="it-IT"/>
        </w:rPr>
        <w:t>.</w:t>
      </w:r>
    </w:p>
    <w:p w14:paraId="12690D1B" w14:textId="77777777" w:rsidR="00781F7B" w:rsidRPr="00781F7B" w:rsidRDefault="00781F7B" w:rsidP="00781F7B">
      <w:pPr>
        <w:spacing w:after="0" w:line="240" w:lineRule="auto"/>
        <w:rPr>
          <w:rFonts w:ascii="Times New Roman" w:eastAsia="Times New Roman" w:hAnsi="Times New Roman" w:cs="Times New Roman"/>
          <w:sz w:val="24"/>
          <w:szCs w:val="24"/>
          <w:lang w:eastAsia="it-IT"/>
        </w:rPr>
      </w:pPr>
      <w:proofErr w:type="spellStart"/>
      <w:r w:rsidRPr="00781F7B">
        <w:rPr>
          <w:rFonts w:ascii="Times New Roman" w:eastAsia="Times New Roman" w:hAnsi="Times New Roman" w:cs="Times New Roman"/>
          <w:color w:val="F137B4"/>
          <w:sz w:val="24"/>
          <w:szCs w:val="24"/>
          <w:lang w:eastAsia="it-IT"/>
        </w:rPr>
        <w:t>GraphQL</w:t>
      </w:r>
      <w:proofErr w:type="spellEnd"/>
      <w:r w:rsidRPr="00781F7B">
        <w:rPr>
          <w:rFonts w:ascii="Times New Roman" w:eastAsia="Times New Roman" w:hAnsi="Times New Roman" w:cs="Times New Roman"/>
          <w:color w:val="F137B4"/>
          <w:sz w:val="24"/>
          <w:szCs w:val="24"/>
          <w:lang w:eastAsia="it-IT"/>
        </w:rPr>
        <w:t xml:space="preserve"> è un’estensione di REST</w:t>
      </w:r>
    </w:p>
    <w:p w14:paraId="63287DE7" w14:textId="77777777" w:rsidR="00781F7B" w:rsidRPr="00781F7B" w:rsidRDefault="00781F7B" w:rsidP="00781F7B">
      <w:pPr>
        <w:spacing w:before="100" w:beforeAutospacing="1" w:after="100" w:afterAutospacing="1" w:line="240" w:lineRule="auto"/>
        <w:rPr>
          <w:rFonts w:ascii="Times New Roman" w:eastAsia="Times New Roman" w:hAnsi="Times New Roman" w:cs="Times New Roman"/>
          <w:sz w:val="24"/>
          <w:szCs w:val="24"/>
          <w:lang w:eastAsia="it-IT"/>
        </w:rPr>
      </w:pPr>
      <w:proofErr w:type="spellStart"/>
      <w:r w:rsidRPr="00781F7B">
        <w:rPr>
          <w:rFonts w:ascii="Times New Roman" w:eastAsia="Times New Roman" w:hAnsi="Times New Roman" w:cs="Times New Roman"/>
          <w:sz w:val="24"/>
          <w:szCs w:val="24"/>
          <w:lang w:eastAsia="it-IT"/>
        </w:rPr>
        <w:t>GraphQL</w:t>
      </w:r>
      <w:proofErr w:type="spellEnd"/>
      <w:r w:rsidRPr="00781F7B">
        <w:rPr>
          <w:rFonts w:ascii="Times New Roman" w:eastAsia="Times New Roman" w:hAnsi="Times New Roman" w:cs="Times New Roman"/>
          <w:sz w:val="24"/>
          <w:szCs w:val="24"/>
          <w:lang w:eastAsia="it-IT"/>
        </w:rPr>
        <w:t xml:space="preserve"> non rappresenta una rottura totale con REST, bensì prosegue sulla stessa via ereditandone i principali elementi fondanti:</w:t>
      </w:r>
    </w:p>
    <w:p w14:paraId="2372F07E" w14:textId="77777777" w:rsidR="00781F7B" w:rsidRPr="00781F7B" w:rsidRDefault="00781F7B" w:rsidP="00781F7B">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781F7B">
        <w:rPr>
          <w:rFonts w:ascii="Times New Roman" w:eastAsia="Times New Roman" w:hAnsi="Times New Roman" w:cs="Times New Roman"/>
          <w:sz w:val="24"/>
          <w:szCs w:val="24"/>
          <w:lang w:eastAsia="it-IT"/>
        </w:rPr>
        <w:t xml:space="preserve">fa leva sul protocollo </w:t>
      </w:r>
      <w:r w:rsidRPr="00781F7B">
        <w:rPr>
          <w:rFonts w:ascii="Times New Roman" w:eastAsia="Times New Roman" w:hAnsi="Times New Roman" w:cs="Times New Roman"/>
          <w:b/>
          <w:bCs/>
          <w:sz w:val="24"/>
          <w:szCs w:val="24"/>
          <w:lang w:eastAsia="it-IT"/>
        </w:rPr>
        <w:t>HTTP</w:t>
      </w:r>
      <w:r w:rsidRPr="00781F7B">
        <w:rPr>
          <w:rFonts w:ascii="Times New Roman" w:eastAsia="Times New Roman" w:hAnsi="Times New Roman" w:cs="Times New Roman"/>
          <w:sz w:val="24"/>
          <w:szCs w:val="24"/>
          <w:lang w:eastAsia="it-IT"/>
        </w:rPr>
        <w:t xml:space="preserve"> sfruttando gli elementi che al suo interno lo predispongono naturalmente ad essere un vettore di richieste e risposte tra client e server (metodi, intestazioni, parametri, etc.);</w:t>
      </w:r>
    </w:p>
    <w:p w14:paraId="0B80E8FE" w14:textId="77777777" w:rsidR="00781F7B" w:rsidRPr="00781F7B" w:rsidRDefault="00781F7B" w:rsidP="00781F7B">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781F7B">
        <w:rPr>
          <w:rFonts w:ascii="Times New Roman" w:eastAsia="Times New Roman" w:hAnsi="Times New Roman" w:cs="Times New Roman"/>
          <w:sz w:val="24"/>
          <w:szCs w:val="24"/>
          <w:lang w:eastAsia="it-IT"/>
        </w:rPr>
        <w:t xml:space="preserve">comporta un </w:t>
      </w:r>
      <w:r w:rsidRPr="00781F7B">
        <w:rPr>
          <w:rFonts w:ascii="Times New Roman" w:eastAsia="Times New Roman" w:hAnsi="Times New Roman" w:cs="Times New Roman"/>
          <w:b/>
          <w:bCs/>
          <w:sz w:val="24"/>
          <w:szCs w:val="24"/>
          <w:lang w:eastAsia="it-IT"/>
        </w:rPr>
        <w:t>basso overhead</w:t>
      </w:r>
      <w:r w:rsidRPr="00781F7B">
        <w:rPr>
          <w:rFonts w:ascii="Times New Roman" w:eastAsia="Times New Roman" w:hAnsi="Times New Roman" w:cs="Times New Roman"/>
          <w:sz w:val="24"/>
          <w:szCs w:val="24"/>
          <w:lang w:eastAsia="it-IT"/>
        </w:rPr>
        <w:t xml:space="preserve"> risultando pertanto particolarmente efficiente;</w:t>
      </w:r>
    </w:p>
    <w:p w14:paraId="6B771C3B" w14:textId="77777777" w:rsidR="00781F7B" w:rsidRPr="00781F7B" w:rsidRDefault="00781F7B" w:rsidP="00781F7B">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781F7B">
        <w:rPr>
          <w:rFonts w:ascii="Times New Roman" w:eastAsia="Times New Roman" w:hAnsi="Times New Roman" w:cs="Times New Roman"/>
          <w:sz w:val="24"/>
          <w:szCs w:val="24"/>
          <w:lang w:eastAsia="it-IT"/>
        </w:rPr>
        <w:t xml:space="preserve">si ispira al </w:t>
      </w:r>
      <w:r w:rsidRPr="00781F7B">
        <w:rPr>
          <w:rFonts w:ascii="Times New Roman" w:eastAsia="Times New Roman" w:hAnsi="Times New Roman" w:cs="Times New Roman"/>
          <w:b/>
          <w:bCs/>
          <w:sz w:val="24"/>
          <w:szCs w:val="24"/>
          <w:lang w:eastAsia="it-IT"/>
        </w:rPr>
        <w:t>principio della semplicità</w:t>
      </w:r>
      <w:r w:rsidRPr="00781F7B">
        <w:rPr>
          <w:rFonts w:ascii="Times New Roman" w:eastAsia="Times New Roman" w:hAnsi="Times New Roman" w:cs="Times New Roman"/>
          <w:sz w:val="24"/>
          <w:szCs w:val="24"/>
          <w:lang w:eastAsia="it-IT"/>
        </w:rPr>
        <w:t xml:space="preserve"> non richiedendo strutture dati o meccanismi particolarmente complessi per svolgere i compiti assegnati.</w:t>
      </w:r>
    </w:p>
    <w:p w14:paraId="5382F9F8" w14:textId="77777777" w:rsidR="00781F7B" w:rsidRPr="00781F7B" w:rsidRDefault="00781F7B" w:rsidP="00781F7B">
      <w:pPr>
        <w:spacing w:before="100" w:beforeAutospacing="1" w:after="100" w:afterAutospacing="1" w:line="240" w:lineRule="auto"/>
        <w:rPr>
          <w:rFonts w:ascii="Times New Roman" w:eastAsia="Times New Roman" w:hAnsi="Times New Roman" w:cs="Times New Roman"/>
          <w:sz w:val="24"/>
          <w:szCs w:val="24"/>
          <w:lang w:eastAsia="it-IT"/>
        </w:rPr>
      </w:pPr>
      <w:r w:rsidRPr="00781F7B">
        <w:rPr>
          <w:rFonts w:ascii="Times New Roman" w:eastAsia="Times New Roman" w:hAnsi="Times New Roman" w:cs="Times New Roman"/>
          <w:sz w:val="24"/>
          <w:szCs w:val="24"/>
          <w:lang w:eastAsia="it-IT"/>
        </w:rPr>
        <w:t xml:space="preserve">Quello che per </w:t>
      </w:r>
      <w:proofErr w:type="spellStart"/>
      <w:r w:rsidRPr="00781F7B">
        <w:rPr>
          <w:rFonts w:ascii="Times New Roman" w:eastAsia="Times New Roman" w:hAnsi="Times New Roman" w:cs="Times New Roman"/>
          <w:sz w:val="24"/>
          <w:szCs w:val="24"/>
          <w:lang w:eastAsia="it-IT"/>
        </w:rPr>
        <w:t>GraphQL</w:t>
      </w:r>
      <w:proofErr w:type="spellEnd"/>
      <w:r w:rsidRPr="00781F7B">
        <w:rPr>
          <w:rFonts w:ascii="Times New Roman" w:eastAsia="Times New Roman" w:hAnsi="Times New Roman" w:cs="Times New Roman"/>
          <w:sz w:val="24"/>
          <w:szCs w:val="24"/>
          <w:lang w:eastAsia="it-IT"/>
        </w:rPr>
        <w:t xml:space="preserve"> può essere considerato però il principio cardine – aspetto in cui vuole contraddistinguersi da REST – è la </w:t>
      </w:r>
      <w:r w:rsidRPr="00781F7B">
        <w:rPr>
          <w:rFonts w:ascii="Times New Roman" w:eastAsia="Times New Roman" w:hAnsi="Times New Roman" w:cs="Times New Roman"/>
          <w:b/>
          <w:bCs/>
          <w:sz w:val="24"/>
          <w:szCs w:val="24"/>
          <w:lang w:eastAsia="it-IT"/>
        </w:rPr>
        <w:t>capacità di permettere ai client di richiedere solo i dati cui si è interessati</w:t>
      </w:r>
      <w:r w:rsidRPr="00781F7B">
        <w:rPr>
          <w:rFonts w:ascii="Times New Roman" w:eastAsia="Times New Roman" w:hAnsi="Times New Roman" w:cs="Times New Roman"/>
          <w:sz w:val="24"/>
          <w:szCs w:val="24"/>
          <w:lang w:eastAsia="it-IT"/>
        </w:rPr>
        <w:t>, con la massima precisione. Questo sembra essere un obiettivo troppo spesso mancato da REST, che è sempre stato afflitto da due problemi. Il primo è l’</w:t>
      </w:r>
      <w:r w:rsidRPr="00781F7B">
        <w:rPr>
          <w:rFonts w:ascii="Times New Roman" w:eastAsia="Times New Roman" w:hAnsi="Times New Roman" w:cs="Times New Roman"/>
          <w:b/>
          <w:bCs/>
          <w:sz w:val="24"/>
          <w:szCs w:val="24"/>
          <w:lang w:eastAsia="it-IT"/>
        </w:rPr>
        <w:t>over-</w:t>
      </w:r>
      <w:proofErr w:type="spellStart"/>
      <w:r w:rsidRPr="00781F7B">
        <w:rPr>
          <w:rFonts w:ascii="Times New Roman" w:eastAsia="Times New Roman" w:hAnsi="Times New Roman" w:cs="Times New Roman"/>
          <w:b/>
          <w:bCs/>
          <w:sz w:val="24"/>
          <w:szCs w:val="24"/>
          <w:lang w:eastAsia="it-IT"/>
        </w:rPr>
        <w:t>fetching</w:t>
      </w:r>
      <w:proofErr w:type="spellEnd"/>
      <w:r w:rsidRPr="00781F7B">
        <w:rPr>
          <w:rFonts w:ascii="Times New Roman" w:eastAsia="Times New Roman" w:hAnsi="Times New Roman" w:cs="Times New Roman"/>
          <w:sz w:val="24"/>
          <w:szCs w:val="24"/>
          <w:lang w:eastAsia="it-IT"/>
        </w:rPr>
        <w:t xml:space="preserve">, situazione in cui un endpoint risponde troppo genericamente offrendo una gran mole di dati che il client in buona parte non usa, ma che deve comunque elaborare. Il secondo problema, opposto al primo, prende nome di </w:t>
      </w:r>
      <w:r w:rsidRPr="00781F7B">
        <w:rPr>
          <w:rFonts w:ascii="Times New Roman" w:eastAsia="Times New Roman" w:hAnsi="Times New Roman" w:cs="Times New Roman"/>
          <w:b/>
          <w:bCs/>
          <w:sz w:val="24"/>
          <w:szCs w:val="24"/>
          <w:lang w:eastAsia="it-IT"/>
        </w:rPr>
        <w:t>under-</w:t>
      </w:r>
      <w:proofErr w:type="spellStart"/>
      <w:r w:rsidRPr="00781F7B">
        <w:rPr>
          <w:rFonts w:ascii="Times New Roman" w:eastAsia="Times New Roman" w:hAnsi="Times New Roman" w:cs="Times New Roman"/>
          <w:b/>
          <w:bCs/>
          <w:sz w:val="24"/>
          <w:szCs w:val="24"/>
          <w:lang w:eastAsia="it-IT"/>
        </w:rPr>
        <w:t>fetching</w:t>
      </w:r>
      <w:proofErr w:type="spellEnd"/>
      <w:r w:rsidRPr="00781F7B">
        <w:rPr>
          <w:rFonts w:ascii="Times New Roman" w:eastAsia="Times New Roman" w:hAnsi="Times New Roman" w:cs="Times New Roman"/>
          <w:sz w:val="24"/>
          <w:szCs w:val="24"/>
          <w:lang w:eastAsia="it-IT"/>
        </w:rPr>
        <w:t xml:space="preserve"> per cui un endpoint risponde con informazioni troppo stringate per cui un client può avere un set completo di dati solo inoltrando più richieste con le immaginabili conseguenze in termini di efficienza e consumo di banda, tanto per </w:t>
      </w:r>
      <w:proofErr w:type="spellStart"/>
      <w:r w:rsidRPr="00781F7B">
        <w:rPr>
          <w:rFonts w:ascii="Times New Roman" w:eastAsia="Times New Roman" w:hAnsi="Times New Roman" w:cs="Times New Roman"/>
          <w:sz w:val="24"/>
          <w:szCs w:val="24"/>
          <w:lang w:eastAsia="it-IT"/>
        </w:rPr>
        <w:t>sè</w:t>
      </w:r>
      <w:proofErr w:type="spellEnd"/>
      <w:r w:rsidRPr="00781F7B">
        <w:rPr>
          <w:rFonts w:ascii="Times New Roman" w:eastAsia="Times New Roman" w:hAnsi="Times New Roman" w:cs="Times New Roman"/>
          <w:sz w:val="24"/>
          <w:szCs w:val="24"/>
          <w:lang w:eastAsia="it-IT"/>
        </w:rPr>
        <w:t xml:space="preserve"> stesso quanto per il server.</w:t>
      </w:r>
    </w:p>
    <w:p w14:paraId="62BC86B8" w14:textId="77777777" w:rsidR="00781F7B" w:rsidRPr="00781F7B" w:rsidRDefault="00781F7B" w:rsidP="00781F7B">
      <w:pPr>
        <w:spacing w:before="100" w:beforeAutospacing="1" w:after="100" w:afterAutospacing="1" w:line="240" w:lineRule="auto"/>
        <w:rPr>
          <w:rFonts w:ascii="Times New Roman" w:eastAsia="Times New Roman" w:hAnsi="Times New Roman" w:cs="Times New Roman"/>
          <w:sz w:val="24"/>
          <w:szCs w:val="24"/>
          <w:lang w:eastAsia="it-IT"/>
        </w:rPr>
      </w:pPr>
      <w:r w:rsidRPr="00781F7B">
        <w:rPr>
          <w:rFonts w:ascii="Times New Roman" w:eastAsia="Times New Roman" w:hAnsi="Times New Roman" w:cs="Times New Roman"/>
          <w:sz w:val="24"/>
          <w:szCs w:val="24"/>
          <w:lang w:eastAsia="it-IT"/>
        </w:rPr>
        <w:t xml:space="preserve">Oltre a questo aspetto, </w:t>
      </w:r>
      <w:proofErr w:type="spellStart"/>
      <w:r w:rsidRPr="00781F7B">
        <w:rPr>
          <w:rFonts w:ascii="Times New Roman" w:eastAsia="Times New Roman" w:hAnsi="Times New Roman" w:cs="Times New Roman"/>
          <w:sz w:val="24"/>
          <w:szCs w:val="24"/>
          <w:lang w:eastAsia="it-IT"/>
        </w:rPr>
        <w:t>GraphQL</w:t>
      </w:r>
      <w:proofErr w:type="spellEnd"/>
      <w:r w:rsidRPr="00781F7B">
        <w:rPr>
          <w:rFonts w:ascii="Times New Roman" w:eastAsia="Times New Roman" w:hAnsi="Times New Roman" w:cs="Times New Roman"/>
          <w:sz w:val="24"/>
          <w:szCs w:val="24"/>
          <w:lang w:eastAsia="it-IT"/>
        </w:rPr>
        <w:t xml:space="preserve"> presenta ulteriori punti di forza che ne hanno permesso un veloce successo tra un grande pubblico di sviluppatori:</w:t>
      </w:r>
    </w:p>
    <w:p w14:paraId="758922B2" w14:textId="77777777" w:rsidR="00781F7B" w:rsidRPr="00781F7B" w:rsidRDefault="00781F7B" w:rsidP="00781F7B">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781F7B">
        <w:rPr>
          <w:rFonts w:ascii="Times New Roman" w:eastAsia="Times New Roman" w:hAnsi="Times New Roman" w:cs="Times New Roman"/>
          <w:sz w:val="24"/>
          <w:szCs w:val="24"/>
          <w:lang w:eastAsia="it-IT"/>
        </w:rPr>
        <w:t xml:space="preserve">mentre REST si fonda sul principio della “mappatura” di risorse con endpoint di rete, </w:t>
      </w:r>
      <w:proofErr w:type="spellStart"/>
      <w:r w:rsidRPr="00781F7B">
        <w:rPr>
          <w:rFonts w:ascii="Times New Roman" w:eastAsia="Times New Roman" w:hAnsi="Times New Roman" w:cs="Times New Roman"/>
          <w:sz w:val="24"/>
          <w:szCs w:val="24"/>
          <w:lang w:eastAsia="it-IT"/>
        </w:rPr>
        <w:t>GraphQL</w:t>
      </w:r>
      <w:proofErr w:type="spellEnd"/>
      <w:r w:rsidRPr="00781F7B">
        <w:rPr>
          <w:rFonts w:ascii="Times New Roman" w:eastAsia="Times New Roman" w:hAnsi="Times New Roman" w:cs="Times New Roman"/>
          <w:sz w:val="24"/>
          <w:szCs w:val="24"/>
          <w:lang w:eastAsia="it-IT"/>
        </w:rPr>
        <w:t xml:space="preserve"> permette di accedere a più risorse attraverso una singola richiesta. Questo permette di </w:t>
      </w:r>
      <w:r w:rsidRPr="00781F7B">
        <w:rPr>
          <w:rFonts w:ascii="Times New Roman" w:eastAsia="Times New Roman" w:hAnsi="Times New Roman" w:cs="Times New Roman"/>
          <w:b/>
          <w:bCs/>
          <w:sz w:val="24"/>
          <w:szCs w:val="24"/>
          <w:lang w:eastAsia="it-IT"/>
        </w:rPr>
        <w:t>evitare richieste multiple</w:t>
      </w:r>
      <w:r w:rsidRPr="00781F7B">
        <w:rPr>
          <w:rFonts w:ascii="Times New Roman" w:eastAsia="Times New Roman" w:hAnsi="Times New Roman" w:cs="Times New Roman"/>
          <w:sz w:val="24"/>
          <w:szCs w:val="24"/>
          <w:lang w:eastAsia="it-IT"/>
        </w:rPr>
        <w:t xml:space="preserve"> a più URL, come può capitare in REST: una caratteristica introdotta strizzando l’occhio al mondo mobile;</w:t>
      </w:r>
    </w:p>
    <w:p w14:paraId="29050F69" w14:textId="77777777" w:rsidR="00781F7B" w:rsidRPr="00781F7B" w:rsidRDefault="00781F7B" w:rsidP="00781F7B">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781F7B">
        <w:rPr>
          <w:rFonts w:ascii="Times New Roman" w:eastAsia="Times New Roman" w:hAnsi="Times New Roman" w:cs="Times New Roman"/>
          <w:sz w:val="24"/>
          <w:szCs w:val="24"/>
          <w:lang w:eastAsia="it-IT"/>
        </w:rPr>
        <w:t xml:space="preserve">si favorisce al massimo l’utilizzo dei </w:t>
      </w:r>
      <w:r w:rsidRPr="00781F7B">
        <w:rPr>
          <w:rFonts w:ascii="Times New Roman" w:eastAsia="Times New Roman" w:hAnsi="Times New Roman" w:cs="Times New Roman"/>
          <w:b/>
          <w:bCs/>
          <w:sz w:val="24"/>
          <w:szCs w:val="24"/>
          <w:lang w:eastAsia="it-IT"/>
        </w:rPr>
        <w:t>tipi di dato</w:t>
      </w:r>
      <w:r w:rsidRPr="00781F7B">
        <w:rPr>
          <w:rFonts w:ascii="Times New Roman" w:eastAsia="Times New Roman" w:hAnsi="Times New Roman" w:cs="Times New Roman"/>
          <w:sz w:val="24"/>
          <w:szCs w:val="24"/>
          <w:lang w:eastAsia="it-IT"/>
        </w:rPr>
        <w:t xml:space="preserve"> per indurre una maggiore identificazione dei dati ed una migliore visibilità sugli errori;</w:t>
      </w:r>
    </w:p>
    <w:p w14:paraId="422CF5A7" w14:textId="77777777" w:rsidR="00781F7B" w:rsidRPr="00781F7B" w:rsidRDefault="00781F7B" w:rsidP="00781F7B">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781F7B">
        <w:rPr>
          <w:rFonts w:ascii="Times New Roman" w:eastAsia="Times New Roman" w:hAnsi="Times New Roman" w:cs="Times New Roman"/>
          <w:sz w:val="24"/>
          <w:szCs w:val="24"/>
          <w:lang w:eastAsia="it-IT"/>
        </w:rPr>
        <w:t xml:space="preserve">la flessibilità nella formulazione delle query permette di predisporre ulteriori campi senza compromettere la correttezza delle interrogazioni già in produzione. Questo è sempre stato un limite di REST nel quale, infatti, si ricorre spesso al </w:t>
      </w:r>
      <w:proofErr w:type="spellStart"/>
      <w:r w:rsidRPr="00781F7B">
        <w:rPr>
          <w:rFonts w:ascii="Times New Roman" w:eastAsia="Times New Roman" w:hAnsi="Times New Roman" w:cs="Times New Roman"/>
          <w:i/>
          <w:iCs/>
          <w:sz w:val="24"/>
          <w:szCs w:val="24"/>
          <w:lang w:eastAsia="it-IT"/>
        </w:rPr>
        <w:t>versioning</w:t>
      </w:r>
      <w:proofErr w:type="spellEnd"/>
      <w:r w:rsidRPr="00781F7B">
        <w:rPr>
          <w:rFonts w:ascii="Times New Roman" w:eastAsia="Times New Roman" w:hAnsi="Times New Roman" w:cs="Times New Roman"/>
          <w:sz w:val="24"/>
          <w:szCs w:val="24"/>
          <w:lang w:eastAsia="it-IT"/>
        </w:rPr>
        <w:t xml:space="preserve"> delle funzionalità per poter distinguere con quali API un client può dialogare. </w:t>
      </w:r>
      <w:r w:rsidRPr="00781F7B">
        <w:rPr>
          <w:rFonts w:ascii="Times New Roman" w:eastAsia="Times New Roman" w:hAnsi="Times New Roman" w:cs="Times New Roman"/>
          <w:b/>
          <w:bCs/>
          <w:sz w:val="24"/>
          <w:szCs w:val="24"/>
          <w:lang w:eastAsia="it-IT"/>
        </w:rPr>
        <w:t xml:space="preserve">Il </w:t>
      </w:r>
      <w:proofErr w:type="spellStart"/>
      <w:r w:rsidRPr="00781F7B">
        <w:rPr>
          <w:rFonts w:ascii="Times New Roman" w:eastAsia="Times New Roman" w:hAnsi="Times New Roman" w:cs="Times New Roman"/>
          <w:b/>
          <w:bCs/>
          <w:sz w:val="24"/>
          <w:szCs w:val="24"/>
          <w:lang w:eastAsia="it-IT"/>
        </w:rPr>
        <w:t>versioning</w:t>
      </w:r>
      <w:proofErr w:type="spellEnd"/>
      <w:r w:rsidRPr="00781F7B">
        <w:rPr>
          <w:rFonts w:ascii="Times New Roman" w:eastAsia="Times New Roman" w:hAnsi="Times New Roman" w:cs="Times New Roman"/>
          <w:b/>
          <w:bCs/>
          <w:sz w:val="24"/>
          <w:szCs w:val="24"/>
          <w:lang w:eastAsia="it-IT"/>
        </w:rPr>
        <w:t xml:space="preserve"> non trova pertanto applicazione in </w:t>
      </w:r>
      <w:proofErr w:type="spellStart"/>
      <w:r w:rsidRPr="00781F7B">
        <w:rPr>
          <w:rFonts w:ascii="Times New Roman" w:eastAsia="Times New Roman" w:hAnsi="Times New Roman" w:cs="Times New Roman"/>
          <w:b/>
          <w:bCs/>
          <w:sz w:val="24"/>
          <w:szCs w:val="24"/>
          <w:lang w:eastAsia="it-IT"/>
        </w:rPr>
        <w:t>GraphQL</w:t>
      </w:r>
      <w:proofErr w:type="spellEnd"/>
      <w:r w:rsidRPr="00781F7B">
        <w:rPr>
          <w:rFonts w:ascii="Times New Roman" w:eastAsia="Times New Roman" w:hAnsi="Times New Roman" w:cs="Times New Roman"/>
          <w:sz w:val="24"/>
          <w:szCs w:val="24"/>
          <w:lang w:eastAsia="it-IT"/>
        </w:rPr>
        <w:t>.</w:t>
      </w:r>
    </w:p>
    <w:p w14:paraId="51D8DE96" w14:textId="77777777" w:rsidR="00781F7B" w:rsidRPr="00781F7B" w:rsidRDefault="00781F7B" w:rsidP="00781F7B">
      <w:pPr>
        <w:spacing w:before="100" w:beforeAutospacing="1" w:after="100" w:afterAutospacing="1" w:line="240" w:lineRule="auto"/>
        <w:rPr>
          <w:rFonts w:ascii="Times New Roman" w:eastAsia="Times New Roman" w:hAnsi="Times New Roman" w:cs="Times New Roman"/>
          <w:sz w:val="24"/>
          <w:szCs w:val="24"/>
          <w:lang w:eastAsia="it-IT"/>
        </w:rPr>
      </w:pPr>
    </w:p>
    <w:p w14:paraId="07DFEEF2" w14:textId="77777777" w:rsidR="00781F7B" w:rsidRPr="00781F7B" w:rsidRDefault="00781F7B" w:rsidP="00781F7B">
      <w:pPr>
        <w:spacing w:before="100" w:beforeAutospacing="1" w:after="100" w:afterAutospacing="1" w:line="240" w:lineRule="auto"/>
        <w:rPr>
          <w:rFonts w:ascii="Times New Roman" w:eastAsia="Times New Roman" w:hAnsi="Times New Roman" w:cs="Times New Roman"/>
          <w:sz w:val="24"/>
          <w:szCs w:val="24"/>
          <w:lang w:eastAsia="it-IT"/>
        </w:rPr>
      </w:pPr>
    </w:p>
    <w:p w14:paraId="7444B7FD" w14:textId="40C47D2C" w:rsidR="00CB3016" w:rsidRDefault="00CB3016" w:rsidP="00781F7B">
      <w:pPr>
        <w:spacing w:after="0" w:line="240" w:lineRule="auto"/>
        <w:rPr>
          <w:rStyle w:val="jlqj4b"/>
        </w:rPr>
      </w:pPr>
      <w:r>
        <w:rPr>
          <w:rStyle w:val="jlqj4b"/>
        </w:rPr>
        <w:lastRenderedPageBreak/>
        <w:t>Slide 3</w:t>
      </w:r>
    </w:p>
    <w:p w14:paraId="4D02D14F" w14:textId="77777777" w:rsidR="00CB3016" w:rsidRDefault="00CB3016" w:rsidP="00781F7B">
      <w:pPr>
        <w:spacing w:after="0" w:line="240" w:lineRule="auto"/>
        <w:rPr>
          <w:rStyle w:val="jlqj4b"/>
        </w:rPr>
      </w:pPr>
    </w:p>
    <w:p w14:paraId="34DE7436" w14:textId="6D47BDAE" w:rsidR="00781F7B" w:rsidRPr="00781F7B" w:rsidRDefault="00781F7B" w:rsidP="00781F7B">
      <w:pPr>
        <w:spacing w:after="0" w:line="240" w:lineRule="auto"/>
        <w:rPr>
          <w:rFonts w:ascii="Times New Roman" w:eastAsia="Times New Roman" w:hAnsi="Times New Roman" w:cs="Times New Roman"/>
          <w:sz w:val="24"/>
          <w:szCs w:val="24"/>
          <w:lang w:eastAsia="it-IT"/>
        </w:rPr>
      </w:pPr>
      <w:r>
        <w:rPr>
          <w:rStyle w:val="jlqj4b"/>
        </w:rPr>
        <w:t xml:space="preserve">Una cosa interessante da sottolineare è che </w:t>
      </w:r>
      <w:proofErr w:type="spellStart"/>
      <w:r>
        <w:rPr>
          <w:rStyle w:val="jlqj4b"/>
        </w:rPr>
        <w:t>GraphQL</w:t>
      </w:r>
      <w:proofErr w:type="spellEnd"/>
      <w:r>
        <w:rPr>
          <w:rStyle w:val="jlqj4b"/>
        </w:rPr>
        <w:t xml:space="preserve"> non è legato a nessun database specifico (o motore di archiviazione per quella materia) ed è invece supportato da codice esistente.</w:t>
      </w:r>
      <w:r>
        <w:rPr>
          <w:rStyle w:val="viiyi"/>
        </w:rPr>
        <w:t xml:space="preserve"> </w:t>
      </w:r>
      <w:r>
        <w:rPr>
          <w:rStyle w:val="jlqj4b"/>
        </w:rPr>
        <w:t>Ciò significa che, a differenza delle API REST (in cui il client interagisce prima con codice arbitrario scritto dai programmatori e questo codice raggiunge il database);</w:t>
      </w:r>
      <w:r>
        <w:rPr>
          <w:rStyle w:val="viiyi"/>
        </w:rPr>
        <w:t xml:space="preserve"> </w:t>
      </w:r>
      <w:r>
        <w:rPr>
          <w:rStyle w:val="jlqj4b"/>
        </w:rPr>
        <w:t xml:space="preserve">il client interagisce prima con </w:t>
      </w:r>
      <w:proofErr w:type="spellStart"/>
      <w:r>
        <w:rPr>
          <w:rStyle w:val="jlqj4b"/>
        </w:rPr>
        <w:t>GraphQL</w:t>
      </w:r>
      <w:proofErr w:type="spellEnd"/>
      <w:r>
        <w:rPr>
          <w:rStyle w:val="jlqj4b"/>
        </w:rPr>
        <w:t>, che a sua volta interagisce con codice arbitrario e alla fine finisce di parlare con il database.</w:t>
      </w:r>
      <w:r>
        <w:rPr>
          <w:rStyle w:val="viiyi"/>
        </w:rPr>
        <w:t xml:space="preserve"> </w:t>
      </w:r>
      <w:r>
        <w:rPr>
          <w:rStyle w:val="jlqj4b"/>
        </w:rPr>
        <w:t>Un diagramma più utile per rappresentare questa situazione è questo:</w:t>
      </w:r>
    </w:p>
    <w:p w14:paraId="551CFB3B" w14:textId="77777777" w:rsidR="00781F7B" w:rsidRPr="00781F7B" w:rsidRDefault="00781F7B" w:rsidP="00781F7B">
      <w:pPr>
        <w:spacing w:after="0" w:line="240" w:lineRule="auto"/>
        <w:rPr>
          <w:rFonts w:eastAsia="Times New Roman" w:cs="Times New Roman"/>
          <w:sz w:val="24"/>
          <w:szCs w:val="24"/>
        </w:rPr>
      </w:pPr>
    </w:p>
    <w:p w14:paraId="654BEDD1" w14:textId="2CEF4969" w:rsidR="00781F7B" w:rsidRDefault="00781F7B" w:rsidP="00781F7B">
      <w:pPr>
        <w:spacing w:before="100" w:beforeAutospacing="1" w:after="100" w:afterAutospacing="1" w:line="240" w:lineRule="auto"/>
        <w:rPr>
          <w:rFonts w:ascii="Times New Roman" w:eastAsia="Times New Roman" w:hAnsi="Times New Roman" w:cs="Times New Roman"/>
          <w:sz w:val="24"/>
          <w:szCs w:val="24"/>
          <w:lang w:eastAsia="it-IT"/>
        </w:rPr>
      </w:pPr>
    </w:p>
    <w:p w14:paraId="0A7B55BF" w14:textId="1C642F2B" w:rsidR="00781F7B" w:rsidRDefault="00781F7B" w:rsidP="00781F7B">
      <w:pPr>
        <w:spacing w:before="100" w:beforeAutospacing="1" w:after="100" w:afterAutospacing="1" w:line="240" w:lineRule="auto"/>
        <w:jc w:val="both"/>
        <w:rPr>
          <w:rStyle w:val="jlqj4b"/>
        </w:rPr>
      </w:pPr>
      <w:r>
        <w:rPr>
          <w:rStyle w:val="jlqj4b"/>
        </w:rPr>
        <w:t xml:space="preserve">Perché </w:t>
      </w:r>
      <w:proofErr w:type="spellStart"/>
      <w:r>
        <w:rPr>
          <w:rStyle w:val="jlqj4b"/>
        </w:rPr>
        <w:t>Mock</w:t>
      </w:r>
      <w:proofErr w:type="spellEnd"/>
      <w:r>
        <w:rPr>
          <w:rStyle w:val="jlqj4b"/>
        </w:rPr>
        <w:t xml:space="preserve">? </w:t>
      </w:r>
    </w:p>
    <w:p w14:paraId="72E01CDB" w14:textId="698BAB12" w:rsidR="00781F7B" w:rsidRPr="000C0A48" w:rsidRDefault="00781F7B" w:rsidP="00781F7B">
      <w:pPr>
        <w:spacing w:before="100" w:beforeAutospacing="1" w:after="100" w:afterAutospacing="1" w:line="240" w:lineRule="auto"/>
        <w:rPr>
          <w:rFonts w:ascii="Times New Roman" w:eastAsia="Times New Roman" w:hAnsi="Times New Roman" w:cs="Times New Roman"/>
          <w:sz w:val="24"/>
          <w:szCs w:val="24"/>
          <w:lang w:eastAsia="it-IT"/>
        </w:rPr>
      </w:pPr>
      <w:proofErr w:type="spellStart"/>
      <w:r>
        <w:rPr>
          <w:rStyle w:val="jlqj4b"/>
        </w:rPr>
        <w:t>Mock</w:t>
      </w:r>
      <w:proofErr w:type="spellEnd"/>
      <w:r>
        <w:rPr>
          <w:rStyle w:val="jlqj4b"/>
        </w:rPr>
        <w:t xml:space="preserve"> i dati che un </w:t>
      </w:r>
      <w:proofErr w:type="spellStart"/>
      <w:r>
        <w:rPr>
          <w:rStyle w:val="jlqj4b"/>
        </w:rPr>
        <w:t>backend</w:t>
      </w:r>
      <w:proofErr w:type="spellEnd"/>
      <w:r>
        <w:rPr>
          <w:rStyle w:val="jlqj4b"/>
        </w:rPr>
        <w:t xml:space="preserve"> restituirebbe è molto utile per due motivi principali: Ti consente di iniziare a sviluppare una funzionalità di </w:t>
      </w:r>
      <w:proofErr w:type="spellStart"/>
      <w:r>
        <w:rPr>
          <w:rStyle w:val="jlqj4b"/>
        </w:rPr>
        <w:t>frontend</w:t>
      </w:r>
      <w:proofErr w:type="spellEnd"/>
      <w:r>
        <w:rPr>
          <w:rStyle w:val="jlqj4b"/>
        </w:rPr>
        <w:t xml:space="preserve"> quando non disponi ancora di un </w:t>
      </w:r>
      <w:proofErr w:type="spellStart"/>
      <w:r>
        <w:rPr>
          <w:rStyle w:val="jlqj4b"/>
        </w:rPr>
        <w:t>backend</w:t>
      </w:r>
      <w:proofErr w:type="spellEnd"/>
      <w:r>
        <w:rPr>
          <w:rStyle w:val="jlqj4b"/>
        </w:rPr>
        <w:t xml:space="preserve"> funzionante.</w:t>
      </w:r>
      <w:r>
        <w:rPr>
          <w:rStyle w:val="viiyi"/>
        </w:rPr>
        <w:t xml:space="preserve"> </w:t>
      </w:r>
      <w:r>
        <w:rPr>
          <w:rStyle w:val="jlqj4b"/>
        </w:rPr>
        <w:t xml:space="preserve">Questo è fondamentale per i progetti in cui i componenti </w:t>
      </w:r>
      <w:proofErr w:type="spellStart"/>
      <w:r>
        <w:rPr>
          <w:rStyle w:val="jlqj4b"/>
        </w:rPr>
        <w:t>frontend</w:t>
      </w:r>
      <w:proofErr w:type="spellEnd"/>
      <w:r>
        <w:rPr>
          <w:rStyle w:val="jlqj4b"/>
        </w:rPr>
        <w:t xml:space="preserve"> e </w:t>
      </w:r>
      <w:proofErr w:type="spellStart"/>
      <w:r>
        <w:rPr>
          <w:rStyle w:val="jlqj4b"/>
        </w:rPr>
        <w:t>backend</w:t>
      </w:r>
      <w:proofErr w:type="spellEnd"/>
      <w:r>
        <w:rPr>
          <w:rStyle w:val="jlqj4b"/>
        </w:rPr>
        <w:t xml:space="preserve"> sono spesso sviluppati in parallelo. Ti consente di eseguire test localmente senza connetterti a un vero </w:t>
      </w:r>
      <w:proofErr w:type="spellStart"/>
      <w:r>
        <w:rPr>
          <w:rStyle w:val="jlqj4b"/>
        </w:rPr>
        <w:t>backend</w:t>
      </w:r>
      <w:proofErr w:type="spellEnd"/>
      <w:r>
        <w:rPr>
          <w:rStyle w:val="jlqj4b"/>
        </w:rPr>
        <w:t>, che è molto più veloce e sicuro.</w:t>
      </w:r>
      <w:r>
        <w:rPr>
          <w:rStyle w:val="viiyi"/>
        </w:rPr>
        <w:t xml:space="preserve"> </w:t>
      </w:r>
      <w:r>
        <w:rPr>
          <w:rStyle w:val="jlqj4b"/>
        </w:rPr>
        <w:t xml:space="preserve">Man mano che la tua base di codice cresce e la tua app diventa più complessa, l'avvio di tutta l'infrastruttura server solo per eseguire alcuni test non è fattibile. Se </w:t>
      </w:r>
      <w:proofErr w:type="spellStart"/>
      <w:r>
        <w:rPr>
          <w:rStyle w:val="jlqj4b"/>
        </w:rPr>
        <w:t>Mock</w:t>
      </w:r>
      <w:proofErr w:type="spellEnd"/>
      <w:r>
        <w:rPr>
          <w:rStyle w:val="jlqj4b"/>
        </w:rPr>
        <w:t xml:space="preserve"> la tua API di </w:t>
      </w:r>
      <w:proofErr w:type="spellStart"/>
      <w:r>
        <w:rPr>
          <w:rStyle w:val="jlqj4b"/>
        </w:rPr>
        <w:t>backend</w:t>
      </w:r>
      <w:proofErr w:type="spellEnd"/>
      <w:r>
        <w:rPr>
          <w:rStyle w:val="jlqj4b"/>
        </w:rPr>
        <w:t xml:space="preserve"> ha vantaggi così evidenti, perché non lo fanno tutti?</w:t>
      </w:r>
      <w:r>
        <w:rPr>
          <w:rStyle w:val="viiyi"/>
        </w:rPr>
        <w:t xml:space="preserve"> </w:t>
      </w:r>
      <w:r>
        <w:rPr>
          <w:rStyle w:val="jlqj4b"/>
        </w:rPr>
        <w:t xml:space="preserve">Penso che sia perché </w:t>
      </w:r>
      <w:proofErr w:type="spellStart"/>
      <w:r>
        <w:rPr>
          <w:rStyle w:val="jlqj4b"/>
        </w:rPr>
        <w:t>Mock</w:t>
      </w:r>
      <w:proofErr w:type="spellEnd"/>
      <w:r>
        <w:rPr>
          <w:rStyle w:val="jlqj4b"/>
        </w:rPr>
        <w:t xml:space="preserve"> spesso sembra troppo disturbo per valerne la pena.</w:t>
      </w:r>
    </w:p>
    <w:p w14:paraId="52FB9D16" w14:textId="77777777" w:rsidR="000C0A48" w:rsidRPr="000C0A48" w:rsidRDefault="000C0A48" w:rsidP="000C0A48">
      <w:pPr>
        <w:rPr>
          <w:sz w:val="28"/>
          <w:szCs w:val="28"/>
        </w:rPr>
      </w:pPr>
    </w:p>
    <w:p w14:paraId="6533FB59" w14:textId="77777777" w:rsidR="000C0A48" w:rsidRDefault="000C0A48"/>
    <w:sectPr w:rsidR="000C0A4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A94B89"/>
    <w:multiLevelType w:val="multilevel"/>
    <w:tmpl w:val="F4A4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91780"/>
    <w:multiLevelType w:val="multilevel"/>
    <w:tmpl w:val="5D16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A48"/>
    <w:rsid w:val="000C0A48"/>
    <w:rsid w:val="003D67C8"/>
    <w:rsid w:val="00781F7B"/>
    <w:rsid w:val="00784977"/>
    <w:rsid w:val="00CB30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F7D91"/>
  <w15:chartTrackingRefBased/>
  <w15:docId w15:val="{B4BED911-A6FD-461D-915C-FF0F71B19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C0A4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0C0A48"/>
    <w:rPr>
      <w:color w:val="0000FF"/>
      <w:u w:val="single"/>
    </w:rPr>
  </w:style>
  <w:style w:type="character" w:styleId="Enfasigrassetto">
    <w:name w:val="Strong"/>
    <w:basedOn w:val="Carpredefinitoparagrafo"/>
    <w:uiPriority w:val="22"/>
    <w:qFormat/>
    <w:rsid w:val="000C0A48"/>
    <w:rPr>
      <w:b/>
      <w:bCs/>
    </w:rPr>
  </w:style>
  <w:style w:type="character" w:styleId="Enfasicorsivo">
    <w:name w:val="Emphasis"/>
    <w:basedOn w:val="Carpredefinitoparagrafo"/>
    <w:uiPriority w:val="20"/>
    <w:qFormat/>
    <w:rsid w:val="000C0A48"/>
    <w:rPr>
      <w:i/>
      <w:iCs/>
    </w:rPr>
  </w:style>
  <w:style w:type="character" w:customStyle="1" w:styleId="viiyi">
    <w:name w:val="viiyi"/>
    <w:basedOn w:val="Carpredefinitoparagrafo"/>
    <w:rsid w:val="00781F7B"/>
  </w:style>
  <w:style w:type="character" w:customStyle="1" w:styleId="jlqj4b">
    <w:name w:val="jlqj4b"/>
    <w:basedOn w:val="Carpredefinitoparagrafo"/>
    <w:rsid w:val="00781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53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tml.it/guide/restful-web-services-la-guida/" TargetMode="External"/><Relationship Id="rId5" Type="http://schemas.openxmlformats.org/officeDocument/2006/relationships/hyperlink" Target="https://graphql.org/"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6267</TotalTime>
  <Pages>1</Pages>
  <Words>637</Words>
  <Characters>3634</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Donato Micele</dc:creator>
  <cp:keywords/>
  <dc:description/>
  <cp:lastModifiedBy>Donato Micele</cp:lastModifiedBy>
  <cp:revision>2</cp:revision>
  <dcterms:created xsi:type="dcterms:W3CDTF">2021-01-29T11:22:00Z</dcterms:created>
  <dcterms:modified xsi:type="dcterms:W3CDTF">2021-02-02T19:49:00Z</dcterms:modified>
</cp:coreProperties>
</file>