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C754" w14:textId="77777777" w:rsidR="00D35499" w:rsidRPr="00072C04" w:rsidRDefault="00D35499" w:rsidP="00D35499">
      <w:pPr>
        <w:jc w:val="center"/>
        <w:rPr>
          <w:b/>
          <w:bCs/>
          <w:sz w:val="28"/>
          <w:szCs w:val="28"/>
          <w:u w:val="single"/>
        </w:rPr>
      </w:pPr>
      <w:r w:rsidRPr="00072C04">
        <w:rPr>
          <w:b/>
          <w:bCs/>
          <w:sz w:val="28"/>
          <w:szCs w:val="28"/>
          <w:u w:val="single"/>
        </w:rPr>
        <w:t>Attrition Report and Analysis</w:t>
      </w:r>
    </w:p>
    <w:p w14:paraId="2280A3E7" w14:textId="77777777" w:rsidR="00D35499" w:rsidRPr="00072C04" w:rsidRDefault="00D35499" w:rsidP="00D35499">
      <w:pPr>
        <w:rPr>
          <w:sz w:val="16"/>
          <w:szCs w:val="16"/>
        </w:rPr>
      </w:pPr>
    </w:p>
    <w:p w14:paraId="33075E8C" w14:textId="30639E1F" w:rsidR="00D35499" w:rsidRPr="00072C04" w:rsidRDefault="00D35499" w:rsidP="00D35499">
      <w:pPr>
        <w:rPr>
          <w:b/>
          <w:bCs/>
        </w:rPr>
      </w:pPr>
      <w:r w:rsidRPr="00072C04">
        <w:rPr>
          <w:b/>
          <w:bCs/>
        </w:rPr>
        <w:t>Executive Summary:</w:t>
      </w:r>
    </w:p>
    <w:p w14:paraId="3CC2ECEA" w14:textId="77777777" w:rsidR="00D35499" w:rsidRDefault="00D35499" w:rsidP="00D35499">
      <w:r>
        <w:t>The attrition dashboard aims to provide actionable insights to address employee turnover. This analysis includes historical data, root cause analysis, predictive modeling, employee segmentation, financial impact assessment, integration of satisfaction data, benchmarking, effectiveness evaluation of interventions, and real-time monitoring. The objective is to empower decision-makers to reduce attrition and enhance employee retention strategies.</w:t>
      </w:r>
    </w:p>
    <w:p w14:paraId="1D078E7F" w14:textId="77777777" w:rsidR="00D35499" w:rsidRDefault="00D35499" w:rsidP="00D35499"/>
    <w:p w14:paraId="008753CB" w14:textId="78B5DCC8" w:rsidR="00D35499" w:rsidRPr="00D35499" w:rsidRDefault="00D35499" w:rsidP="00D35499">
      <w:pPr>
        <w:rPr>
          <w:b/>
          <w:bCs/>
        </w:rPr>
      </w:pPr>
      <w:r w:rsidRPr="00D35499">
        <w:rPr>
          <w:b/>
          <w:bCs/>
        </w:rPr>
        <w:t>Key Metrics:</w:t>
      </w:r>
    </w:p>
    <w:p w14:paraId="62A633F0" w14:textId="77777777" w:rsidR="00D35499" w:rsidRDefault="00D35499" w:rsidP="00D35499">
      <w:r>
        <w:t>- Total Staff: 780</w:t>
      </w:r>
    </w:p>
    <w:p w14:paraId="1D2369F0" w14:textId="77777777" w:rsidR="00D35499" w:rsidRDefault="00D35499" w:rsidP="00D35499">
      <w:r>
        <w:t>- Active Staff: 546</w:t>
      </w:r>
    </w:p>
    <w:p w14:paraId="72A3E2C4" w14:textId="77777777" w:rsidR="00D35499" w:rsidRDefault="00D35499" w:rsidP="00D35499">
      <w:r>
        <w:t>- Attrition Rate: 234 staffs 30%</w:t>
      </w:r>
    </w:p>
    <w:p w14:paraId="143F7D74" w14:textId="77777777" w:rsidR="00D35499" w:rsidRDefault="00D35499" w:rsidP="00D35499">
      <w:r>
        <w:t>- Average Years of Service: 6.2 years</w:t>
      </w:r>
    </w:p>
    <w:p w14:paraId="62BC958B" w14:textId="77777777" w:rsidR="00D35499" w:rsidRDefault="00D35499" w:rsidP="00D35499">
      <w:r>
        <w:t>- Average Age of Attrition: 34 years</w:t>
      </w:r>
    </w:p>
    <w:p w14:paraId="77C1DD7E" w14:textId="77777777" w:rsidR="00D35499" w:rsidRDefault="00D35499" w:rsidP="00D35499"/>
    <w:p w14:paraId="3C3902CF" w14:textId="73E3D678" w:rsidR="00D35499" w:rsidRPr="00D35499" w:rsidRDefault="00D35499" w:rsidP="00D35499">
      <w:pPr>
        <w:rPr>
          <w:b/>
          <w:bCs/>
        </w:rPr>
      </w:pPr>
      <w:r w:rsidRPr="00D35499">
        <w:rPr>
          <w:b/>
          <w:bCs/>
        </w:rPr>
        <w:t>Demographic Insights:</w:t>
      </w:r>
    </w:p>
    <w:p w14:paraId="722D8E78" w14:textId="77777777" w:rsidR="00D35499" w:rsidRDefault="00D35499" w:rsidP="00D35499">
      <w:r>
        <w:t>Age-wise Attrition:</w:t>
      </w:r>
    </w:p>
    <w:p w14:paraId="58BF988A" w14:textId="77777777" w:rsidR="00D35499" w:rsidRDefault="00D35499" w:rsidP="00D35499">
      <w:r>
        <w:t xml:space="preserve">- Staffs between 31-35 years have the highest attrition rate (91), followed by 26-30 years (65) and 40-45 years (20). </w:t>
      </w:r>
    </w:p>
    <w:p w14:paraId="494BC537" w14:textId="77777777" w:rsidR="00D35499" w:rsidRDefault="00D35499" w:rsidP="00D35499">
      <w:r>
        <w:t>These indicates a trend of employees leaving during their productive and prime age.</w:t>
      </w:r>
    </w:p>
    <w:p w14:paraId="7AD9BC13" w14:textId="77777777" w:rsidR="00D35499" w:rsidRDefault="00D35499" w:rsidP="00D35499"/>
    <w:p w14:paraId="3FBB71BB" w14:textId="06A7B681" w:rsidR="00D35499" w:rsidRPr="00D35499" w:rsidRDefault="00D35499" w:rsidP="00D35499">
      <w:pPr>
        <w:rPr>
          <w:b/>
          <w:bCs/>
        </w:rPr>
      </w:pPr>
      <w:r w:rsidRPr="00D35499">
        <w:rPr>
          <w:b/>
          <w:bCs/>
        </w:rPr>
        <w:t>Performance-based Attrition:</w:t>
      </w:r>
    </w:p>
    <w:p w14:paraId="1506FBB0" w14:textId="77777777" w:rsidR="00D35499" w:rsidRDefault="00D35499" w:rsidP="00D35499">
      <w:r>
        <w:t>- Poor performers: 76</w:t>
      </w:r>
    </w:p>
    <w:p w14:paraId="47F23FDE" w14:textId="77777777" w:rsidR="00D35499" w:rsidRDefault="00D35499" w:rsidP="00D35499">
      <w:r>
        <w:t>- Fair performers: 57</w:t>
      </w:r>
    </w:p>
    <w:p w14:paraId="27CEE3D2" w14:textId="10E7DDB5" w:rsidR="00D35499" w:rsidRDefault="00D35499" w:rsidP="00D35499">
      <w:r>
        <w:t>- Average performers: 70</w:t>
      </w:r>
    </w:p>
    <w:p w14:paraId="66B892B0" w14:textId="2A311DF4" w:rsidR="00D35499" w:rsidRDefault="00D35499" w:rsidP="00D35499">
      <w:r>
        <w:t>These suggests a correlation between poor performance and attrition, impacting overall productivity.</w:t>
      </w:r>
    </w:p>
    <w:p w14:paraId="3956F222" w14:textId="77777777" w:rsidR="00D35499" w:rsidRDefault="00D35499" w:rsidP="00D35499"/>
    <w:p w14:paraId="28C21F59" w14:textId="0ACDB6BB" w:rsidR="00D35499" w:rsidRPr="00D35499" w:rsidRDefault="00D35499" w:rsidP="00D35499">
      <w:pPr>
        <w:rPr>
          <w:b/>
          <w:bCs/>
        </w:rPr>
      </w:pPr>
      <w:r w:rsidRPr="00D35499">
        <w:rPr>
          <w:b/>
          <w:bCs/>
        </w:rPr>
        <w:t>Gender-based Attrition:</w:t>
      </w:r>
    </w:p>
    <w:p w14:paraId="3A395EB7" w14:textId="77777777" w:rsidR="00D35499" w:rsidRDefault="00D35499" w:rsidP="00D35499">
      <w:r>
        <w:t>- Male: 123</w:t>
      </w:r>
    </w:p>
    <w:p w14:paraId="27B48A45" w14:textId="5793C9AF" w:rsidR="00D35499" w:rsidRDefault="00D35499" w:rsidP="00D35499">
      <w:r>
        <w:t>- Female: 111</w:t>
      </w:r>
    </w:p>
    <w:p w14:paraId="5429541A" w14:textId="77777777" w:rsidR="00D35499" w:rsidRDefault="00D35499" w:rsidP="00D35499">
      <w:r>
        <w:t>There's a relatively balanced attrition rate between genders.</w:t>
      </w:r>
    </w:p>
    <w:p w14:paraId="508C5DE2" w14:textId="77777777" w:rsidR="00D35499" w:rsidRDefault="00D35499" w:rsidP="00D35499"/>
    <w:p w14:paraId="2DBE1D61" w14:textId="5BAD156A" w:rsidR="00D35499" w:rsidRPr="00D35499" w:rsidRDefault="00D35499" w:rsidP="00D35499">
      <w:pPr>
        <w:rPr>
          <w:b/>
          <w:bCs/>
        </w:rPr>
      </w:pPr>
      <w:r w:rsidRPr="00D35499">
        <w:rPr>
          <w:b/>
          <w:bCs/>
        </w:rPr>
        <w:t>Satisfaction-based Attrition:</w:t>
      </w:r>
    </w:p>
    <w:p w14:paraId="7179CC01" w14:textId="77777777" w:rsidR="00D35499" w:rsidRDefault="00D35499" w:rsidP="00D35499">
      <w:r>
        <w:t>- Dissatisfied: 129</w:t>
      </w:r>
    </w:p>
    <w:p w14:paraId="68944449" w14:textId="77777777" w:rsidR="00D35499" w:rsidRDefault="00D35499" w:rsidP="00D35499">
      <w:r>
        <w:t>- Highly Dissatisfied: 38</w:t>
      </w:r>
    </w:p>
    <w:p w14:paraId="1B0CA387" w14:textId="77777777" w:rsidR="00D35499" w:rsidRDefault="00D35499" w:rsidP="00D35499">
      <w:r>
        <w:t>- Satisfied: 61</w:t>
      </w:r>
    </w:p>
    <w:p w14:paraId="06FED8E2" w14:textId="1A1B715B" w:rsidR="00D35499" w:rsidRDefault="00D35499" w:rsidP="00D35499">
      <w:r>
        <w:t>- Highly Satisfied: 6</w:t>
      </w:r>
    </w:p>
    <w:p w14:paraId="79D2F7F7" w14:textId="77777777" w:rsidR="00D35499" w:rsidRDefault="00D35499" w:rsidP="00D35499">
      <w:r>
        <w:t>A high number of dissatisfied employees correlate with attrition.</w:t>
      </w:r>
    </w:p>
    <w:p w14:paraId="2D7FC2D5" w14:textId="77777777" w:rsidR="00D35499" w:rsidRDefault="00D35499" w:rsidP="00D35499"/>
    <w:p w14:paraId="64B94BB6" w14:textId="29D86E7A" w:rsidR="00D35499" w:rsidRPr="00D35499" w:rsidRDefault="00D35499" w:rsidP="00D35499">
      <w:pPr>
        <w:rPr>
          <w:b/>
          <w:bCs/>
        </w:rPr>
      </w:pPr>
      <w:r w:rsidRPr="00D35499">
        <w:rPr>
          <w:b/>
          <w:bCs/>
        </w:rPr>
        <w:t>Salary Range-based Attrition:</w:t>
      </w:r>
    </w:p>
    <w:p w14:paraId="339A62B4" w14:textId="77777777" w:rsidR="00D35499" w:rsidRDefault="00D35499" w:rsidP="00D35499">
      <w:r>
        <w:t>- Low earners: 87</w:t>
      </w:r>
    </w:p>
    <w:p w14:paraId="44C96836" w14:textId="77777777" w:rsidR="00D35499" w:rsidRDefault="00D35499" w:rsidP="00D35499">
      <w:r>
        <w:t>- High earners: 86</w:t>
      </w:r>
    </w:p>
    <w:p w14:paraId="7DAFAAC4" w14:textId="77777777" w:rsidR="00D35499" w:rsidRDefault="00D35499" w:rsidP="00D35499">
      <w:r>
        <w:t>- Very low earners: 24</w:t>
      </w:r>
    </w:p>
    <w:p w14:paraId="2C7F4912" w14:textId="77777777" w:rsidR="00D35499" w:rsidRDefault="00D35499" w:rsidP="00D35499">
      <w:r>
        <w:t xml:space="preserve">Attrition spread across different salary ranges. </w:t>
      </w:r>
    </w:p>
    <w:p w14:paraId="1AF0B9D4" w14:textId="77777777" w:rsidR="00D35499" w:rsidRDefault="00D35499" w:rsidP="00D35499"/>
    <w:p w14:paraId="2015B8CF" w14:textId="77777777" w:rsidR="00D35499" w:rsidRPr="00D35499" w:rsidRDefault="00D35499" w:rsidP="00D35499">
      <w:pPr>
        <w:rPr>
          <w:b/>
          <w:bCs/>
        </w:rPr>
      </w:pPr>
      <w:r w:rsidRPr="00D35499">
        <w:rPr>
          <w:b/>
          <w:bCs/>
        </w:rPr>
        <w:t>Department-wise Attrition:</w:t>
      </w:r>
    </w:p>
    <w:p w14:paraId="7C5F98EA" w14:textId="77777777" w:rsidR="00D35499" w:rsidRDefault="00D35499" w:rsidP="00D35499">
      <w:r>
        <w:t>- HR: 49</w:t>
      </w:r>
    </w:p>
    <w:p w14:paraId="7A7A404A" w14:textId="77777777" w:rsidR="00D35499" w:rsidRDefault="00D35499" w:rsidP="00D35499">
      <w:r>
        <w:t>- Finance: 46</w:t>
      </w:r>
    </w:p>
    <w:p w14:paraId="3F015DAE" w14:textId="77777777" w:rsidR="00D35499" w:rsidRDefault="00D35499" w:rsidP="00D35499">
      <w:r>
        <w:t>- Sales: 44</w:t>
      </w:r>
    </w:p>
    <w:p w14:paraId="1ACE7166" w14:textId="2A22F761" w:rsidR="00D35499" w:rsidRDefault="00D35499" w:rsidP="00D35499">
      <w:r>
        <w:t>- Marketing: 41</w:t>
      </w:r>
    </w:p>
    <w:p w14:paraId="7CE11AC3" w14:textId="77777777" w:rsidR="00D35499" w:rsidRDefault="00D35499" w:rsidP="00D35499">
      <w:r>
        <w:t>These departments experience higher attrition, indicating potential issues that need attention.</w:t>
      </w:r>
    </w:p>
    <w:p w14:paraId="62CC9A55" w14:textId="77777777" w:rsidR="00D35499" w:rsidRPr="00D35499" w:rsidRDefault="00D35499" w:rsidP="00D35499">
      <w:pPr>
        <w:rPr>
          <w:b/>
          <w:bCs/>
        </w:rPr>
      </w:pPr>
    </w:p>
    <w:p w14:paraId="5E499382" w14:textId="77777777" w:rsidR="00D35499" w:rsidRPr="00D35499" w:rsidRDefault="00D35499" w:rsidP="00D35499">
      <w:pPr>
        <w:rPr>
          <w:b/>
          <w:bCs/>
        </w:rPr>
      </w:pPr>
      <w:r w:rsidRPr="00D35499">
        <w:rPr>
          <w:b/>
          <w:bCs/>
        </w:rPr>
        <w:t>Job Role-based Attrition:</w:t>
      </w:r>
    </w:p>
    <w:p w14:paraId="47ACB9E4" w14:textId="77777777" w:rsidR="00D35499" w:rsidRDefault="00D35499" w:rsidP="00D35499">
      <w:r>
        <w:t>- Specialist: 86</w:t>
      </w:r>
    </w:p>
    <w:p w14:paraId="48644D99" w14:textId="77777777" w:rsidR="00D35499" w:rsidRDefault="00D35499" w:rsidP="00D35499">
      <w:r>
        <w:t>- Engineer: 51</w:t>
      </w:r>
    </w:p>
    <w:p w14:paraId="1DD81A0E" w14:textId="6EE79745" w:rsidR="00D35499" w:rsidRDefault="00D35499" w:rsidP="00D35499">
      <w:r>
        <w:t>- Analyst: 44</w:t>
      </w:r>
    </w:p>
    <w:p w14:paraId="066C49E1" w14:textId="45A3151F" w:rsidR="00D35499" w:rsidRDefault="00D35499" w:rsidP="00D35499">
      <w:r>
        <w:t>Certain roles, such as Specialist, show higher attrition, potentially due to specific job-related challenges.</w:t>
      </w:r>
    </w:p>
    <w:p w14:paraId="1C6E2533" w14:textId="4895CE53" w:rsidR="00D35499" w:rsidRDefault="00D35499" w:rsidP="00D35499"/>
    <w:p w14:paraId="361913DB" w14:textId="7B1B79E5" w:rsidR="00D35499" w:rsidRDefault="00D35499" w:rsidP="00D35499"/>
    <w:p w14:paraId="68202F04" w14:textId="77777777" w:rsidR="00D35499" w:rsidRDefault="00D35499" w:rsidP="00D35499"/>
    <w:p w14:paraId="035AF876" w14:textId="77777777" w:rsidR="00D35499" w:rsidRDefault="00D35499" w:rsidP="00D35499"/>
    <w:p w14:paraId="53FA716D" w14:textId="77777777" w:rsidR="00D35499" w:rsidRPr="00D35499" w:rsidRDefault="00D35499" w:rsidP="00D35499">
      <w:pPr>
        <w:rPr>
          <w:b/>
          <w:bCs/>
        </w:rPr>
      </w:pPr>
      <w:r w:rsidRPr="00D35499">
        <w:rPr>
          <w:b/>
          <w:bCs/>
        </w:rPr>
        <w:lastRenderedPageBreak/>
        <w:t>Recommendations:</w:t>
      </w:r>
    </w:p>
    <w:p w14:paraId="49DE4308" w14:textId="77777777" w:rsidR="00D35499" w:rsidRDefault="00D35499" w:rsidP="00D35499"/>
    <w:p w14:paraId="6EBE5AFA" w14:textId="77777777" w:rsidR="00D35499" w:rsidRDefault="00D35499" w:rsidP="00D35499">
      <w:r>
        <w:t>1. Address Performance Issues:</w:t>
      </w:r>
    </w:p>
    <w:p w14:paraId="17B51731" w14:textId="77777777" w:rsidR="00D35499" w:rsidRDefault="00D35499" w:rsidP="00D35499">
      <w:r>
        <w:t xml:space="preserve">   - Implement targeted performance improvement programs.</w:t>
      </w:r>
    </w:p>
    <w:p w14:paraId="19477BB5" w14:textId="77777777" w:rsidR="00D35499" w:rsidRDefault="00D35499" w:rsidP="00D35499">
      <w:r>
        <w:t xml:space="preserve">   - Provide training and mentorship to underperforming employees.</w:t>
      </w:r>
    </w:p>
    <w:p w14:paraId="66619E7A" w14:textId="77777777" w:rsidR="00D35499" w:rsidRDefault="00D35499" w:rsidP="00D35499"/>
    <w:p w14:paraId="4A099259" w14:textId="77777777" w:rsidR="00D35499" w:rsidRDefault="00D35499" w:rsidP="00D35499">
      <w:r>
        <w:t>2. Employee Satisfaction Initiatives:</w:t>
      </w:r>
    </w:p>
    <w:p w14:paraId="6C404CFA" w14:textId="77777777" w:rsidR="00D35499" w:rsidRDefault="00D35499" w:rsidP="00D35499">
      <w:r>
        <w:t xml:space="preserve">   - Conduct satisfaction surveys to identify pain points.</w:t>
      </w:r>
    </w:p>
    <w:p w14:paraId="79D5FB31" w14:textId="77777777" w:rsidR="00D35499" w:rsidRDefault="00D35499" w:rsidP="00D35499">
      <w:r>
        <w:t xml:space="preserve">   - Develop strategies to enhance the overall work experience.</w:t>
      </w:r>
    </w:p>
    <w:p w14:paraId="2112880E" w14:textId="77777777" w:rsidR="00D35499" w:rsidRDefault="00D35499" w:rsidP="00D35499"/>
    <w:p w14:paraId="5EFA414C" w14:textId="77777777" w:rsidR="00D35499" w:rsidRDefault="00D35499" w:rsidP="00D35499">
      <w:r>
        <w:t>3. Age-specific Retention Strategies:</w:t>
      </w:r>
    </w:p>
    <w:p w14:paraId="41A7F400" w14:textId="77777777" w:rsidR="00D35499" w:rsidRDefault="00D35499" w:rsidP="00D35499">
      <w:r>
        <w:t xml:space="preserve">   - Tailor retention programs for employees in their productive years.</w:t>
      </w:r>
    </w:p>
    <w:p w14:paraId="63487359" w14:textId="77777777" w:rsidR="00D35499" w:rsidRDefault="00D35499" w:rsidP="00D35499">
      <w:r>
        <w:t xml:space="preserve">   - Provide growth opportunities aligned with career expectations.</w:t>
      </w:r>
    </w:p>
    <w:p w14:paraId="6D7E04E1" w14:textId="77777777" w:rsidR="00D35499" w:rsidRDefault="00D35499" w:rsidP="00D35499"/>
    <w:p w14:paraId="168E2CFE" w14:textId="77777777" w:rsidR="00D35499" w:rsidRDefault="00D35499" w:rsidP="00D35499">
      <w:r>
        <w:t>4. Department-specific Interventions:</w:t>
      </w:r>
    </w:p>
    <w:p w14:paraId="6760CC7C" w14:textId="77777777" w:rsidR="00D35499" w:rsidRDefault="00D35499" w:rsidP="00D35499">
      <w:r>
        <w:t xml:space="preserve">   - Investigate issues within HR, Finance, Sales, and Marketing departments.</w:t>
      </w:r>
    </w:p>
    <w:p w14:paraId="0791A471" w14:textId="77777777" w:rsidR="00D35499" w:rsidRDefault="00D35499" w:rsidP="00D35499">
      <w:r>
        <w:t xml:space="preserve">   - Implement measures to improve the work environment and job satisfaction.</w:t>
      </w:r>
    </w:p>
    <w:p w14:paraId="795E2C09" w14:textId="77777777" w:rsidR="00D35499" w:rsidRDefault="00D35499" w:rsidP="00D35499"/>
    <w:p w14:paraId="2CCC3CD2" w14:textId="77777777" w:rsidR="00D35499" w:rsidRDefault="00D35499" w:rsidP="00D35499">
      <w:r>
        <w:t>5. Job Role-specific Measures:</w:t>
      </w:r>
    </w:p>
    <w:p w14:paraId="32461F54" w14:textId="77777777" w:rsidR="00D35499" w:rsidRDefault="00D35499" w:rsidP="00D35499">
      <w:r>
        <w:t xml:space="preserve">   - Understand challenges specific to roles with high attrition.</w:t>
      </w:r>
    </w:p>
    <w:p w14:paraId="472CA797" w14:textId="77777777" w:rsidR="00D35499" w:rsidRDefault="00D35499" w:rsidP="00D35499">
      <w:r>
        <w:t xml:space="preserve">   - Develop role-specific retention strategies.</w:t>
      </w:r>
    </w:p>
    <w:p w14:paraId="1726300A" w14:textId="77777777" w:rsidR="00D35499" w:rsidRDefault="00D35499" w:rsidP="00D35499"/>
    <w:p w14:paraId="2F0D9D7E" w14:textId="77777777" w:rsidR="00D35499" w:rsidRDefault="00D35499" w:rsidP="00D35499">
      <w:r>
        <w:t>6. Regular Attrition Monitoring:</w:t>
      </w:r>
    </w:p>
    <w:p w14:paraId="385FA48B" w14:textId="77777777" w:rsidR="00D35499" w:rsidRDefault="00D35499" w:rsidP="00D35499">
      <w:r>
        <w:t xml:space="preserve">   - Establish a real-time monitoring system for early detection of potential attrition risks.</w:t>
      </w:r>
    </w:p>
    <w:p w14:paraId="4838440F" w14:textId="77777777" w:rsidR="00D35499" w:rsidRDefault="00D35499" w:rsidP="00D35499">
      <w:r>
        <w:t xml:space="preserve">   - Implement agile strategies based on ongoing data analysis.</w:t>
      </w:r>
    </w:p>
    <w:p w14:paraId="3197CBF1" w14:textId="77777777" w:rsidR="00D35499" w:rsidRDefault="00D35499" w:rsidP="00D35499"/>
    <w:p w14:paraId="2777A3E2" w14:textId="77777777" w:rsidR="00D35499" w:rsidRDefault="00D35499" w:rsidP="00D35499">
      <w:r>
        <w:t>7. Benchmarking and Industry Comparison:</w:t>
      </w:r>
    </w:p>
    <w:p w14:paraId="33D6EBF2" w14:textId="77777777" w:rsidR="00D35499" w:rsidRDefault="00D35499" w:rsidP="00D35499">
      <w:r>
        <w:t xml:space="preserve">   - Compare attrition rates with industry standards to identify outliers.</w:t>
      </w:r>
    </w:p>
    <w:p w14:paraId="57266A65" w14:textId="77777777" w:rsidR="00D35499" w:rsidRDefault="00D35499" w:rsidP="00D35499">
      <w:r>
        <w:t xml:space="preserve">   - Benchmark against successful retention strategies in similar industries.</w:t>
      </w:r>
    </w:p>
    <w:p w14:paraId="77CC8978" w14:textId="35B88ACA" w:rsidR="00D35499" w:rsidRDefault="00D35499" w:rsidP="00D35499"/>
    <w:p w14:paraId="03B1352A" w14:textId="77777777" w:rsidR="00D35499" w:rsidRDefault="00D35499" w:rsidP="00D35499"/>
    <w:p w14:paraId="7CC2A631" w14:textId="77777777" w:rsidR="00D35499" w:rsidRDefault="00D35499" w:rsidP="00D35499">
      <w:r>
        <w:lastRenderedPageBreak/>
        <w:t>8. Financial Impact Assessment:</w:t>
      </w:r>
    </w:p>
    <w:p w14:paraId="526EB1B1" w14:textId="77777777" w:rsidR="00D35499" w:rsidRDefault="00D35499" w:rsidP="00D35499">
      <w:r>
        <w:t xml:space="preserve">   - Calculate the financial impact of attrition to emphasize the importance of retention efforts.</w:t>
      </w:r>
    </w:p>
    <w:p w14:paraId="7BA3B1EF" w14:textId="77777777" w:rsidR="00D35499" w:rsidRDefault="00D35499" w:rsidP="00D35499">
      <w:r>
        <w:t xml:space="preserve">   - Allocate resources strategically to areas with the highest impact.</w:t>
      </w:r>
    </w:p>
    <w:p w14:paraId="51EE0779" w14:textId="77777777" w:rsidR="00D35499" w:rsidRDefault="00D35499" w:rsidP="00D35499"/>
    <w:p w14:paraId="33A18B4B" w14:textId="77777777" w:rsidR="00D35499" w:rsidRDefault="00D35499" w:rsidP="00D35499">
      <w:r>
        <w:t>- Low Earners (87 staffs):</w:t>
      </w:r>
    </w:p>
    <w:p w14:paraId="57698A05" w14:textId="77777777" w:rsidR="00D35499" w:rsidRDefault="00D35499" w:rsidP="00D35499">
      <w:r>
        <w:t xml:space="preserve">  -Insights:</w:t>
      </w:r>
    </w:p>
    <w:p w14:paraId="06E0D07D" w14:textId="77777777" w:rsidR="00D35499" w:rsidRDefault="00D35499" w:rsidP="00D35499">
      <w:r>
        <w:t xml:space="preserve">    - High attrition among low earners may indicate dissatisfaction with compensation.</w:t>
      </w:r>
    </w:p>
    <w:p w14:paraId="79AB09BF" w14:textId="77777777" w:rsidR="00D35499" w:rsidRDefault="00D35499" w:rsidP="00D35499">
      <w:r>
        <w:t xml:space="preserve">    - Low earners might perceive limited growth opportunities.</w:t>
      </w:r>
    </w:p>
    <w:p w14:paraId="31A1E963" w14:textId="77777777" w:rsidR="00D35499" w:rsidRDefault="00D35499" w:rsidP="00D35499">
      <w:r>
        <w:t xml:space="preserve">  - Recommendations:</w:t>
      </w:r>
    </w:p>
    <w:p w14:paraId="2B833E54" w14:textId="77777777" w:rsidR="00D35499" w:rsidRDefault="00D35499" w:rsidP="00D35499">
      <w:r>
        <w:t xml:space="preserve">    - Conduct a thorough salary review to ensure competitiveness in the market.</w:t>
      </w:r>
    </w:p>
    <w:p w14:paraId="64FADB4E" w14:textId="77777777" w:rsidR="00D35499" w:rsidRDefault="00D35499" w:rsidP="00D35499">
      <w:r>
        <w:t xml:space="preserve">    - Implement career development programs for low earners to enhance growth prospects.</w:t>
      </w:r>
    </w:p>
    <w:p w14:paraId="06BC216C" w14:textId="77777777" w:rsidR="00D35499" w:rsidRDefault="00D35499" w:rsidP="00D35499"/>
    <w:p w14:paraId="7A5AD6CA" w14:textId="77777777" w:rsidR="00D35499" w:rsidRDefault="00D35499" w:rsidP="00D35499">
      <w:r>
        <w:t>- High Earners (86 staffs):</w:t>
      </w:r>
    </w:p>
    <w:p w14:paraId="09EF0A2F" w14:textId="77777777" w:rsidR="00D35499" w:rsidRDefault="00D35499" w:rsidP="00D35499">
      <w:r>
        <w:t xml:space="preserve">  - Insights:</w:t>
      </w:r>
    </w:p>
    <w:p w14:paraId="326657DC" w14:textId="77777777" w:rsidR="00D35499" w:rsidRDefault="00D35499" w:rsidP="00D35499">
      <w:r>
        <w:t xml:space="preserve">    - Unexpected attrition among high earners may signal broader issues.</w:t>
      </w:r>
    </w:p>
    <w:p w14:paraId="1B4561E6" w14:textId="77777777" w:rsidR="00D35499" w:rsidRDefault="00D35499" w:rsidP="00D35499">
      <w:r>
        <w:t xml:space="preserve">    - Dissatisfaction despite higher compensation may be linked to other factors.</w:t>
      </w:r>
    </w:p>
    <w:p w14:paraId="4FC97943" w14:textId="77777777" w:rsidR="00D35499" w:rsidRDefault="00D35499" w:rsidP="00D35499">
      <w:r>
        <w:t xml:space="preserve">  -Recommendations:</w:t>
      </w:r>
    </w:p>
    <w:p w14:paraId="7F3DEED4" w14:textId="77777777" w:rsidR="00D35499" w:rsidRDefault="00D35499" w:rsidP="00D35499">
      <w:r>
        <w:t xml:space="preserve">    - Conduct targeted exit interviews to identify specific concerns.</w:t>
      </w:r>
    </w:p>
    <w:p w14:paraId="06004603" w14:textId="77777777" w:rsidR="00D35499" w:rsidRDefault="00D35499" w:rsidP="00D35499">
      <w:r>
        <w:t xml:space="preserve">    - Enhance engagement strategies for high earners, focusing on non-monetary aspects.</w:t>
      </w:r>
    </w:p>
    <w:p w14:paraId="538A9277" w14:textId="77777777" w:rsidR="00D35499" w:rsidRDefault="00D35499" w:rsidP="00D35499"/>
    <w:p w14:paraId="0621D3F9" w14:textId="77777777" w:rsidR="00D35499" w:rsidRDefault="00D35499" w:rsidP="00D35499">
      <w:r>
        <w:t>- Very Low Earners (24 staffs):</w:t>
      </w:r>
    </w:p>
    <w:p w14:paraId="5ACDAAC8" w14:textId="77777777" w:rsidR="00D35499" w:rsidRDefault="00D35499" w:rsidP="00D35499">
      <w:r>
        <w:t xml:space="preserve">  - Insights:</w:t>
      </w:r>
    </w:p>
    <w:p w14:paraId="1F1DA4C2" w14:textId="77777777" w:rsidR="00D35499" w:rsidRDefault="00D35499" w:rsidP="00D35499">
      <w:r>
        <w:t xml:space="preserve">    - A smaller but notable attrition rate among very low earners.</w:t>
      </w:r>
    </w:p>
    <w:p w14:paraId="5A20A9DC" w14:textId="39C91ED7" w:rsidR="00D35499" w:rsidRDefault="00D35499" w:rsidP="00D35499">
      <w:r>
        <w:t xml:space="preserve">    - Financial strain might contribute to dissatisfaction.</w:t>
      </w:r>
    </w:p>
    <w:p w14:paraId="32215615" w14:textId="77777777" w:rsidR="00D35499" w:rsidRDefault="00D35499" w:rsidP="00D35499">
      <w:r>
        <w:t xml:space="preserve">  - Recommendations:</w:t>
      </w:r>
    </w:p>
    <w:p w14:paraId="43F03274" w14:textId="77777777" w:rsidR="00D35499" w:rsidRDefault="00D35499" w:rsidP="00D35499">
      <w:r>
        <w:t xml:space="preserve">    - Consider adjustments in the lowest salary bands to address financial concerns.</w:t>
      </w:r>
    </w:p>
    <w:p w14:paraId="70CC6946" w14:textId="77777777" w:rsidR="00D35499" w:rsidRDefault="00D35499" w:rsidP="00D35499">
      <w:r>
        <w:t xml:space="preserve">    - Offer financial wellness programs to support employees in this range.</w:t>
      </w:r>
    </w:p>
    <w:p w14:paraId="6CEF9A2A" w14:textId="73B0DDF1" w:rsidR="00D35499" w:rsidRDefault="00D35499" w:rsidP="00D35499"/>
    <w:p w14:paraId="633F5D76" w14:textId="10F15BE6" w:rsidR="009465C0" w:rsidRDefault="009465C0" w:rsidP="00D35499"/>
    <w:p w14:paraId="165F4CD7" w14:textId="6113961E" w:rsidR="009465C0" w:rsidRDefault="009465C0" w:rsidP="00D35499"/>
    <w:p w14:paraId="4772D7B6" w14:textId="77777777" w:rsidR="009465C0" w:rsidRDefault="009465C0" w:rsidP="00D35499"/>
    <w:p w14:paraId="1CDBDA3E" w14:textId="1BCA40A7" w:rsidR="00D35499" w:rsidRDefault="00D35499" w:rsidP="00D35499">
      <w:r>
        <w:lastRenderedPageBreak/>
        <w:t>General Salary-related Recommendations:</w:t>
      </w:r>
    </w:p>
    <w:p w14:paraId="39504581" w14:textId="77777777" w:rsidR="00D35499" w:rsidRDefault="00D35499" w:rsidP="00D35499">
      <w:r>
        <w:t>1. Salary Benchmarking:</w:t>
      </w:r>
    </w:p>
    <w:p w14:paraId="57873C8E" w14:textId="77777777" w:rsidR="00D35499" w:rsidRDefault="00D35499" w:rsidP="00D35499">
      <w:r>
        <w:t xml:space="preserve">   - Regularly benchmark salaries against industry standards.</w:t>
      </w:r>
    </w:p>
    <w:p w14:paraId="7A2AF37E" w14:textId="77777777" w:rsidR="00D35499" w:rsidRDefault="00D35499" w:rsidP="00D35499">
      <w:r>
        <w:t xml:space="preserve">   - Ensure the organization remains competitive to attract and retain talent.</w:t>
      </w:r>
    </w:p>
    <w:p w14:paraId="5CCC15CB" w14:textId="77777777" w:rsidR="00D35499" w:rsidRDefault="00D35499" w:rsidP="00D35499"/>
    <w:p w14:paraId="1C6CF1AD" w14:textId="77777777" w:rsidR="00D35499" w:rsidRDefault="00D35499" w:rsidP="00D35499">
      <w:r>
        <w:t>2. Transparent Compensation Communication:</w:t>
      </w:r>
    </w:p>
    <w:p w14:paraId="1A804707" w14:textId="77777777" w:rsidR="00D35499" w:rsidRDefault="00D35499" w:rsidP="00D35499">
      <w:r>
        <w:t xml:space="preserve">   - Clearly communicate the rationale behind salary structures.</w:t>
      </w:r>
    </w:p>
    <w:p w14:paraId="46318E77" w14:textId="77777777" w:rsidR="00D35499" w:rsidRDefault="00D35499" w:rsidP="00D35499">
      <w:r>
        <w:t xml:space="preserve">   - Provide visibility into opportunities for salary growth and advancement.</w:t>
      </w:r>
    </w:p>
    <w:p w14:paraId="76334A89" w14:textId="77777777" w:rsidR="00D35499" w:rsidRDefault="00D35499" w:rsidP="00D35499"/>
    <w:p w14:paraId="28BF6BC6" w14:textId="77777777" w:rsidR="00D35499" w:rsidRDefault="00D35499" w:rsidP="00D35499">
      <w:r>
        <w:t>3. Tailored Benefits:</w:t>
      </w:r>
    </w:p>
    <w:p w14:paraId="52964419" w14:textId="77777777" w:rsidR="00D35499" w:rsidRDefault="00D35499" w:rsidP="00D35499">
      <w:r>
        <w:t xml:space="preserve">   - Enhance benefits for different salary bands based on their specific needs.</w:t>
      </w:r>
    </w:p>
    <w:p w14:paraId="69BF639F" w14:textId="77777777" w:rsidR="00D35499" w:rsidRDefault="00D35499" w:rsidP="00D35499">
      <w:r>
        <w:t xml:space="preserve">   - Consider flexible benefits that cater to diverse employee requirements.</w:t>
      </w:r>
    </w:p>
    <w:p w14:paraId="6E5DC438" w14:textId="77777777" w:rsidR="00D35499" w:rsidRDefault="00D35499" w:rsidP="00D35499"/>
    <w:p w14:paraId="1E3D830B" w14:textId="77777777" w:rsidR="00D35499" w:rsidRDefault="00D35499" w:rsidP="00D35499">
      <w:r>
        <w:t>4. Career Pathing:</w:t>
      </w:r>
    </w:p>
    <w:p w14:paraId="38D909A6" w14:textId="77777777" w:rsidR="00D35499" w:rsidRDefault="00D35499" w:rsidP="00D35499">
      <w:r>
        <w:t xml:space="preserve">   - Develop clear career paths for employees at all salary levels.</w:t>
      </w:r>
    </w:p>
    <w:p w14:paraId="7953F82C" w14:textId="77777777" w:rsidR="00D35499" w:rsidRDefault="00D35499" w:rsidP="00D35499">
      <w:r>
        <w:t xml:space="preserve">   - Provide a roadmap for growth, demonstrating a commitment to employee development.</w:t>
      </w:r>
    </w:p>
    <w:p w14:paraId="2564AC24" w14:textId="77777777" w:rsidR="00D35499" w:rsidRDefault="00D35499" w:rsidP="00D35499"/>
    <w:p w14:paraId="222CBA2C" w14:textId="77777777" w:rsidR="00D35499" w:rsidRDefault="00D35499" w:rsidP="00D35499">
      <w:r>
        <w:t>5. Performance-based Compensation:</w:t>
      </w:r>
    </w:p>
    <w:p w14:paraId="28EEDC57" w14:textId="77777777" w:rsidR="00D35499" w:rsidRDefault="00D35499" w:rsidP="00D35499">
      <w:r>
        <w:t xml:space="preserve">   - Align compensation with performance to motivate and reward high achievers.</w:t>
      </w:r>
    </w:p>
    <w:p w14:paraId="6E87AB7A" w14:textId="77777777" w:rsidR="00D35499" w:rsidRDefault="00D35499" w:rsidP="00D35499">
      <w:r>
        <w:t xml:space="preserve">   - Implement transparent performance evaluation processes.</w:t>
      </w:r>
    </w:p>
    <w:p w14:paraId="65CA5829" w14:textId="77777777" w:rsidR="00D35499" w:rsidRDefault="00D35499" w:rsidP="00D35499"/>
    <w:p w14:paraId="1EA50C04" w14:textId="77777777" w:rsidR="00D35499" w:rsidRDefault="00D35499" w:rsidP="00D35499">
      <w:r>
        <w:t>6. Employee Financial Wellness Programs:</w:t>
      </w:r>
    </w:p>
    <w:p w14:paraId="3CCAB73E" w14:textId="77777777" w:rsidR="00D35499" w:rsidRDefault="00D35499" w:rsidP="00D35499">
      <w:r>
        <w:t xml:space="preserve">   - Offer financial planning and wellness programs.</w:t>
      </w:r>
    </w:p>
    <w:p w14:paraId="47E48B6E" w14:textId="77777777" w:rsidR="00D35499" w:rsidRDefault="00D35499" w:rsidP="00D35499">
      <w:r>
        <w:t xml:space="preserve">   - Help employees at all salary levels manage financial stress.</w:t>
      </w:r>
    </w:p>
    <w:p w14:paraId="25C5E6DC" w14:textId="77777777" w:rsidR="00D35499" w:rsidRDefault="00D35499" w:rsidP="00D35499"/>
    <w:p w14:paraId="34364EFA" w14:textId="77777777" w:rsidR="00D35499" w:rsidRDefault="00D35499" w:rsidP="00D35499">
      <w:r>
        <w:t>7. Retention Bonuses:</w:t>
      </w:r>
    </w:p>
    <w:p w14:paraId="2280AA7C" w14:textId="77777777" w:rsidR="00D35499" w:rsidRDefault="00D35499" w:rsidP="00D35499">
      <w:r>
        <w:t xml:space="preserve">   - Introduce targeted retention bonuses for critical roles or high performers.</w:t>
      </w:r>
    </w:p>
    <w:p w14:paraId="3D190C79" w14:textId="77777777" w:rsidR="00D35499" w:rsidRDefault="00D35499" w:rsidP="00D35499">
      <w:r>
        <w:t xml:space="preserve">   - Mitigate attrition risks by acknowledging and rewarding key contributors.</w:t>
      </w:r>
    </w:p>
    <w:p w14:paraId="050044FE" w14:textId="77777777" w:rsidR="00D35499" w:rsidRDefault="00D35499" w:rsidP="00D35499"/>
    <w:p w14:paraId="76637F3D" w14:textId="77777777" w:rsidR="00D35499" w:rsidRDefault="00D35499" w:rsidP="00D35499">
      <w:r>
        <w:t>By addressing salary-related concerns, the organization can create a more equitable and motivating work environment, ultimately reducing attrition rates across different salary ranges.</w:t>
      </w:r>
    </w:p>
    <w:p w14:paraId="6215457D" w14:textId="77777777" w:rsidR="00D35499" w:rsidRDefault="00D35499" w:rsidP="00D35499"/>
    <w:p w14:paraId="6517AFD7" w14:textId="77777777" w:rsidR="00D35499" w:rsidRDefault="00D35499" w:rsidP="00D35499">
      <w:r>
        <w:t>Your attrition report and recommendations look comprehensive and well-organized. It covers a range of factors contributing to attrition and provides actionable insights along with specific recommendations. The integration of salary-related insights and recommendations adds depth to the analysis, considering the financial aspect of employee satisfaction and retention.</w:t>
      </w:r>
    </w:p>
    <w:p w14:paraId="58C1A65E" w14:textId="77777777" w:rsidR="00D35499" w:rsidRDefault="00D35499" w:rsidP="00D35499"/>
    <w:p w14:paraId="18184722" w14:textId="77777777" w:rsidR="00D35499" w:rsidRDefault="00D35499" w:rsidP="00D35499">
      <w:r>
        <w:t>Employee Feedback Loop:</w:t>
      </w:r>
    </w:p>
    <w:p w14:paraId="766D94CD" w14:textId="77777777" w:rsidR="00D35499" w:rsidRDefault="00D35499" w:rsidP="00D35499">
      <w:r>
        <w:t xml:space="preserve">   - Establish a continuous feedback loop through regular surveys and open communication channels to gauge employee sentiment.</w:t>
      </w:r>
    </w:p>
    <w:p w14:paraId="64F2782D" w14:textId="77777777" w:rsidR="00D35499" w:rsidRDefault="00D35499" w:rsidP="00D35499">
      <w:r>
        <w:t xml:space="preserve">   - Use feedback to adapt and refine retention strategies over time.</w:t>
      </w:r>
    </w:p>
    <w:p w14:paraId="44F9525B" w14:textId="77777777" w:rsidR="00D35499" w:rsidRDefault="00D35499" w:rsidP="00D35499"/>
    <w:p w14:paraId="2BD93823" w14:textId="77777777" w:rsidR="00D35499" w:rsidRDefault="00D35499" w:rsidP="00D35499">
      <w:r>
        <w:t>Cross-Functional Collaboration:</w:t>
      </w:r>
    </w:p>
    <w:p w14:paraId="474B70B4" w14:textId="77777777" w:rsidR="00D35499" w:rsidRDefault="00D35499" w:rsidP="00D35499">
      <w:r>
        <w:t xml:space="preserve">   - Encourage collaboration between HR, finance, and department heads to address multifaceted issues.</w:t>
      </w:r>
    </w:p>
    <w:p w14:paraId="342F8900" w14:textId="77777777" w:rsidR="00D35499" w:rsidRDefault="00D35499" w:rsidP="00D35499">
      <w:r>
        <w:t xml:space="preserve">   - Foster a holistic approach to employee satisfaction and retention that goes beyond individual departments.</w:t>
      </w:r>
    </w:p>
    <w:p w14:paraId="1EA79626" w14:textId="77777777" w:rsidR="00D35499" w:rsidRDefault="00D35499" w:rsidP="00D35499"/>
    <w:p w14:paraId="1E37FEC8" w14:textId="77777777" w:rsidR="00D35499" w:rsidRDefault="00D35499" w:rsidP="00D35499">
      <w:r>
        <w:t>Long-Term Retention Metrics:</w:t>
      </w:r>
    </w:p>
    <w:p w14:paraId="6536035D" w14:textId="77777777" w:rsidR="00D35499" w:rsidRDefault="00D35499" w:rsidP="00D35499">
      <w:r>
        <w:t xml:space="preserve">   - Introduce long-term retention metrics to measure the success of implemented strategies.</w:t>
      </w:r>
    </w:p>
    <w:p w14:paraId="0593E66D" w14:textId="6DC699CB" w:rsidR="00D35499" w:rsidRDefault="00D35499" w:rsidP="00D35499">
      <w:r>
        <w:t xml:space="preserve">   - Monitor changes in attrition rates over extended periods to assess the sustained impact of interventions.</w:t>
      </w:r>
    </w:p>
    <w:p w14:paraId="7706F3C2" w14:textId="77777777" w:rsidR="009465C0" w:rsidRDefault="009465C0" w:rsidP="00D35499"/>
    <w:p w14:paraId="15FB94E7" w14:textId="77777777" w:rsidR="00D35499" w:rsidRDefault="00D35499" w:rsidP="00D35499">
      <w:r>
        <w:t>Succession Planning:</w:t>
      </w:r>
    </w:p>
    <w:p w14:paraId="6F8C2952" w14:textId="77777777" w:rsidR="00D35499" w:rsidRDefault="00D35499" w:rsidP="00D35499">
      <w:r>
        <w:t xml:space="preserve">   - Develop a robust succession planning strategy, especially for roles with high attrition.</w:t>
      </w:r>
    </w:p>
    <w:p w14:paraId="6F1A32F6" w14:textId="77777777" w:rsidR="00D35499" w:rsidRDefault="00D35499" w:rsidP="00D35499">
      <w:r>
        <w:t xml:space="preserve">   - Ensure a smooth transition by identifying and grooming potential successors within the organization.</w:t>
      </w:r>
    </w:p>
    <w:p w14:paraId="5B21F117" w14:textId="77777777" w:rsidR="00D35499" w:rsidRDefault="00D35499" w:rsidP="00D35499"/>
    <w:p w14:paraId="402AE495" w14:textId="77777777" w:rsidR="00D35499" w:rsidRDefault="00D35499" w:rsidP="00D35499">
      <w:r>
        <w:t>Employee Recognition Programs:</w:t>
      </w:r>
    </w:p>
    <w:p w14:paraId="4890112E" w14:textId="77777777" w:rsidR="00D35499" w:rsidRDefault="00D35499" w:rsidP="00D35499">
      <w:r>
        <w:t xml:space="preserve">   - Implement employee recognition programs to acknowledge and reward high-performing individuals.</w:t>
      </w:r>
    </w:p>
    <w:p w14:paraId="59EFDE83" w14:textId="77777777" w:rsidR="00D35499" w:rsidRDefault="00D35499" w:rsidP="00D35499">
      <w:r>
        <w:t xml:space="preserve">   - Recognizing achievements contributes to job satisfaction and can positively impact retention.</w:t>
      </w:r>
    </w:p>
    <w:p w14:paraId="62382865" w14:textId="77777777" w:rsidR="00D35499" w:rsidRDefault="00D35499" w:rsidP="00D35499"/>
    <w:p w14:paraId="1F729E9C" w14:textId="77777777" w:rsidR="00D35499" w:rsidRDefault="00D35499" w:rsidP="00D35499">
      <w:r>
        <w:t>Training and Development Opportunities:</w:t>
      </w:r>
    </w:p>
    <w:p w14:paraId="0B3B7A14" w14:textId="77777777" w:rsidR="00D35499" w:rsidRDefault="00D35499" w:rsidP="00D35499">
      <w:r>
        <w:t xml:space="preserve">   - Offer continuous training and development opportunities to enhance skills and career growth.</w:t>
      </w:r>
    </w:p>
    <w:p w14:paraId="03C6F59C" w14:textId="77777777" w:rsidR="00D35499" w:rsidRDefault="00D35499" w:rsidP="00D35499">
      <w:r>
        <w:lastRenderedPageBreak/>
        <w:t xml:space="preserve">   - Communicate a clear path for professional development within the organization.</w:t>
      </w:r>
    </w:p>
    <w:p w14:paraId="1B277A5B" w14:textId="77777777" w:rsidR="00D35499" w:rsidRDefault="00D35499" w:rsidP="00D35499"/>
    <w:p w14:paraId="548DC65B" w14:textId="77777777" w:rsidR="00D35499" w:rsidRPr="009465C0" w:rsidRDefault="00D35499" w:rsidP="00D35499">
      <w:pPr>
        <w:rPr>
          <w:b/>
          <w:bCs/>
        </w:rPr>
      </w:pPr>
      <w:r w:rsidRPr="009465C0">
        <w:rPr>
          <w:b/>
          <w:bCs/>
        </w:rPr>
        <w:t>Conclusion:</w:t>
      </w:r>
    </w:p>
    <w:p w14:paraId="2B2AA5ED" w14:textId="6A3E65EA" w:rsidR="00D35499" w:rsidRDefault="00D35499" w:rsidP="00D35499">
      <w:r>
        <w:t>The insights derived from the attrition analysis provide a comprehensive understanding of the current state. By implementing the recommended strategies, the organization can proactively address attrition challenges and foster a more sustainable and productive work environment.</w:t>
      </w:r>
      <w:r w:rsidR="009465C0">
        <w:rPr>
          <w:lang w:val="en-US"/>
        </w:rPr>
        <w:t xml:space="preserve"> </w:t>
      </w:r>
      <w:r w:rsidR="009465C0">
        <w:t xml:space="preserve">Regularly updating decision-makers on the progress will help maintain alignment with organizational goals. </w:t>
      </w:r>
      <w:r>
        <w:t>This report is a comprehensive tool for guiding strategic decisions to reduce attrition and improve employee retention.</w:t>
      </w:r>
    </w:p>
    <w:p w14:paraId="44FD3D32" w14:textId="77777777" w:rsidR="0028047D" w:rsidRPr="0028047D" w:rsidRDefault="0028047D" w:rsidP="00D35499">
      <w:pPr>
        <w:rPr>
          <w:b/>
          <w:bCs/>
          <w:sz w:val="12"/>
          <w:szCs w:val="12"/>
          <w:lang w:val="en-US"/>
        </w:rPr>
      </w:pPr>
    </w:p>
    <w:p w14:paraId="160954AE" w14:textId="6F5BDCDE" w:rsidR="00BB4FE6" w:rsidRDefault="00BB4FE6" w:rsidP="005D62B7">
      <w:pPr>
        <w:spacing w:after="0"/>
        <w:rPr>
          <w:b/>
          <w:bCs/>
          <w:lang w:val="en-US"/>
        </w:rPr>
      </w:pPr>
      <w:r w:rsidRPr="0028047D">
        <w:rPr>
          <w:b/>
          <w:bCs/>
          <w:lang w:val="en-US"/>
        </w:rPr>
        <w:t xml:space="preserve">Data from: </w:t>
      </w:r>
      <w:hyperlink r:id="rId4" w:history="1">
        <w:r w:rsidR="005D62B7" w:rsidRPr="00FC4156">
          <w:rPr>
            <w:rStyle w:val="Hyperlink"/>
            <w:b/>
            <w:bCs/>
            <w:lang w:val="en-US"/>
          </w:rPr>
          <w:t>https://www.linkedin.com/company/skillahead/</w:t>
        </w:r>
      </w:hyperlink>
    </w:p>
    <w:p w14:paraId="2162DF85" w14:textId="17EE1AA0" w:rsidR="005D62B7" w:rsidRPr="0028047D" w:rsidRDefault="005D62B7" w:rsidP="005D62B7">
      <w:pPr>
        <w:spacing w:after="0"/>
        <w:rPr>
          <w:b/>
          <w:bCs/>
          <w:lang w:val="en-US"/>
        </w:rPr>
      </w:pPr>
      <w:proofErr w:type="spellStart"/>
      <w:r>
        <w:rPr>
          <w:b/>
          <w:bCs/>
          <w:lang w:val="en-US"/>
        </w:rPr>
        <w:t>Etuk</w:t>
      </w:r>
      <w:proofErr w:type="spellEnd"/>
      <w:r>
        <w:rPr>
          <w:b/>
          <w:bCs/>
          <w:lang w:val="en-US"/>
        </w:rPr>
        <w:t xml:space="preserve"> </w:t>
      </w:r>
      <w:proofErr w:type="spellStart"/>
      <w:r>
        <w:rPr>
          <w:b/>
          <w:bCs/>
          <w:lang w:val="en-US"/>
        </w:rPr>
        <w:t>Anietie</w:t>
      </w:r>
      <w:proofErr w:type="spellEnd"/>
    </w:p>
    <w:p w14:paraId="1E2C3EFB" w14:textId="77777777" w:rsidR="00D35499" w:rsidRPr="009465C0" w:rsidRDefault="00D35499" w:rsidP="00D35499">
      <w:pPr>
        <w:rPr>
          <w:sz w:val="2"/>
          <w:szCs w:val="2"/>
        </w:rPr>
      </w:pPr>
    </w:p>
    <w:p w14:paraId="4E857BD7" w14:textId="031CCDA4" w:rsidR="009465C0" w:rsidRPr="00654189" w:rsidRDefault="00D35499" w:rsidP="00D35499">
      <w:pPr>
        <w:rPr>
          <w:b/>
          <w:bCs/>
        </w:rPr>
      </w:pPr>
      <w:r w:rsidRPr="00654189">
        <w:rPr>
          <w:b/>
          <w:bCs/>
        </w:rPr>
        <w:t>Thank you</w:t>
      </w:r>
    </w:p>
    <w:p w14:paraId="115F9C9A" w14:textId="77777777" w:rsidR="00D35499" w:rsidRPr="009465C0" w:rsidRDefault="00D35499" w:rsidP="00D35499">
      <w:pPr>
        <w:rPr>
          <w:b/>
          <w:bCs/>
        </w:rPr>
      </w:pPr>
      <w:r w:rsidRPr="009465C0">
        <w:rPr>
          <w:b/>
          <w:bCs/>
        </w:rPr>
        <w:t>Donatus Victor</w:t>
      </w:r>
    </w:p>
    <w:p w14:paraId="60E7081A" w14:textId="1C078B1A" w:rsidR="002E0FD3" w:rsidRPr="009465C0" w:rsidRDefault="00D35499" w:rsidP="00D35499">
      <w:pPr>
        <w:rPr>
          <w:b/>
          <w:bCs/>
        </w:rPr>
      </w:pPr>
      <w:r w:rsidRPr="009465C0">
        <w:rPr>
          <w:b/>
          <w:bCs/>
        </w:rPr>
        <w:t>The Analyst</w:t>
      </w:r>
    </w:p>
    <w:sectPr w:rsidR="002E0FD3" w:rsidRPr="009465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D3"/>
    <w:rsid w:val="00072C04"/>
    <w:rsid w:val="0028047D"/>
    <w:rsid w:val="002E0FD3"/>
    <w:rsid w:val="005D62B7"/>
    <w:rsid w:val="00654189"/>
    <w:rsid w:val="009465C0"/>
    <w:rsid w:val="00BB4FE6"/>
    <w:rsid w:val="00D35499"/>
    <w:rsid w:val="00DC49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1F09"/>
  <w15:chartTrackingRefBased/>
  <w15:docId w15:val="{F9C8E04B-1948-43EB-96E9-5A90B8B5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2B7"/>
    <w:rPr>
      <w:color w:val="0563C1" w:themeColor="hyperlink"/>
      <w:u w:val="single"/>
    </w:rPr>
  </w:style>
  <w:style w:type="character" w:styleId="UnresolvedMention">
    <w:name w:val="Unresolved Mention"/>
    <w:basedOn w:val="DefaultParagraphFont"/>
    <w:uiPriority w:val="99"/>
    <w:semiHidden/>
    <w:unhideWhenUsed/>
    <w:rsid w:val="005D6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company/skilla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9</cp:revision>
  <dcterms:created xsi:type="dcterms:W3CDTF">2023-11-30T10:45:00Z</dcterms:created>
  <dcterms:modified xsi:type="dcterms:W3CDTF">2023-12-01T17:37:00Z</dcterms:modified>
</cp:coreProperties>
</file>