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F87E" w14:textId="654ACC1D" w:rsidR="00315ABB" w:rsidRPr="00EE7AF3" w:rsidRDefault="00EE7AF3" w:rsidP="00EE7AF3">
      <w:p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EE7AF3">
        <w:rPr>
          <w:rFonts w:ascii="Times New Roman" w:hAnsi="Times New Roman" w:cs="Times New Roman"/>
          <w:b/>
          <w:bCs/>
          <w:sz w:val="28"/>
          <w:szCs w:val="28"/>
        </w:rPr>
        <w:t>Supplementary Material</w:t>
      </w:r>
    </w:p>
    <w:p w14:paraId="01856D8C" w14:textId="3165FFB4" w:rsidR="00EE7AF3" w:rsidRDefault="00EE7AF3" w:rsidP="00EE7AF3">
      <w:pPr>
        <w:ind w:left="142"/>
        <w:rPr>
          <w:rFonts w:ascii="Times New Roman" w:hAnsi="Times New Roman" w:cs="Times New Roman"/>
          <w:sz w:val="24"/>
          <w:szCs w:val="24"/>
        </w:rPr>
      </w:pPr>
      <w:r w:rsidRPr="00EE7AF3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AE6946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t xml:space="preserve">: </w:t>
      </w:r>
      <w:r w:rsidRPr="00EE7AF3">
        <w:rPr>
          <w:rFonts w:ascii="Times New Roman" w:hAnsi="Times New Roman" w:cs="Times New Roman"/>
          <w:sz w:val="24"/>
          <w:szCs w:val="24"/>
        </w:rPr>
        <w:t xml:space="preserve">List of the excluded studies in the systematic </w:t>
      </w:r>
      <w:r>
        <w:rPr>
          <w:rFonts w:ascii="Times New Roman" w:hAnsi="Times New Roman" w:cs="Times New Roman"/>
          <w:sz w:val="24"/>
          <w:szCs w:val="24"/>
        </w:rPr>
        <w:t xml:space="preserve">literature </w:t>
      </w:r>
      <w:r w:rsidRPr="00EE7AF3">
        <w:rPr>
          <w:rFonts w:ascii="Times New Roman" w:hAnsi="Times New Roman" w:cs="Times New Roman"/>
          <w:sz w:val="24"/>
          <w:szCs w:val="24"/>
        </w:rPr>
        <w:t>review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10208" w:type="dxa"/>
        <w:tblLook w:val="0000" w:firstRow="0" w:lastRow="0" w:firstColumn="0" w:lastColumn="0" w:noHBand="0" w:noVBand="0"/>
      </w:tblPr>
      <w:tblGrid>
        <w:gridCol w:w="1430"/>
        <w:gridCol w:w="1038"/>
        <w:gridCol w:w="1191"/>
        <w:gridCol w:w="999"/>
        <w:gridCol w:w="1187"/>
        <w:gridCol w:w="2593"/>
        <w:gridCol w:w="16"/>
        <w:gridCol w:w="1754"/>
      </w:tblGrid>
      <w:tr w:rsidR="00EE7AF3" w:rsidRPr="00EE7AF3" w14:paraId="39C3B607" w14:textId="77777777" w:rsidTr="00EE7AF3">
        <w:trPr>
          <w:trHeight w:val="243"/>
        </w:trPr>
        <w:tc>
          <w:tcPr>
            <w:tcW w:w="10208" w:type="dxa"/>
            <w:gridSpan w:val="8"/>
          </w:tcPr>
          <w:p w14:paraId="71C1FAE9" w14:textId="77777777" w:rsidR="00EE7AF3" w:rsidRPr="00EE7AF3" w:rsidRDefault="00EE7AF3" w:rsidP="00EE7A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7A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List of the Excluded Studies in the Review</w:t>
            </w:r>
          </w:p>
        </w:tc>
      </w:tr>
      <w:tr w:rsidR="00EE7AF3" w:rsidRPr="00EE7AF3" w14:paraId="2EE6F14C" w14:textId="77777777" w:rsidTr="00EE7AF3">
        <w:trPr>
          <w:trHeight w:val="243"/>
        </w:trPr>
        <w:tc>
          <w:tcPr>
            <w:tcW w:w="1498" w:type="dxa"/>
            <w:shd w:val="clear" w:color="auto" w:fill="D9D9D9" w:themeFill="background1" w:themeFillShade="D9"/>
          </w:tcPr>
          <w:p w14:paraId="242B0E46" w14:textId="77777777" w:rsidR="00EE7AF3" w:rsidRPr="00EE7AF3" w:rsidRDefault="00EE7AF3" w:rsidP="00EE7A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E7AF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Title of Paper</w:t>
            </w:r>
          </w:p>
        </w:tc>
        <w:tc>
          <w:tcPr>
            <w:tcW w:w="1051" w:type="dxa"/>
            <w:shd w:val="clear" w:color="auto" w:fill="D9D9D9" w:themeFill="background1" w:themeFillShade="D9"/>
          </w:tcPr>
          <w:p w14:paraId="22CF6434" w14:textId="77777777" w:rsidR="00EE7AF3" w:rsidRPr="00EE7AF3" w:rsidRDefault="00EE7AF3" w:rsidP="00EE7A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E7AF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Authors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0943F164" w14:textId="77777777" w:rsidR="00EE7AF3" w:rsidRPr="00EE7AF3" w:rsidRDefault="00EE7AF3" w:rsidP="00EE7A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E7AF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Publisher</w:t>
            </w:r>
          </w:p>
        </w:tc>
        <w:tc>
          <w:tcPr>
            <w:tcW w:w="944" w:type="dxa"/>
            <w:shd w:val="clear" w:color="auto" w:fill="D9D9D9" w:themeFill="background1" w:themeFillShade="D9"/>
          </w:tcPr>
          <w:p w14:paraId="0E903C48" w14:textId="77777777" w:rsidR="00EE7AF3" w:rsidRPr="00EE7AF3" w:rsidRDefault="00EE7AF3" w:rsidP="00EE7A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E7AF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Year of Publication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14:paraId="4E655D6A" w14:textId="77777777" w:rsidR="00EE7AF3" w:rsidRPr="00EE7AF3" w:rsidRDefault="00EE7AF3" w:rsidP="00EE7A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E7AF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Volume</w:t>
            </w:r>
          </w:p>
        </w:tc>
        <w:tc>
          <w:tcPr>
            <w:tcW w:w="2450" w:type="dxa"/>
            <w:shd w:val="clear" w:color="auto" w:fill="D9D9D9" w:themeFill="background1" w:themeFillShade="D9"/>
          </w:tcPr>
          <w:p w14:paraId="21BD7B62" w14:textId="77777777" w:rsidR="00EE7AF3" w:rsidRPr="00EE7AF3" w:rsidRDefault="00EE7AF3" w:rsidP="00EE7AF3">
            <w:pPr>
              <w:autoSpaceDE w:val="0"/>
              <w:autoSpaceDN w:val="0"/>
              <w:adjustRightInd w:val="0"/>
              <w:ind w:left="72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E7AF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DOI</w:t>
            </w:r>
          </w:p>
        </w:tc>
        <w:tc>
          <w:tcPr>
            <w:tcW w:w="1952" w:type="dxa"/>
            <w:gridSpan w:val="2"/>
            <w:shd w:val="clear" w:color="auto" w:fill="D9D9D9" w:themeFill="background1" w:themeFillShade="D9"/>
          </w:tcPr>
          <w:p w14:paraId="7D332A33" w14:textId="77777777" w:rsidR="00EE7AF3" w:rsidRPr="00EE7AF3" w:rsidRDefault="00EE7AF3" w:rsidP="00EE7A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E7AF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Reason for exclusion</w:t>
            </w:r>
          </w:p>
        </w:tc>
      </w:tr>
      <w:tr w:rsidR="00EE7AF3" w:rsidRPr="00EE7AF3" w14:paraId="17E9BF57" w14:textId="77777777" w:rsidTr="00EE7AF3">
        <w:tblPrEx>
          <w:tblLook w:val="04A0" w:firstRow="1" w:lastRow="0" w:firstColumn="1" w:lastColumn="0" w:noHBand="0" w:noVBand="1"/>
        </w:tblPrEx>
        <w:trPr>
          <w:trHeight w:val="1099"/>
        </w:trPr>
        <w:tc>
          <w:tcPr>
            <w:tcW w:w="1498" w:type="dxa"/>
            <w:vAlign w:val="center"/>
          </w:tcPr>
          <w:p w14:paraId="6CC3B35E" w14:textId="77777777" w:rsidR="00EE7AF3" w:rsidRPr="00EE7AF3" w:rsidRDefault="00EE7AF3" w:rsidP="00EE7AF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1.) </w:t>
            </w:r>
            <w:r w:rsidRPr="00EE7AF3">
              <w:rPr>
                <w:rFonts w:ascii="Segoe UI" w:hAnsi="Segoe UI" w:cs="Segoe UI"/>
                <w:sz w:val="16"/>
                <w:szCs w:val="16"/>
              </w:rPr>
              <w:t>Feasibility and Effect of Cervical Resistance Training on Head Kinematics in Youth Athletes: A Pilot Study</w:t>
            </w:r>
          </w:p>
        </w:tc>
        <w:tc>
          <w:tcPr>
            <w:tcW w:w="1051" w:type="dxa"/>
          </w:tcPr>
          <w:p w14:paraId="2AC51748" w14:textId="77777777" w:rsidR="00EE7AF3" w:rsidRPr="00EE7AF3" w:rsidRDefault="00EE7AF3" w:rsidP="00EE7AF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Segoe UI" w:hAnsi="Segoe UI" w:cs="Segoe UI"/>
                <w:b/>
                <w:bCs/>
                <w:sz w:val="16"/>
                <w:szCs w:val="16"/>
              </w:rPr>
              <w:t xml:space="preserve"> </w:t>
            </w:r>
            <w:r w:rsidRPr="00EE7AF3">
              <w:rPr>
                <w:rFonts w:ascii="Segoe UI" w:hAnsi="Segoe UI" w:cs="Segoe UI"/>
                <w:sz w:val="16"/>
                <w:szCs w:val="16"/>
              </w:rPr>
              <w:t xml:space="preserve"> J. T. </w:t>
            </w:r>
            <w:proofErr w:type="spellStart"/>
            <w:r w:rsidRPr="00EE7AF3">
              <w:rPr>
                <w:rFonts w:ascii="Segoe UI" w:hAnsi="Segoe UI" w:cs="Segoe UI"/>
                <w:sz w:val="16"/>
                <w:szCs w:val="16"/>
              </w:rPr>
              <w:t>Eckner</w:t>
            </w:r>
            <w:proofErr w:type="spellEnd"/>
            <w:r w:rsidRPr="00EE7AF3">
              <w:rPr>
                <w:rFonts w:ascii="Segoe UI" w:hAnsi="Segoe UI" w:cs="Segoe UI"/>
                <w:sz w:val="16"/>
                <w:szCs w:val="16"/>
              </w:rPr>
              <w:t xml:space="preserve">, A. </w:t>
            </w:r>
            <w:proofErr w:type="spellStart"/>
            <w:r w:rsidRPr="00EE7AF3">
              <w:rPr>
                <w:rFonts w:ascii="Segoe UI" w:hAnsi="Segoe UI" w:cs="Segoe UI"/>
                <w:sz w:val="16"/>
                <w:szCs w:val="16"/>
              </w:rPr>
              <w:t>Goshtasbi</w:t>
            </w:r>
            <w:proofErr w:type="spellEnd"/>
            <w:r w:rsidRPr="00EE7AF3">
              <w:rPr>
                <w:rFonts w:ascii="Segoe UI" w:hAnsi="Segoe UI" w:cs="Segoe UI"/>
                <w:sz w:val="16"/>
                <w:szCs w:val="16"/>
              </w:rPr>
              <w:t xml:space="preserve">, K. Curtis, A. </w:t>
            </w:r>
            <w:proofErr w:type="spellStart"/>
            <w:r w:rsidRPr="00EE7AF3">
              <w:rPr>
                <w:rFonts w:ascii="Segoe UI" w:hAnsi="Segoe UI" w:cs="Segoe UI"/>
                <w:sz w:val="16"/>
                <w:szCs w:val="16"/>
              </w:rPr>
              <w:t>Kapshai</w:t>
            </w:r>
            <w:proofErr w:type="spellEnd"/>
            <w:r w:rsidRPr="00EE7AF3">
              <w:rPr>
                <w:rFonts w:ascii="Segoe UI" w:hAnsi="Segoe UI" w:cs="Segoe UI"/>
                <w:sz w:val="16"/>
                <w:szCs w:val="16"/>
              </w:rPr>
              <w:t xml:space="preserve">, E. </w:t>
            </w:r>
            <w:proofErr w:type="spellStart"/>
            <w:r w:rsidRPr="00EE7AF3">
              <w:rPr>
                <w:rFonts w:ascii="Segoe UI" w:hAnsi="Segoe UI" w:cs="Segoe UI"/>
                <w:sz w:val="16"/>
                <w:szCs w:val="16"/>
              </w:rPr>
              <w:t>Myyra</w:t>
            </w:r>
            <w:proofErr w:type="spellEnd"/>
            <w:r w:rsidRPr="00EE7AF3">
              <w:rPr>
                <w:rFonts w:ascii="Segoe UI" w:hAnsi="Segoe UI" w:cs="Segoe UI"/>
                <w:sz w:val="16"/>
                <w:szCs w:val="16"/>
              </w:rPr>
              <w:t>, L. M. Franco</w:t>
            </w:r>
          </w:p>
        </w:tc>
        <w:tc>
          <w:tcPr>
            <w:tcW w:w="1125" w:type="dxa"/>
          </w:tcPr>
          <w:p w14:paraId="661B01FE" w14:textId="77777777" w:rsidR="00EE7AF3" w:rsidRPr="00EE7AF3" w:rsidRDefault="00EE7AF3" w:rsidP="00EE7AF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Segoe UI" w:hAnsi="Segoe UI" w:cs="Segoe UI"/>
                <w:sz w:val="16"/>
                <w:szCs w:val="16"/>
              </w:rPr>
              <w:t>American Journal of Physical Medicine and Rehabilitation</w:t>
            </w:r>
          </w:p>
        </w:tc>
        <w:tc>
          <w:tcPr>
            <w:tcW w:w="944" w:type="dxa"/>
          </w:tcPr>
          <w:p w14:paraId="35284923" w14:textId="77777777" w:rsidR="00EE7AF3" w:rsidRPr="00EE7AF3" w:rsidRDefault="00EE7AF3" w:rsidP="00EE7AF3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Segoe UI" w:hAnsi="Segoe UI" w:cs="Segoe UI"/>
                <w:sz w:val="16"/>
                <w:szCs w:val="16"/>
              </w:rPr>
              <w:t>2018</w:t>
            </w:r>
          </w:p>
        </w:tc>
        <w:tc>
          <w:tcPr>
            <w:tcW w:w="1185" w:type="dxa"/>
          </w:tcPr>
          <w:p w14:paraId="658A91B7" w14:textId="77777777" w:rsidR="00EE7AF3" w:rsidRPr="00EE7AF3" w:rsidRDefault="00EE7AF3" w:rsidP="00EE7AF3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Segoe UI" w:hAnsi="Segoe UI" w:cs="Segoe UI"/>
                <w:sz w:val="16"/>
                <w:szCs w:val="16"/>
              </w:rPr>
              <w:t>Vol. 97, Issue 4, Pages 292-297</w:t>
            </w:r>
          </w:p>
        </w:tc>
        <w:tc>
          <w:tcPr>
            <w:tcW w:w="2450" w:type="dxa"/>
          </w:tcPr>
          <w:p w14:paraId="1004F6B2" w14:textId="77777777" w:rsidR="00EE7AF3" w:rsidRPr="00EE7AF3" w:rsidRDefault="00EE7AF3" w:rsidP="00EE7AF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Segoe UI" w:hAnsi="Segoe UI" w:cs="Segoe UI"/>
                <w:sz w:val="16"/>
                <w:szCs w:val="16"/>
              </w:rPr>
              <w:t xml:space="preserve"> DOI: 10.1097/PHM.0000000000000843</w:t>
            </w:r>
          </w:p>
        </w:tc>
        <w:tc>
          <w:tcPr>
            <w:tcW w:w="1952" w:type="dxa"/>
            <w:gridSpan w:val="2"/>
          </w:tcPr>
          <w:p w14:paraId="2978BCA5" w14:textId="77777777" w:rsidR="00EE7AF3" w:rsidRPr="00EE7AF3" w:rsidRDefault="00EE7AF3" w:rsidP="00EE7AF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Segoe UI" w:hAnsi="Segoe UI" w:cs="Segoe UI"/>
                <w:sz w:val="16"/>
                <w:szCs w:val="16"/>
              </w:rPr>
              <w:t>Incomplete characteristics of participants (e.g., Sports)</w:t>
            </w:r>
          </w:p>
        </w:tc>
      </w:tr>
      <w:tr w:rsidR="00EE7AF3" w:rsidRPr="00EE7AF3" w14:paraId="0D055F6E" w14:textId="77777777" w:rsidTr="00EE7AF3">
        <w:tblPrEx>
          <w:tblLook w:val="04A0" w:firstRow="1" w:lastRow="0" w:firstColumn="1" w:lastColumn="0" w:noHBand="0" w:noVBand="1"/>
        </w:tblPrEx>
        <w:trPr>
          <w:trHeight w:val="1340"/>
        </w:trPr>
        <w:tc>
          <w:tcPr>
            <w:tcW w:w="1498" w:type="dxa"/>
          </w:tcPr>
          <w:p w14:paraId="7D5E2553" w14:textId="77777777" w:rsidR="00EE7AF3" w:rsidRPr="00EE7AF3" w:rsidRDefault="00EE7AF3" w:rsidP="00EE7AF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2.)</w:t>
            </w:r>
            <w:r w:rsidRPr="00EE7AF3">
              <w:rPr>
                <w:rFonts w:ascii="Segoe UI" w:hAnsi="Segoe UI" w:cs="Segoe UI"/>
                <w:b/>
                <w:bCs/>
                <w:sz w:val="16"/>
                <w:szCs w:val="16"/>
              </w:rPr>
              <w:t xml:space="preserve"> </w:t>
            </w:r>
            <w:r w:rsidRPr="00EE7AF3">
              <w:rPr>
                <w:rFonts w:ascii="Segoe UI" w:hAnsi="Segoe UI" w:cs="Segoe UI"/>
                <w:sz w:val="16"/>
                <w:szCs w:val="16"/>
              </w:rPr>
              <w:t>Effect of Neck Muscle Strength and Anticipatory Cervical Muscle Activation on the Kinematic Response of the Head to Impulsive Loads</w:t>
            </w:r>
          </w:p>
        </w:tc>
        <w:tc>
          <w:tcPr>
            <w:tcW w:w="1051" w:type="dxa"/>
          </w:tcPr>
          <w:p w14:paraId="1FCACE40" w14:textId="77777777" w:rsidR="00EE7AF3" w:rsidRPr="00EE7AF3" w:rsidRDefault="00EE7AF3" w:rsidP="00EE7AF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Segoe UI" w:hAnsi="Segoe UI" w:cs="Segoe UI"/>
                <w:sz w:val="16"/>
                <w:szCs w:val="16"/>
              </w:rPr>
              <w:t xml:space="preserve">J. </w:t>
            </w:r>
            <w:proofErr w:type="spellStart"/>
            <w:r w:rsidRPr="00EE7AF3">
              <w:rPr>
                <w:rFonts w:ascii="Segoe UI" w:hAnsi="Segoe UI" w:cs="Segoe UI"/>
                <w:sz w:val="16"/>
                <w:szCs w:val="16"/>
              </w:rPr>
              <w:t>Eckner</w:t>
            </w:r>
            <w:proofErr w:type="spellEnd"/>
            <w:r w:rsidRPr="00EE7AF3">
              <w:rPr>
                <w:rFonts w:ascii="Segoe UI" w:hAnsi="Segoe UI" w:cs="Segoe UI"/>
                <w:sz w:val="16"/>
                <w:szCs w:val="16"/>
              </w:rPr>
              <w:t xml:space="preserve">, Y. Oh, M. Joshi, J. </w:t>
            </w:r>
            <w:proofErr w:type="gramStart"/>
            <w:r w:rsidRPr="00EE7AF3">
              <w:rPr>
                <w:rFonts w:ascii="Segoe UI" w:hAnsi="Segoe UI" w:cs="Segoe UI"/>
                <w:sz w:val="16"/>
                <w:szCs w:val="16"/>
              </w:rPr>
              <w:t>Richardson</w:t>
            </w:r>
            <w:proofErr w:type="gramEnd"/>
            <w:r w:rsidRPr="00EE7AF3">
              <w:rPr>
                <w:rFonts w:ascii="Segoe UI" w:hAnsi="Segoe UI" w:cs="Segoe UI"/>
                <w:sz w:val="16"/>
                <w:szCs w:val="16"/>
              </w:rPr>
              <w:t xml:space="preserve"> and J. Ashton-Miller</w:t>
            </w:r>
          </w:p>
        </w:tc>
        <w:tc>
          <w:tcPr>
            <w:tcW w:w="1125" w:type="dxa"/>
          </w:tcPr>
          <w:p w14:paraId="425732B5" w14:textId="77777777" w:rsidR="00EE7AF3" w:rsidRPr="00EE7AF3" w:rsidRDefault="00EE7AF3" w:rsidP="00EE7AF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Segoe UI" w:hAnsi="Segoe UI" w:cs="Segoe UI"/>
                <w:sz w:val="16"/>
                <w:szCs w:val="16"/>
              </w:rPr>
              <w:t xml:space="preserve">AMERICAN JOURNAL OF SPORTS MEDICINE </w:t>
            </w:r>
          </w:p>
        </w:tc>
        <w:tc>
          <w:tcPr>
            <w:tcW w:w="944" w:type="dxa"/>
          </w:tcPr>
          <w:p w14:paraId="26413235" w14:textId="77777777" w:rsidR="00EE7AF3" w:rsidRPr="00EE7AF3" w:rsidRDefault="00EE7AF3" w:rsidP="00EE7AF3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Segoe UI" w:hAnsi="Segoe UI" w:cs="Segoe UI"/>
                <w:sz w:val="16"/>
                <w:szCs w:val="16"/>
              </w:rPr>
              <w:t>2014</w:t>
            </w:r>
          </w:p>
        </w:tc>
        <w:tc>
          <w:tcPr>
            <w:tcW w:w="1185" w:type="dxa"/>
          </w:tcPr>
          <w:p w14:paraId="2E2FD6AC" w14:textId="77777777" w:rsidR="00EE7AF3" w:rsidRPr="00EE7AF3" w:rsidRDefault="00EE7AF3" w:rsidP="00EE7AF3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Segoe UI" w:hAnsi="Segoe UI" w:cs="Segoe UI"/>
                <w:sz w:val="16"/>
                <w:szCs w:val="16"/>
              </w:rPr>
              <w:t>Vol. 42 Issue 3 Pages 566-576A</w:t>
            </w:r>
          </w:p>
        </w:tc>
        <w:tc>
          <w:tcPr>
            <w:tcW w:w="2469" w:type="dxa"/>
            <w:gridSpan w:val="2"/>
          </w:tcPr>
          <w:p w14:paraId="7C4B5FE5" w14:textId="77777777" w:rsidR="00EE7AF3" w:rsidRPr="00EE7AF3" w:rsidRDefault="00EE7AF3" w:rsidP="00EE7AF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Segoe UI" w:hAnsi="Segoe UI" w:cs="Segoe UI"/>
                <w:sz w:val="16"/>
                <w:szCs w:val="16"/>
              </w:rPr>
              <w:t>DOI: doi:10.1177/0363546513517869</w:t>
            </w:r>
          </w:p>
        </w:tc>
        <w:tc>
          <w:tcPr>
            <w:tcW w:w="1933" w:type="dxa"/>
          </w:tcPr>
          <w:p w14:paraId="72AAC51B" w14:textId="77777777" w:rsidR="00EE7AF3" w:rsidRPr="00EE7AF3" w:rsidRDefault="00EE7AF3" w:rsidP="00EE7AF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Segoe UI" w:hAnsi="Segoe UI" w:cs="Segoe UI"/>
                <w:sz w:val="16"/>
                <w:szCs w:val="16"/>
              </w:rPr>
              <w:t xml:space="preserve">(1) Not implemented neck/cervical spine exercises </w:t>
            </w:r>
            <w:proofErr w:type="gramStart"/>
            <w:r w:rsidRPr="00EE7AF3">
              <w:rPr>
                <w:rFonts w:ascii="Segoe UI" w:hAnsi="Segoe UI" w:cs="Segoe UI"/>
                <w:sz w:val="16"/>
                <w:szCs w:val="16"/>
              </w:rPr>
              <w:t>programme;</w:t>
            </w:r>
            <w:proofErr w:type="gramEnd"/>
          </w:p>
          <w:p w14:paraId="1C5892D3" w14:textId="77777777" w:rsidR="00EE7AF3" w:rsidRPr="00EE7AF3" w:rsidRDefault="00EE7AF3" w:rsidP="00EE7AF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Segoe UI" w:hAnsi="Segoe UI" w:cs="Segoe UI"/>
                <w:sz w:val="16"/>
                <w:szCs w:val="16"/>
              </w:rPr>
              <w:t xml:space="preserve"> (2) Not the outcome of interest (peak linear and peak angular velocity of the head)</w:t>
            </w:r>
          </w:p>
        </w:tc>
      </w:tr>
      <w:tr w:rsidR="00EE7AF3" w:rsidRPr="00EE7AF3" w14:paraId="5A960C48" w14:textId="77777777" w:rsidTr="00EE7AF3">
        <w:tblPrEx>
          <w:tblLook w:val="04A0" w:firstRow="1" w:lastRow="0" w:firstColumn="1" w:lastColumn="0" w:noHBand="0" w:noVBand="1"/>
        </w:tblPrEx>
        <w:trPr>
          <w:trHeight w:val="1260"/>
        </w:trPr>
        <w:tc>
          <w:tcPr>
            <w:tcW w:w="1498" w:type="dxa"/>
          </w:tcPr>
          <w:p w14:paraId="222AA9F9" w14:textId="77777777" w:rsidR="00EE7AF3" w:rsidRPr="00EE7AF3" w:rsidRDefault="00EE7AF3" w:rsidP="00EE7AF3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EE7AF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3.) </w:t>
            </w:r>
            <w:r w:rsidRPr="00EE7AF3">
              <w:rPr>
                <w:rFonts w:ascii="Segoe UI" w:hAnsi="Segoe UI" w:cs="Segoe UI"/>
                <w:sz w:val="16"/>
                <w:szCs w:val="16"/>
              </w:rPr>
              <w:t>Higher neck strength is associated with lower head acceleration during purposeful heading in soccer: A Systematic Review</w:t>
            </w:r>
          </w:p>
        </w:tc>
        <w:tc>
          <w:tcPr>
            <w:tcW w:w="1051" w:type="dxa"/>
          </w:tcPr>
          <w:p w14:paraId="59C772F9" w14:textId="77777777" w:rsidR="00EE7AF3" w:rsidRPr="00EE7AF3" w:rsidRDefault="00EE7AF3" w:rsidP="00EE7AF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Segoe UI" w:hAnsi="Segoe UI" w:cs="Segoe UI"/>
                <w:sz w:val="16"/>
                <w:szCs w:val="16"/>
              </w:rPr>
              <w:t xml:space="preserve"> K. Peek, J. M. </w:t>
            </w:r>
            <w:proofErr w:type="gramStart"/>
            <w:r w:rsidRPr="00EE7AF3">
              <w:rPr>
                <w:rFonts w:ascii="Segoe UI" w:hAnsi="Segoe UI" w:cs="Segoe UI"/>
                <w:sz w:val="16"/>
                <w:szCs w:val="16"/>
              </w:rPr>
              <w:t>Elliott</w:t>
            </w:r>
            <w:proofErr w:type="gramEnd"/>
            <w:r w:rsidRPr="00EE7AF3">
              <w:rPr>
                <w:rFonts w:ascii="Segoe UI" w:hAnsi="Segoe UI" w:cs="Segoe UI"/>
                <w:sz w:val="16"/>
                <w:szCs w:val="16"/>
              </w:rPr>
              <w:t xml:space="preserve"> and R. Orr </w:t>
            </w:r>
          </w:p>
        </w:tc>
        <w:tc>
          <w:tcPr>
            <w:tcW w:w="1125" w:type="dxa"/>
          </w:tcPr>
          <w:p w14:paraId="5392992A" w14:textId="77777777" w:rsidR="00EE7AF3" w:rsidRPr="00EE7AF3" w:rsidRDefault="00EE7AF3" w:rsidP="00EE7AF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Segoe UI" w:hAnsi="Segoe UI" w:cs="Segoe UI"/>
                <w:sz w:val="16"/>
                <w:szCs w:val="16"/>
              </w:rPr>
              <w:t xml:space="preserve">Elsevier Ltd </w:t>
            </w:r>
          </w:p>
        </w:tc>
        <w:tc>
          <w:tcPr>
            <w:tcW w:w="944" w:type="dxa"/>
          </w:tcPr>
          <w:p w14:paraId="3A0AD0E0" w14:textId="77777777" w:rsidR="00EE7AF3" w:rsidRPr="00EE7AF3" w:rsidRDefault="00EE7AF3" w:rsidP="00EE7AF3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Segoe UI" w:hAnsi="Segoe UI" w:cs="Segoe UI"/>
                <w:sz w:val="16"/>
                <w:szCs w:val="16"/>
              </w:rPr>
              <w:t>2020</w:t>
            </w:r>
          </w:p>
        </w:tc>
        <w:tc>
          <w:tcPr>
            <w:tcW w:w="1185" w:type="dxa"/>
          </w:tcPr>
          <w:p w14:paraId="4BFBFB70" w14:textId="77777777" w:rsidR="00EE7AF3" w:rsidRPr="00EE7AF3" w:rsidRDefault="00EE7AF3" w:rsidP="00EE7AF3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Segoe UI" w:hAnsi="Segoe UI" w:cs="Segoe UI"/>
                <w:sz w:val="16"/>
                <w:szCs w:val="16"/>
              </w:rPr>
              <w:t>Vol. 23</w:t>
            </w:r>
          </w:p>
        </w:tc>
        <w:tc>
          <w:tcPr>
            <w:tcW w:w="2469" w:type="dxa"/>
            <w:gridSpan w:val="2"/>
          </w:tcPr>
          <w:p w14:paraId="1CE9DE44" w14:textId="77777777" w:rsidR="00EE7AF3" w:rsidRPr="00EE7AF3" w:rsidRDefault="00EE7AF3" w:rsidP="00EE7AF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Segoe UI" w:hAnsi="Segoe UI" w:cs="Segoe UI"/>
                <w:sz w:val="16"/>
                <w:szCs w:val="16"/>
              </w:rPr>
              <w:t xml:space="preserve"> DOI: </w:t>
            </w:r>
            <w:proofErr w:type="gramStart"/>
            <w:r w:rsidRPr="00EE7AF3">
              <w:rPr>
                <w:rFonts w:ascii="Segoe UI" w:hAnsi="Segoe UI" w:cs="Segoe UI"/>
                <w:sz w:val="16"/>
                <w:szCs w:val="16"/>
              </w:rPr>
              <w:t>doi:10.1016/j.jsams</w:t>
            </w:r>
            <w:proofErr w:type="gramEnd"/>
            <w:r w:rsidRPr="00EE7AF3">
              <w:rPr>
                <w:rFonts w:ascii="Segoe UI" w:hAnsi="Segoe UI" w:cs="Segoe UI"/>
                <w:sz w:val="16"/>
                <w:szCs w:val="16"/>
              </w:rPr>
              <w:t>.2019.11.004</w:t>
            </w:r>
          </w:p>
        </w:tc>
        <w:tc>
          <w:tcPr>
            <w:tcW w:w="1933" w:type="dxa"/>
          </w:tcPr>
          <w:p w14:paraId="5300A3BB" w14:textId="77777777" w:rsidR="00EE7AF3" w:rsidRPr="00EE7AF3" w:rsidRDefault="00EE7AF3" w:rsidP="00EE7AF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Segoe UI" w:hAnsi="Segoe UI" w:cs="Segoe UI"/>
                <w:sz w:val="16"/>
                <w:szCs w:val="16"/>
              </w:rPr>
              <w:t>Not the outcome of interest (head acceleration)</w:t>
            </w:r>
          </w:p>
        </w:tc>
      </w:tr>
      <w:tr w:rsidR="00EE7AF3" w:rsidRPr="00EE7AF3" w14:paraId="1BAE7B41" w14:textId="77777777" w:rsidTr="00EE7AF3">
        <w:tblPrEx>
          <w:tblLook w:val="04A0" w:firstRow="1" w:lastRow="0" w:firstColumn="1" w:lastColumn="0" w:noHBand="0" w:noVBand="1"/>
        </w:tblPrEx>
        <w:trPr>
          <w:trHeight w:val="1377"/>
        </w:trPr>
        <w:tc>
          <w:tcPr>
            <w:tcW w:w="1498" w:type="dxa"/>
          </w:tcPr>
          <w:p w14:paraId="49620DB5" w14:textId="77777777" w:rsidR="00EE7AF3" w:rsidRPr="00EE7AF3" w:rsidRDefault="00EE7AF3" w:rsidP="00EE7AF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4.)</w:t>
            </w:r>
            <w:r w:rsidRPr="00EE7AF3">
              <w:rPr>
                <w:rFonts w:ascii="Segoe UI" w:hAnsi="Segoe UI" w:cs="Segoe UI"/>
                <w:sz w:val="16"/>
                <w:szCs w:val="16"/>
              </w:rPr>
              <w:t xml:space="preserve"> Can a Specific Neck Strengthening Program Decrease Cervical Spine Injuries in a Men’s Professional Rugby Union Team? A Retrospective Analysis</w:t>
            </w:r>
          </w:p>
        </w:tc>
        <w:tc>
          <w:tcPr>
            <w:tcW w:w="1051" w:type="dxa"/>
          </w:tcPr>
          <w:p w14:paraId="51B4B3A4" w14:textId="77777777" w:rsidR="00EE7AF3" w:rsidRPr="00EE7AF3" w:rsidRDefault="00EE7AF3" w:rsidP="00EE7AF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Segoe UI" w:hAnsi="Segoe UI" w:cs="Segoe UI"/>
                <w:sz w:val="16"/>
                <w:szCs w:val="16"/>
              </w:rPr>
              <w:t xml:space="preserve">Naish R, Burnett A, Burrows S, Andrews W, Appleby B. </w:t>
            </w:r>
          </w:p>
        </w:tc>
        <w:tc>
          <w:tcPr>
            <w:tcW w:w="1125" w:type="dxa"/>
          </w:tcPr>
          <w:p w14:paraId="1C5C8115" w14:textId="77777777" w:rsidR="00EE7AF3" w:rsidRPr="00EE7AF3" w:rsidRDefault="00EE7AF3" w:rsidP="00EE7AF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Segoe UI" w:hAnsi="Segoe UI" w:cs="Segoe UI"/>
                <w:sz w:val="16"/>
                <w:szCs w:val="16"/>
              </w:rPr>
              <w:t>Journal of Sports Science and Medicine</w:t>
            </w:r>
          </w:p>
        </w:tc>
        <w:tc>
          <w:tcPr>
            <w:tcW w:w="944" w:type="dxa"/>
          </w:tcPr>
          <w:p w14:paraId="23D0C8B0" w14:textId="77777777" w:rsidR="00EE7AF3" w:rsidRPr="00EE7AF3" w:rsidRDefault="00EE7AF3" w:rsidP="00EE7AF3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Segoe UI" w:hAnsi="Segoe UI" w:cs="Segoe UI"/>
                <w:sz w:val="16"/>
                <w:szCs w:val="16"/>
              </w:rPr>
              <w:t>2013</w:t>
            </w:r>
          </w:p>
        </w:tc>
        <w:tc>
          <w:tcPr>
            <w:tcW w:w="1185" w:type="dxa"/>
          </w:tcPr>
          <w:p w14:paraId="1BAFDB69" w14:textId="77777777" w:rsidR="00EE7AF3" w:rsidRPr="00EE7AF3" w:rsidRDefault="00EE7AF3" w:rsidP="00EE7AF3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Segoe UI" w:hAnsi="Segoe UI" w:cs="Segoe UI"/>
                <w:sz w:val="16"/>
                <w:szCs w:val="16"/>
              </w:rPr>
              <w:t>12, issue 3, pages 542-50. PMID: 24149163; PMCID: PMC3772600.</w:t>
            </w:r>
          </w:p>
        </w:tc>
        <w:tc>
          <w:tcPr>
            <w:tcW w:w="2469" w:type="dxa"/>
            <w:gridSpan w:val="2"/>
          </w:tcPr>
          <w:p w14:paraId="44810BF5" w14:textId="77777777" w:rsidR="00EE7AF3" w:rsidRPr="00EE7AF3" w:rsidRDefault="00EE7AF3" w:rsidP="00EE7AF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Segoe UI" w:hAnsi="Segoe UI" w:cs="Segoe UI"/>
                <w:sz w:val="16"/>
                <w:szCs w:val="16"/>
              </w:rPr>
              <w:t xml:space="preserve"> PMID: 24149163</w:t>
            </w:r>
          </w:p>
        </w:tc>
        <w:tc>
          <w:tcPr>
            <w:tcW w:w="1933" w:type="dxa"/>
          </w:tcPr>
          <w:p w14:paraId="25B4946A" w14:textId="77777777" w:rsidR="00EE7AF3" w:rsidRPr="00EE7AF3" w:rsidRDefault="00EE7AF3" w:rsidP="00EE7AF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EE7AF3">
              <w:rPr>
                <w:rFonts w:ascii="Segoe UI" w:hAnsi="Segoe UI" w:cs="Segoe UI"/>
                <w:sz w:val="16"/>
                <w:szCs w:val="16"/>
              </w:rPr>
              <w:t>The intervention does not have a comparator or control</w:t>
            </w:r>
          </w:p>
        </w:tc>
      </w:tr>
    </w:tbl>
    <w:p w14:paraId="41B084AD" w14:textId="77777777" w:rsidR="00EE7AF3" w:rsidRPr="00EE7AF3" w:rsidRDefault="00EE7AF3" w:rsidP="00EE7AF3">
      <w:pPr>
        <w:ind w:left="-426" w:firstLine="568"/>
        <w:rPr>
          <w:rFonts w:ascii="Times New Roman" w:hAnsi="Times New Roman" w:cs="Times New Roman"/>
          <w:sz w:val="24"/>
          <w:szCs w:val="24"/>
        </w:rPr>
      </w:pPr>
    </w:p>
    <w:sectPr w:rsidR="00EE7AF3" w:rsidRPr="00EE7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F3"/>
    <w:rsid w:val="00315ABB"/>
    <w:rsid w:val="00535A31"/>
    <w:rsid w:val="00AE6946"/>
    <w:rsid w:val="00EE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20D1"/>
  <w15:chartTrackingRefBased/>
  <w15:docId w15:val="{2C593C29-0728-4A1B-980C-38EE2994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480" w:lineRule="auto"/>
        <w:ind w:left="851" w:righ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AF3"/>
    <w:pPr>
      <w:spacing w:after="0" w:line="240" w:lineRule="auto"/>
      <w:ind w:left="0" w:right="0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Donavella Cardenas</dc:creator>
  <cp:keywords/>
  <dc:description/>
  <cp:lastModifiedBy>Donavella Cardenas</cp:lastModifiedBy>
  <cp:revision>2</cp:revision>
  <dcterms:created xsi:type="dcterms:W3CDTF">2023-03-12T23:39:00Z</dcterms:created>
  <dcterms:modified xsi:type="dcterms:W3CDTF">2023-09-02T15:56:00Z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05cfc5c9-a40d-45d1-a91e-b63fae2dfbbb</vt:lpwstr>
  </property>
</Properties>
</file>