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4573F2D5" w:rsidR="00773E50" w:rsidRPr="006B0581" w:rsidRDefault="00822035" w:rsidP="006B0581">
      <w:pPr>
        <w:pStyle w:val="Heading1"/>
      </w:pPr>
      <w:r w:rsidRPr="006B0581">
        <w:t xml:space="preserve">CS 340 </w:t>
      </w:r>
      <w:r w:rsidR="00D475A2" w:rsidRPr="006B0581">
        <w:t xml:space="preserve">Grazioso </w:t>
      </w:r>
      <w:proofErr w:type="spellStart"/>
      <w:r w:rsidR="00D475A2" w:rsidRPr="006B0581">
        <w:t>Salvare</w:t>
      </w:r>
      <w:proofErr w:type="spellEnd"/>
      <w:r w:rsidR="00D475A2" w:rsidRPr="006B0581">
        <w:t xml:space="preserve"> Dashboard </w:t>
      </w:r>
      <w:r w:rsidRPr="006B0581">
        <w:t xml:space="preserve">README </w:t>
      </w:r>
    </w:p>
    <w:p w14:paraId="0DABB07C" w14:textId="14977F41" w:rsidR="00C46538" w:rsidRPr="006B0581" w:rsidRDefault="00822035" w:rsidP="006B0581">
      <w:pPr>
        <w:pStyle w:val="Heading2"/>
      </w:pPr>
      <w:r w:rsidRPr="006B0581">
        <w:t>About the Project</w:t>
      </w:r>
    </w:p>
    <w:p w14:paraId="0462D06F" w14:textId="7A909508" w:rsidR="00D475A2" w:rsidRDefault="00D475A2" w:rsidP="00976D78">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This project is an interactive web dashboard for Grazioso Salvare, an innovative internation</w:t>
      </w:r>
      <w:r w:rsidR="006B0581">
        <w:rPr>
          <w:rFonts w:eastAsia="Times New Roman" w:cstheme="minorHAnsi"/>
          <w:iCs/>
          <w:color w:val="000000" w:themeColor="text1"/>
        </w:rPr>
        <w:t>al</w:t>
      </w:r>
      <w:r>
        <w:rPr>
          <w:rFonts w:eastAsia="Times New Roman" w:cstheme="minorHAnsi"/>
          <w:iCs/>
          <w:color w:val="000000" w:themeColor="text1"/>
        </w:rPr>
        <w:t xml:space="preserve"> rescue animal training company. The dashboard reads the Austin Animal Center</w:t>
      </w:r>
      <w:r w:rsidR="009A0B6D">
        <w:rPr>
          <w:rFonts w:eastAsia="Times New Roman" w:cstheme="minorHAnsi"/>
          <w:iCs/>
          <w:color w:val="000000" w:themeColor="text1"/>
        </w:rPr>
        <w:t xml:space="preserve"> (AAC)</w:t>
      </w:r>
      <w:r>
        <w:rPr>
          <w:rFonts w:eastAsia="Times New Roman" w:cstheme="minorHAnsi"/>
          <w:iCs/>
          <w:color w:val="000000" w:themeColor="text1"/>
        </w:rPr>
        <w:t xml:space="preserve"> shelter outcomes data from a MongoDB database and helps Grazioso Salvare identify dogs that are potential candidates for three types of rescue categories: water, mountain or wilderness, and disaster or individual tracking.</w:t>
      </w:r>
    </w:p>
    <w:p w14:paraId="698B234B" w14:textId="5727A4DB" w:rsidR="00D475A2" w:rsidRDefault="00D475A2" w:rsidP="00976D78">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The dashboard makes use of the AnimalShelter CRUD Python module</w:t>
      </w:r>
      <w:r w:rsidR="009A0B6D">
        <w:rPr>
          <w:rFonts w:eastAsia="Times New Roman" w:cstheme="minorHAnsi"/>
          <w:iCs/>
          <w:color w:val="000000" w:themeColor="text1"/>
        </w:rPr>
        <w:t>. The dashboard does not talk to the database directly, instead it uses the Read operation of the module to interact with the database.</w:t>
      </w:r>
    </w:p>
    <w:p w14:paraId="50F575F7" w14:textId="1930A06B" w:rsidR="009A0B6D" w:rsidRPr="009A0B6D" w:rsidRDefault="009A0B6D" w:rsidP="006B0581">
      <w:pPr>
        <w:pStyle w:val="Heading2"/>
      </w:pPr>
      <w:r w:rsidRPr="009A0B6D">
        <w:t>Files in this project</w:t>
      </w:r>
    </w:p>
    <w:p w14:paraId="47B43D80" w14:textId="10EE8363" w:rsidR="009A0B6D" w:rsidRDefault="009A0B6D" w:rsidP="009A0B6D">
      <w:pPr>
        <w:pStyle w:val="ListParagraph"/>
        <w:numPr>
          <w:ilvl w:val="0"/>
          <w:numId w:val="10"/>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ProjectTwoDashboard.ipynb – The dashboard application</w:t>
      </w:r>
    </w:p>
    <w:p w14:paraId="291184FE" w14:textId="057CEB1B" w:rsidR="009A0B6D" w:rsidRDefault="009A0B6D" w:rsidP="009A0B6D">
      <w:pPr>
        <w:pStyle w:val="ListParagraph"/>
        <w:numPr>
          <w:ilvl w:val="0"/>
          <w:numId w:val="10"/>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CRUD_Python_Module.py – the AnimalShelter class providing the CRUD operations: create(), read(), update(), and delete()</w:t>
      </w:r>
    </w:p>
    <w:p w14:paraId="4A57057A" w14:textId="3FC8FD04" w:rsidR="009A0B6D" w:rsidRDefault="009A0B6D" w:rsidP="009A0B6D">
      <w:pPr>
        <w:pStyle w:val="ListParagraph"/>
        <w:numPr>
          <w:ilvl w:val="0"/>
          <w:numId w:val="10"/>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Grazioso Salvare Logo.png – the client’s company logo that is displayed at the top of the dashboard.</w:t>
      </w:r>
    </w:p>
    <w:p w14:paraId="278DA777" w14:textId="7A2DD095" w:rsidR="009A0B6D" w:rsidRDefault="009A0B6D" w:rsidP="006B0581">
      <w:pPr>
        <w:pStyle w:val="Heading2"/>
      </w:pPr>
      <w:r>
        <w:t>Required Functionality</w:t>
      </w:r>
    </w:p>
    <w:p w14:paraId="6DB78DC3" w14:textId="189A1DC4" w:rsidR="001C6635" w:rsidRDefault="009A0B6D" w:rsidP="009A0B6D">
      <w:p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 xml:space="preserve">Grazioso Salvare requested a dashboard that allows the user to narrow the AAC </w:t>
      </w:r>
      <w:proofErr w:type="gramStart"/>
      <w:r>
        <w:rPr>
          <w:rFonts w:eastAsia="Times New Roman" w:cstheme="minorHAnsi"/>
          <w:iCs/>
          <w:color w:val="000000" w:themeColor="text1"/>
        </w:rPr>
        <w:t>shelter outcomes</w:t>
      </w:r>
      <w:proofErr w:type="gramEnd"/>
      <w:r>
        <w:rPr>
          <w:rFonts w:eastAsia="Times New Roman" w:cstheme="minorHAnsi"/>
          <w:iCs/>
          <w:color w:val="000000" w:themeColor="text1"/>
        </w:rPr>
        <w:t xml:space="preserve"> dataset down to dogs that match the requirements specific to </w:t>
      </w:r>
      <w:r w:rsidR="001C6635">
        <w:rPr>
          <w:rFonts w:eastAsia="Times New Roman" w:cstheme="minorHAnsi"/>
          <w:iCs/>
          <w:color w:val="000000" w:themeColor="text1"/>
        </w:rPr>
        <w:t>the three rescue categories water, mountain and wilderness, and disaster or individual tracking using interactive filter options. The results of those filters will be displayed on a table, a chart, and a map. The dashboard provides the following:</w:t>
      </w:r>
    </w:p>
    <w:p w14:paraId="72FB3A16" w14:textId="77C4B512" w:rsidR="001C6635" w:rsidRDefault="001C6635" w:rsidP="001C6635">
      <w:pPr>
        <w:pStyle w:val="ListParagraph"/>
        <w:numPr>
          <w:ilvl w:val="0"/>
          <w:numId w:val="11"/>
        </w:numPr>
        <w:suppressAutoHyphens/>
        <w:spacing w:line="480" w:lineRule="auto"/>
        <w:contextualSpacing/>
        <w:rPr>
          <w:rFonts w:eastAsia="Times New Roman" w:cstheme="minorHAnsi"/>
          <w:iCs/>
          <w:color w:val="000000" w:themeColor="text1"/>
        </w:rPr>
      </w:pPr>
      <w:r>
        <w:rPr>
          <w:rFonts w:eastAsia="Times New Roman" w:cstheme="minorHAnsi"/>
          <w:b/>
          <w:bCs/>
          <w:iCs/>
          <w:color w:val="000000" w:themeColor="text1"/>
        </w:rPr>
        <w:t>Branding and identification.</w:t>
      </w:r>
      <w:r>
        <w:rPr>
          <w:rFonts w:eastAsia="Times New Roman" w:cstheme="minorHAnsi"/>
          <w:iCs/>
          <w:color w:val="000000" w:themeColor="text1"/>
        </w:rPr>
        <w:t xml:space="preserve"> The Grazioso Salvare logo is displayed at the top of the page and links to the SNHU website when clicked on. Below the logo features the developer’s name and date as a unique identifier.</w:t>
      </w:r>
    </w:p>
    <w:p w14:paraId="127E9039" w14:textId="6206825C" w:rsidR="001C6635" w:rsidRDefault="001C6635" w:rsidP="001C6635">
      <w:pPr>
        <w:pStyle w:val="ListParagraph"/>
        <w:numPr>
          <w:ilvl w:val="0"/>
          <w:numId w:val="11"/>
        </w:numPr>
        <w:suppressAutoHyphens/>
        <w:spacing w:line="480" w:lineRule="auto"/>
        <w:contextualSpacing/>
        <w:rPr>
          <w:rFonts w:eastAsia="Times New Roman" w:cstheme="minorHAnsi"/>
          <w:iCs/>
          <w:color w:val="000000" w:themeColor="text1"/>
        </w:rPr>
      </w:pPr>
      <w:r>
        <w:rPr>
          <w:rFonts w:eastAsia="Times New Roman" w:cstheme="minorHAnsi"/>
          <w:b/>
          <w:bCs/>
          <w:iCs/>
          <w:color w:val="000000" w:themeColor="text1"/>
        </w:rPr>
        <w:t>Interactive filtering.</w:t>
      </w:r>
      <w:r>
        <w:rPr>
          <w:rFonts w:eastAsia="Times New Roman" w:cstheme="minorHAnsi"/>
          <w:iCs/>
          <w:color w:val="000000" w:themeColor="text1"/>
        </w:rPr>
        <w:t xml:space="preserve"> </w:t>
      </w:r>
      <w:r w:rsidR="00CE0D62">
        <w:rPr>
          <w:rFonts w:eastAsia="Times New Roman" w:cstheme="minorHAnsi"/>
          <w:iCs/>
          <w:color w:val="000000" w:themeColor="text1"/>
        </w:rPr>
        <w:t>A set of radio buttons filters the data by rescue type: Water Rescue, Mountain or Wilderness Rescue, Disaster Rescue or Individual Tracking, and Reset (no filtering)</w:t>
      </w:r>
    </w:p>
    <w:p w14:paraId="2DFA7A43" w14:textId="100EAC95" w:rsidR="00CE0D62" w:rsidRDefault="00CE0D62" w:rsidP="001C6635">
      <w:pPr>
        <w:pStyle w:val="ListParagraph"/>
        <w:numPr>
          <w:ilvl w:val="0"/>
          <w:numId w:val="11"/>
        </w:numPr>
        <w:suppressAutoHyphens/>
        <w:spacing w:line="480" w:lineRule="auto"/>
        <w:contextualSpacing/>
        <w:rPr>
          <w:rFonts w:eastAsia="Times New Roman" w:cstheme="minorHAnsi"/>
          <w:iCs/>
          <w:color w:val="000000" w:themeColor="text1"/>
        </w:rPr>
      </w:pPr>
      <w:r>
        <w:rPr>
          <w:rFonts w:eastAsia="Times New Roman" w:cstheme="minorHAnsi"/>
          <w:b/>
          <w:bCs/>
          <w:iCs/>
          <w:color w:val="000000" w:themeColor="text1"/>
        </w:rPr>
        <w:lastRenderedPageBreak/>
        <w:t>Interactive data table.</w:t>
      </w:r>
      <w:r>
        <w:rPr>
          <w:rFonts w:eastAsia="Times New Roman" w:cstheme="minorHAnsi"/>
          <w:iCs/>
          <w:color w:val="000000" w:themeColor="text1"/>
        </w:rPr>
        <w:t xml:space="preserve"> Results are shown in a paged table (10 records per page). A record can be chosen using the button in the left-most column and will be utilized in the geolocation map.</w:t>
      </w:r>
    </w:p>
    <w:p w14:paraId="7003B07C" w14:textId="32BF2BC9" w:rsidR="00CE0D62" w:rsidRDefault="00CE0D62" w:rsidP="001C6635">
      <w:pPr>
        <w:pStyle w:val="ListParagraph"/>
        <w:numPr>
          <w:ilvl w:val="0"/>
          <w:numId w:val="11"/>
        </w:numPr>
        <w:suppressAutoHyphens/>
        <w:spacing w:line="480" w:lineRule="auto"/>
        <w:contextualSpacing/>
        <w:rPr>
          <w:rFonts w:eastAsia="Times New Roman" w:cstheme="minorHAnsi"/>
          <w:iCs/>
          <w:color w:val="000000" w:themeColor="text1"/>
        </w:rPr>
      </w:pPr>
      <w:r>
        <w:rPr>
          <w:rFonts w:eastAsia="Times New Roman" w:cstheme="minorHAnsi"/>
          <w:b/>
          <w:bCs/>
          <w:iCs/>
          <w:color w:val="000000" w:themeColor="text1"/>
        </w:rPr>
        <w:t>Chart.</w:t>
      </w:r>
      <w:r>
        <w:rPr>
          <w:rFonts w:eastAsia="Times New Roman" w:cstheme="minorHAnsi"/>
          <w:iCs/>
          <w:color w:val="000000" w:themeColor="text1"/>
        </w:rPr>
        <w:t xml:space="preserve"> A pie chart displays the breakdown of the preferred breeds based on the three rescue types. </w:t>
      </w:r>
      <w:r w:rsidR="00037ED7">
        <w:rPr>
          <w:rFonts w:eastAsia="Times New Roman" w:cstheme="minorHAnsi"/>
          <w:iCs/>
          <w:color w:val="000000" w:themeColor="text1"/>
        </w:rPr>
        <w:t>The chart updates automatically when the filter changes.</w:t>
      </w:r>
    </w:p>
    <w:p w14:paraId="6888FA94" w14:textId="632F8A24" w:rsidR="00037ED7" w:rsidRDefault="00037ED7" w:rsidP="001C6635">
      <w:pPr>
        <w:pStyle w:val="ListParagraph"/>
        <w:numPr>
          <w:ilvl w:val="0"/>
          <w:numId w:val="11"/>
        </w:numPr>
        <w:suppressAutoHyphens/>
        <w:spacing w:line="480" w:lineRule="auto"/>
        <w:contextualSpacing/>
        <w:rPr>
          <w:rFonts w:eastAsia="Times New Roman" w:cstheme="minorHAnsi"/>
          <w:iCs/>
          <w:color w:val="000000" w:themeColor="text1"/>
        </w:rPr>
      </w:pPr>
      <w:r>
        <w:rPr>
          <w:rFonts w:eastAsia="Times New Roman" w:cstheme="minorHAnsi"/>
          <w:b/>
          <w:bCs/>
          <w:iCs/>
          <w:color w:val="000000" w:themeColor="text1"/>
        </w:rPr>
        <w:t xml:space="preserve">Geolocation map. </w:t>
      </w:r>
      <w:r>
        <w:rPr>
          <w:rFonts w:eastAsia="Times New Roman" w:cstheme="minorHAnsi"/>
          <w:iCs/>
          <w:color w:val="000000" w:themeColor="text1"/>
        </w:rPr>
        <w:t>A Leaflet map displays a marker for the animal selected in the table. Hovering shows the breed and clicking shows the animal’s name.</w:t>
      </w:r>
    </w:p>
    <w:p w14:paraId="1847C5DE" w14:textId="0BAE7057" w:rsidR="00037ED7" w:rsidRDefault="00037ED7" w:rsidP="001C6635">
      <w:pPr>
        <w:pStyle w:val="ListParagraph"/>
        <w:numPr>
          <w:ilvl w:val="0"/>
          <w:numId w:val="11"/>
        </w:numPr>
        <w:suppressAutoHyphens/>
        <w:spacing w:line="480" w:lineRule="auto"/>
        <w:contextualSpacing/>
        <w:rPr>
          <w:rFonts w:eastAsia="Times New Roman" w:cstheme="minorHAnsi"/>
          <w:iCs/>
          <w:color w:val="000000" w:themeColor="text1"/>
        </w:rPr>
      </w:pPr>
      <w:r>
        <w:rPr>
          <w:rFonts w:eastAsia="Times New Roman" w:cstheme="minorHAnsi"/>
          <w:b/>
          <w:bCs/>
          <w:iCs/>
          <w:color w:val="000000" w:themeColor="text1"/>
        </w:rPr>
        <w:t>Graceful empty results.</w:t>
      </w:r>
      <w:r>
        <w:rPr>
          <w:rFonts w:eastAsia="Times New Roman" w:cstheme="minorHAnsi"/>
          <w:iCs/>
          <w:color w:val="000000" w:themeColor="text1"/>
        </w:rPr>
        <w:t xml:space="preserve"> If a table filter returns no row, the dashboard will display a “No animals match the current filter” message. The chart and map will not display in this scenario.</w:t>
      </w:r>
    </w:p>
    <w:p w14:paraId="1B93A84C" w14:textId="064A6C4E" w:rsidR="00037ED7" w:rsidRDefault="00037ED7" w:rsidP="006B0581">
      <w:pPr>
        <w:pStyle w:val="Heading2"/>
      </w:pPr>
      <w:r>
        <w:t>Rescue-Type Filter Criteria</w:t>
      </w:r>
    </w:p>
    <w:p w14:paraId="0A5A43EA" w14:textId="63B2AA26" w:rsidR="00037ED7" w:rsidRDefault="00037ED7" w:rsidP="00037ED7">
      <w:p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 xml:space="preserve">Each radio button </w:t>
      </w:r>
      <w:r w:rsidR="00265244">
        <w:rPr>
          <w:rFonts w:eastAsia="Times New Roman" w:cstheme="minorHAnsi"/>
          <w:iCs/>
          <w:color w:val="000000" w:themeColor="text1"/>
        </w:rPr>
        <w:t>contains a MongoDB query based on the criteria supplied by Grazioso Salvare. All three rescue types are limited to dogs, and age is compared using the age_upon_outcome_in_weeks field.</w:t>
      </w: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9"/>
        <w:gridCol w:w="2179"/>
        <w:gridCol w:w="2179"/>
        <w:gridCol w:w="2179"/>
      </w:tblGrid>
      <w:tr w:rsidR="00265244" w:rsidRPr="00265244" w14:paraId="6D3A5D09" w14:textId="77777777" w:rsidTr="00251A8B">
        <w:trPr>
          <w:trHeight w:val="110"/>
        </w:trPr>
        <w:tc>
          <w:tcPr>
            <w:tcW w:w="2179" w:type="dxa"/>
          </w:tcPr>
          <w:p w14:paraId="2647E652" w14:textId="77777777" w:rsidR="00265244" w:rsidRPr="00265244" w:rsidRDefault="00265244" w:rsidP="00265244">
            <w:pPr>
              <w:suppressAutoHyphens/>
              <w:spacing w:line="480" w:lineRule="auto"/>
              <w:contextualSpacing/>
              <w:rPr>
                <w:rFonts w:eastAsia="Times New Roman" w:cstheme="minorHAnsi"/>
                <w:iCs/>
                <w:color w:val="000000" w:themeColor="text1"/>
              </w:rPr>
            </w:pPr>
            <w:r w:rsidRPr="00265244">
              <w:rPr>
                <w:rFonts w:eastAsia="Times New Roman" w:cstheme="minorHAnsi"/>
                <w:b/>
                <w:bCs/>
                <w:iCs/>
                <w:color w:val="000000" w:themeColor="text1"/>
              </w:rPr>
              <w:t xml:space="preserve">Rescue Type </w:t>
            </w:r>
          </w:p>
        </w:tc>
        <w:tc>
          <w:tcPr>
            <w:tcW w:w="2179" w:type="dxa"/>
          </w:tcPr>
          <w:p w14:paraId="2F5BB214" w14:textId="77777777" w:rsidR="00265244" w:rsidRPr="00265244" w:rsidRDefault="00265244" w:rsidP="00265244">
            <w:pPr>
              <w:suppressAutoHyphens/>
              <w:spacing w:line="480" w:lineRule="auto"/>
              <w:contextualSpacing/>
              <w:rPr>
                <w:rFonts w:eastAsia="Times New Roman" w:cstheme="minorHAnsi"/>
                <w:iCs/>
                <w:color w:val="000000" w:themeColor="text1"/>
              </w:rPr>
            </w:pPr>
            <w:r w:rsidRPr="00265244">
              <w:rPr>
                <w:rFonts w:eastAsia="Times New Roman" w:cstheme="minorHAnsi"/>
                <w:b/>
                <w:bCs/>
                <w:iCs/>
                <w:color w:val="000000" w:themeColor="text1"/>
              </w:rPr>
              <w:t xml:space="preserve">Preferred Breeds </w:t>
            </w:r>
          </w:p>
        </w:tc>
        <w:tc>
          <w:tcPr>
            <w:tcW w:w="2179" w:type="dxa"/>
          </w:tcPr>
          <w:p w14:paraId="6BCB7E62" w14:textId="77777777" w:rsidR="00265244" w:rsidRPr="00265244" w:rsidRDefault="00265244" w:rsidP="00265244">
            <w:pPr>
              <w:suppressAutoHyphens/>
              <w:spacing w:line="480" w:lineRule="auto"/>
              <w:contextualSpacing/>
              <w:rPr>
                <w:rFonts w:eastAsia="Times New Roman" w:cstheme="minorHAnsi"/>
                <w:iCs/>
                <w:color w:val="000000" w:themeColor="text1"/>
              </w:rPr>
            </w:pPr>
            <w:r w:rsidRPr="00265244">
              <w:rPr>
                <w:rFonts w:eastAsia="Times New Roman" w:cstheme="minorHAnsi"/>
                <w:b/>
                <w:bCs/>
                <w:iCs/>
                <w:color w:val="000000" w:themeColor="text1"/>
              </w:rPr>
              <w:t xml:space="preserve">Preferred Sex </w:t>
            </w:r>
          </w:p>
        </w:tc>
        <w:tc>
          <w:tcPr>
            <w:tcW w:w="2179" w:type="dxa"/>
          </w:tcPr>
          <w:p w14:paraId="78BC5CA0" w14:textId="44C84F00" w:rsidR="00265244" w:rsidRPr="00265244" w:rsidRDefault="00265244" w:rsidP="00265244">
            <w:pPr>
              <w:suppressAutoHyphens/>
              <w:spacing w:line="480" w:lineRule="auto"/>
              <w:contextualSpacing/>
              <w:rPr>
                <w:rFonts w:eastAsia="Times New Roman" w:cstheme="minorHAnsi"/>
                <w:iCs/>
                <w:color w:val="000000" w:themeColor="text1"/>
              </w:rPr>
            </w:pPr>
            <w:r w:rsidRPr="00265244">
              <w:rPr>
                <w:rFonts w:eastAsia="Times New Roman" w:cstheme="minorHAnsi"/>
                <w:b/>
                <w:bCs/>
                <w:iCs/>
                <w:color w:val="000000" w:themeColor="text1"/>
              </w:rPr>
              <w:t xml:space="preserve">Training Age </w:t>
            </w:r>
          </w:p>
        </w:tc>
      </w:tr>
      <w:tr w:rsidR="00265244" w:rsidRPr="00265244" w14:paraId="275589D6" w14:textId="77777777" w:rsidTr="00251A8B">
        <w:trPr>
          <w:trHeight w:val="379"/>
        </w:trPr>
        <w:tc>
          <w:tcPr>
            <w:tcW w:w="2179" w:type="dxa"/>
          </w:tcPr>
          <w:p w14:paraId="7310064C" w14:textId="77777777" w:rsidR="00265244" w:rsidRPr="00265244" w:rsidRDefault="00265244" w:rsidP="00265244">
            <w:pPr>
              <w:suppressAutoHyphens/>
              <w:spacing w:line="480" w:lineRule="auto"/>
              <w:contextualSpacing/>
              <w:rPr>
                <w:rFonts w:eastAsia="Times New Roman" w:cstheme="minorHAnsi"/>
                <w:iCs/>
                <w:color w:val="000000" w:themeColor="text1"/>
              </w:rPr>
            </w:pPr>
            <w:r w:rsidRPr="00265244">
              <w:rPr>
                <w:rFonts w:eastAsia="Times New Roman" w:cstheme="minorHAnsi"/>
                <w:iCs/>
                <w:color w:val="000000" w:themeColor="text1"/>
              </w:rPr>
              <w:t xml:space="preserve">Water </w:t>
            </w:r>
          </w:p>
        </w:tc>
        <w:tc>
          <w:tcPr>
            <w:tcW w:w="2179" w:type="dxa"/>
          </w:tcPr>
          <w:p w14:paraId="48CE7E55" w14:textId="77777777" w:rsidR="00265244" w:rsidRPr="00265244" w:rsidRDefault="00265244" w:rsidP="00265244">
            <w:pPr>
              <w:suppressAutoHyphens/>
              <w:spacing w:line="480" w:lineRule="auto"/>
              <w:contextualSpacing/>
              <w:rPr>
                <w:rFonts w:eastAsia="Times New Roman" w:cstheme="minorHAnsi"/>
                <w:iCs/>
                <w:color w:val="000000" w:themeColor="text1"/>
              </w:rPr>
            </w:pPr>
            <w:r w:rsidRPr="00265244">
              <w:rPr>
                <w:rFonts w:eastAsia="Times New Roman" w:cstheme="minorHAnsi"/>
                <w:iCs/>
                <w:color w:val="000000" w:themeColor="text1"/>
              </w:rPr>
              <w:t xml:space="preserve">Labrador Retriever Mix, Chesapeake Bay Retriever, Newfoundland </w:t>
            </w:r>
          </w:p>
        </w:tc>
        <w:tc>
          <w:tcPr>
            <w:tcW w:w="2179" w:type="dxa"/>
          </w:tcPr>
          <w:p w14:paraId="34D14BEF" w14:textId="77777777" w:rsidR="00265244" w:rsidRPr="00265244" w:rsidRDefault="00265244" w:rsidP="00265244">
            <w:pPr>
              <w:suppressAutoHyphens/>
              <w:spacing w:line="480" w:lineRule="auto"/>
              <w:contextualSpacing/>
              <w:rPr>
                <w:rFonts w:eastAsia="Times New Roman" w:cstheme="minorHAnsi"/>
                <w:iCs/>
                <w:color w:val="000000" w:themeColor="text1"/>
              </w:rPr>
            </w:pPr>
            <w:r w:rsidRPr="00265244">
              <w:rPr>
                <w:rFonts w:eastAsia="Times New Roman" w:cstheme="minorHAnsi"/>
                <w:iCs/>
                <w:color w:val="000000" w:themeColor="text1"/>
              </w:rPr>
              <w:t xml:space="preserve">Intact Female </w:t>
            </w:r>
          </w:p>
        </w:tc>
        <w:tc>
          <w:tcPr>
            <w:tcW w:w="2179" w:type="dxa"/>
          </w:tcPr>
          <w:p w14:paraId="5C5AED7C" w14:textId="77777777" w:rsidR="00265244" w:rsidRPr="00265244" w:rsidRDefault="00265244" w:rsidP="00265244">
            <w:pPr>
              <w:suppressAutoHyphens/>
              <w:spacing w:line="480" w:lineRule="auto"/>
              <w:contextualSpacing/>
              <w:rPr>
                <w:rFonts w:eastAsia="Times New Roman" w:cstheme="minorHAnsi"/>
                <w:iCs/>
                <w:color w:val="000000" w:themeColor="text1"/>
              </w:rPr>
            </w:pPr>
            <w:r w:rsidRPr="00265244">
              <w:rPr>
                <w:rFonts w:eastAsia="Times New Roman" w:cstheme="minorHAnsi"/>
                <w:iCs/>
                <w:color w:val="000000" w:themeColor="text1"/>
              </w:rPr>
              <w:t xml:space="preserve">26 weeks to 156 weeks </w:t>
            </w:r>
          </w:p>
        </w:tc>
      </w:tr>
      <w:tr w:rsidR="00265244" w:rsidRPr="00265244" w14:paraId="710241B9" w14:textId="77777777" w:rsidTr="00251A8B">
        <w:trPr>
          <w:trHeight w:val="513"/>
        </w:trPr>
        <w:tc>
          <w:tcPr>
            <w:tcW w:w="2179" w:type="dxa"/>
          </w:tcPr>
          <w:p w14:paraId="17959DC7" w14:textId="77777777" w:rsidR="00265244" w:rsidRPr="00265244" w:rsidRDefault="00265244" w:rsidP="00265244">
            <w:pPr>
              <w:suppressAutoHyphens/>
              <w:spacing w:line="480" w:lineRule="auto"/>
              <w:contextualSpacing/>
              <w:rPr>
                <w:rFonts w:eastAsia="Times New Roman" w:cstheme="minorHAnsi"/>
                <w:iCs/>
                <w:color w:val="000000" w:themeColor="text1"/>
              </w:rPr>
            </w:pPr>
            <w:r w:rsidRPr="00265244">
              <w:rPr>
                <w:rFonts w:eastAsia="Times New Roman" w:cstheme="minorHAnsi"/>
                <w:iCs/>
                <w:color w:val="000000" w:themeColor="text1"/>
              </w:rPr>
              <w:t xml:space="preserve">Mountain or Wilderness </w:t>
            </w:r>
          </w:p>
        </w:tc>
        <w:tc>
          <w:tcPr>
            <w:tcW w:w="2179" w:type="dxa"/>
          </w:tcPr>
          <w:p w14:paraId="61D29643" w14:textId="77777777" w:rsidR="00265244" w:rsidRPr="00265244" w:rsidRDefault="00265244" w:rsidP="00265244">
            <w:pPr>
              <w:suppressAutoHyphens/>
              <w:spacing w:line="480" w:lineRule="auto"/>
              <w:contextualSpacing/>
              <w:rPr>
                <w:rFonts w:eastAsia="Times New Roman" w:cstheme="minorHAnsi"/>
                <w:iCs/>
                <w:color w:val="000000" w:themeColor="text1"/>
              </w:rPr>
            </w:pPr>
            <w:r w:rsidRPr="00265244">
              <w:rPr>
                <w:rFonts w:eastAsia="Times New Roman" w:cstheme="minorHAnsi"/>
                <w:iCs/>
                <w:color w:val="000000" w:themeColor="text1"/>
              </w:rPr>
              <w:t xml:space="preserve">German Shepherd, Alaskan Malamute, Old English Sheepdog, Siberian Husky, Rottweiler </w:t>
            </w:r>
          </w:p>
        </w:tc>
        <w:tc>
          <w:tcPr>
            <w:tcW w:w="2179" w:type="dxa"/>
          </w:tcPr>
          <w:p w14:paraId="66DB604E" w14:textId="77777777" w:rsidR="00265244" w:rsidRPr="00265244" w:rsidRDefault="00265244" w:rsidP="00265244">
            <w:pPr>
              <w:suppressAutoHyphens/>
              <w:spacing w:line="480" w:lineRule="auto"/>
              <w:contextualSpacing/>
              <w:rPr>
                <w:rFonts w:eastAsia="Times New Roman" w:cstheme="minorHAnsi"/>
                <w:iCs/>
                <w:color w:val="000000" w:themeColor="text1"/>
              </w:rPr>
            </w:pPr>
            <w:r w:rsidRPr="00265244">
              <w:rPr>
                <w:rFonts w:eastAsia="Times New Roman" w:cstheme="minorHAnsi"/>
                <w:iCs/>
                <w:color w:val="000000" w:themeColor="text1"/>
              </w:rPr>
              <w:t xml:space="preserve">Intact Male </w:t>
            </w:r>
          </w:p>
        </w:tc>
        <w:tc>
          <w:tcPr>
            <w:tcW w:w="2179" w:type="dxa"/>
          </w:tcPr>
          <w:p w14:paraId="090A739F" w14:textId="77777777" w:rsidR="00265244" w:rsidRPr="00265244" w:rsidRDefault="00265244" w:rsidP="00265244">
            <w:pPr>
              <w:suppressAutoHyphens/>
              <w:spacing w:line="480" w:lineRule="auto"/>
              <w:contextualSpacing/>
              <w:rPr>
                <w:rFonts w:eastAsia="Times New Roman" w:cstheme="minorHAnsi"/>
                <w:iCs/>
                <w:color w:val="000000" w:themeColor="text1"/>
              </w:rPr>
            </w:pPr>
            <w:r w:rsidRPr="00265244">
              <w:rPr>
                <w:rFonts w:eastAsia="Times New Roman" w:cstheme="minorHAnsi"/>
                <w:iCs/>
                <w:color w:val="000000" w:themeColor="text1"/>
              </w:rPr>
              <w:t xml:space="preserve">26 weeks to 156 weeks </w:t>
            </w:r>
          </w:p>
        </w:tc>
      </w:tr>
      <w:tr w:rsidR="00265244" w:rsidRPr="00265244" w14:paraId="0F464433" w14:textId="77777777" w:rsidTr="00251A8B">
        <w:trPr>
          <w:trHeight w:val="379"/>
        </w:trPr>
        <w:tc>
          <w:tcPr>
            <w:tcW w:w="2179" w:type="dxa"/>
          </w:tcPr>
          <w:p w14:paraId="7EA0416D" w14:textId="77777777" w:rsidR="00265244" w:rsidRPr="00265244" w:rsidRDefault="00265244" w:rsidP="00265244">
            <w:pPr>
              <w:suppressAutoHyphens/>
              <w:spacing w:line="480" w:lineRule="auto"/>
              <w:contextualSpacing/>
              <w:rPr>
                <w:rFonts w:eastAsia="Times New Roman" w:cstheme="minorHAnsi"/>
                <w:iCs/>
                <w:color w:val="000000" w:themeColor="text1"/>
              </w:rPr>
            </w:pPr>
            <w:r w:rsidRPr="00265244">
              <w:rPr>
                <w:rFonts w:eastAsia="Times New Roman" w:cstheme="minorHAnsi"/>
                <w:iCs/>
                <w:color w:val="000000" w:themeColor="text1"/>
              </w:rPr>
              <w:lastRenderedPageBreak/>
              <w:t xml:space="preserve">Disaster or Individual Tracking </w:t>
            </w:r>
          </w:p>
        </w:tc>
        <w:tc>
          <w:tcPr>
            <w:tcW w:w="2179" w:type="dxa"/>
          </w:tcPr>
          <w:p w14:paraId="64FAF01A" w14:textId="77777777" w:rsidR="00265244" w:rsidRPr="00265244" w:rsidRDefault="00265244" w:rsidP="00265244">
            <w:pPr>
              <w:suppressAutoHyphens/>
              <w:spacing w:line="480" w:lineRule="auto"/>
              <w:contextualSpacing/>
              <w:rPr>
                <w:rFonts w:eastAsia="Times New Roman" w:cstheme="minorHAnsi"/>
                <w:iCs/>
                <w:color w:val="000000" w:themeColor="text1"/>
              </w:rPr>
            </w:pPr>
            <w:r w:rsidRPr="00265244">
              <w:rPr>
                <w:rFonts w:eastAsia="Times New Roman" w:cstheme="minorHAnsi"/>
                <w:iCs/>
                <w:color w:val="000000" w:themeColor="text1"/>
              </w:rPr>
              <w:t xml:space="preserve">Doberman Pinscher, German Shepherd, Golden Retriever, Bloodhound, Rottweiler </w:t>
            </w:r>
          </w:p>
        </w:tc>
        <w:tc>
          <w:tcPr>
            <w:tcW w:w="2179" w:type="dxa"/>
          </w:tcPr>
          <w:p w14:paraId="09D9F8E1" w14:textId="77777777" w:rsidR="00265244" w:rsidRPr="00265244" w:rsidRDefault="00265244" w:rsidP="00265244">
            <w:pPr>
              <w:suppressAutoHyphens/>
              <w:spacing w:line="480" w:lineRule="auto"/>
              <w:contextualSpacing/>
              <w:rPr>
                <w:rFonts w:eastAsia="Times New Roman" w:cstheme="minorHAnsi"/>
                <w:iCs/>
                <w:color w:val="000000" w:themeColor="text1"/>
              </w:rPr>
            </w:pPr>
            <w:r w:rsidRPr="00265244">
              <w:rPr>
                <w:rFonts w:eastAsia="Times New Roman" w:cstheme="minorHAnsi"/>
                <w:iCs/>
                <w:color w:val="000000" w:themeColor="text1"/>
              </w:rPr>
              <w:t xml:space="preserve">Intact Male </w:t>
            </w:r>
          </w:p>
        </w:tc>
        <w:tc>
          <w:tcPr>
            <w:tcW w:w="2179" w:type="dxa"/>
          </w:tcPr>
          <w:p w14:paraId="0A2D84A4" w14:textId="410282EE" w:rsidR="00265244" w:rsidRPr="00265244" w:rsidRDefault="00265244" w:rsidP="00265244">
            <w:pPr>
              <w:suppressAutoHyphens/>
              <w:spacing w:line="480" w:lineRule="auto"/>
              <w:contextualSpacing/>
              <w:rPr>
                <w:rFonts w:eastAsia="Times New Roman" w:cstheme="minorHAnsi"/>
                <w:iCs/>
                <w:color w:val="000000" w:themeColor="text1"/>
              </w:rPr>
            </w:pPr>
            <w:r w:rsidRPr="00265244">
              <w:rPr>
                <w:rFonts w:eastAsia="Times New Roman" w:cstheme="minorHAnsi"/>
                <w:iCs/>
                <w:color w:val="000000" w:themeColor="text1"/>
              </w:rPr>
              <w:t xml:space="preserve">20 weeks to 300 </w:t>
            </w:r>
            <w:r w:rsidR="006B0581">
              <w:rPr>
                <w:rFonts w:eastAsia="Times New Roman" w:cstheme="minorHAnsi"/>
                <w:iCs/>
                <w:color w:val="000000" w:themeColor="text1"/>
              </w:rPr>
              <w:t>weeks</w:t>
            </w:r>
          </w:p>
        </w:tc>
      </w:tr>
      <w:tr w:rsidR="00265244" w:rsidRPr="00265244" w14:paraId="55CC4433" w14:textId="77777777" w:rsidTr="00251A8B">
        <w:trPr>
          <w:trHeight w:val="379"/>
        </w:trPr>
        <w:tc>
          <w:tcPr>
            <w:tcW w:w="2179" w:type="dxa"/>
          </w:tcPr>
          <w:p w14:paraId="4C23A11E" w14:textId="306B7488" w:rsidR="00265244" w:rsidRPr="00265244" w:rsidRDefault="00265244" w:rsidP="00265244">
            <w:p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Reset</w:t>
            </w:r>
          </w:p>
        </w:tc>
        <w:tc>
          <w:tcPr>
            <w:tcW w:w="2179" w:type="dxa"/>
          </w:tcPr>
          <w:p w14:paraId="0DE8E8EC" w14:textId="01F07A8C" w:rsidR="00265244" w:rsidRPr="00265244" w:rsidRDefault="00265244" w:rsidP="00265244">
            <w:p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 xml:space="preserve">No filter </w:t>
            </w:r>
          </w:p>
        </w:tc>
        <w:tc>
          <w:tcPr>
            <w:tcW w:w="2179" w:type="dxa"/>
          </w:tcPr>
          <w:p w14:paraId="3B3C643A" w14:textId="06C96B33" w:rsidR="00265244" w:rsidRPr="00265244" w:rsidRDefault="00265244" w:rsidP="00265244">
            <w:p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Any</w:t>
            </w:r>
          </w:p>
        </w:tc>
        <w:tc>
          <w:tcPr>
            <w:tcW w:w="2179" w:type="dxa"/>
          </w:tcPr>
          <w:p w14:paraId="16DDCB48" w14:textId="2B925843" w:rsidR="00265244" w:rsidRPr="00265244" w:rsidRDefault="00265244" w:rsidP="00265244">
            <w:p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Any</w:t>
            </w:r>
          </w:p>
        </w:tc>
      </w:tr>
    </w:tbl>
    <w:p w14:paraId="5494B4F0" w14:textId="77777777" w:rsidR="00265244" w:rsidRDefault="00265244" w:rsidP="00037ED7">
      <w:pPr>
        <w:suppressAutoHyphens/>
        <w:spacing w:line="480" w:lineRule="auto"/>
        <w:contextualSpacing/>
        <w:rPr>
          <w:rFonts w:eastAsia="Times New Roman" w:cstheme="minorHAnsi"/>
          <w:iCs/>
          <w:color w:val="000000" w:themeColor="text1"/>
        </w:rPr>
      </w:pPr>
    </w:p>
    <w:p w14:paraId="38865E71" w14:textId="6BB3B4AA" w:rsidR="00265244" w:rsidRDefault="00265244" w:rsidP="006B0581">
      <w:pPr>
        <w:pStyle w:val="Heading2"/>
      </w:pPr>
      <w:r>
        <w:t>Proof of Functionality: Testing Screenshots</w:t>
      </w:r>
    </w:p>
    <w:p w14:paraId="35BC3C83" w14:textId="48CEA9B9" w:rsidR="00265244" w:rsidRDefault="00265244" w:rsidP="00037ED7">
      <w:p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The screenshots below were taken while testing the dashboard.</w:t>
      </w:r>
    </w:p>
    <w:p w14:paraId="50CB6B5F" w14:textId="7E242061" w:rsidR="00265244" w:rsidRDefault="00265244" w:rsidP="006B0581">
      <w:pPr>
        <w:pStyle w:val="Heading1"/>
        <w:jc w:val="left"/>
        <w:rPr>
          <w:rFonts w:eastAsia="Times New Roman"/>
        </w:rPr>
      </w:pPr>
      <w:r>
        <w:rPr>
          <w:rFonts w:eastAsia="Times New Roman"/>
        </w:rPr>
        <w:t>Water Rescue Filter</w:t>
      </w:r>
    </w:p>
    <w:p w14:paraId="1E43FEE4" w14:textId="25315849" w:rsidR="00265244" w:rsidRDefault="00265244" w:rsidP="00037ED7">
      <w:pPr>
        <w:suppressAutoHyphens/>
        <w:spacing w:line="480" w:lineRule="auto"/>
        <w:contextualSpacing/>
        <w:rPr>
          <w:rFonts w:eastAsia="Times New Roman" w:cstheme="minorHAnsi"/>
          <w:b/>
          <w:bCs/>
          <w:iCs/>
          <w:color w:val="000000" w:themeColor="text1"/>
        </w:rPr>
      </w:pPr>
      <w:r>
        <w:rPr>
          <w:rFonts w:eastAsia="Times New Roman" w:cstheme="minorHAnsi"/>
          <w:b/>
          <w:bCs/>
          <w:iCs/>
          <w:noProof/>
          <w:color w:val="000000" w:themeColor="text1"/>
        </w:rPr>
        <w:drawing>
          <wp:inline distT="0" distB="0" distL="0" distR="0" wp14:anchorId="7114ACC7" wp14:editId="1BE74173">
            <wp:extent cx="5943600" cy="3027680"/>
            <wp:effectExtent l="0" t="0" r="0" b="1270"/>
            <wp:docPr id="11415193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19344" name="Picture 11415193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27680"/>
                    </a:xfrm>
                    <a:prstGeom prst="rect">
                      <a:avLst/>
                    </a:prstGeom>
                  </pic:spPr>
                </pic:pic>
              </a:graphicData>
            </a:graphic>
          </wp:inline>
        </w:drawing>
      </w:r>
    </w:p>
    <w:p w14:paraId="48520B20" w14:textId="301026EB" w:rsidR="00265244" w:rsidRDefault="00265244" w:rsidP="006B0581">
      <w:pPr>
        <w:pStyle w:val="Heading1"/>
        <w:jc w:val="left"/>
        <w:rPr>
          <w:rFonts w:eastAsia="Times New Roman"/>
        </w:rPr>
      </w:pPr>
      <w:r>
        <w:rPr>
          <w:rFonts w:eastAsia="Times New Roman"/>
        </w:rPr>
        <w:lastRenderedPageBreak/>
        <w:t>Mountain or Wilderness Rescue Filter</w:t>
      </w:r>
    </w:p>
    <w:p w14:paraId="1C605F3F" w14:textId="0C1757C5" w:rsidR="00265244" w:rsidRDefault="00265244" w:rsidP="00037ED7">
      <w:pPr>
        <w:suppressAutoHyphens/>
        <w:spacing w:line="480" w:lineRule="auto"/>
        <w:contextualSpacing/>
        <w:rPr>
          <w:rFonts w:eastAsia="Times New Roman" w:cstheme="minorHAnsi"/>
          <w:b/>
          <w:bCs/>
          <w:iCs/>
          <w:color w:val="000000" w:themeColor="text1"/>
        </w:rPr>
      </w:pPr>
      <w:r>
        <w:rPr>
          <w:rFonts w:eastAsia="Times New Roman" w:cstheme="minorHAnsi"/>
          <w:b/>
          <w:bCs/>
          <w:iCs/>
          <w:noProof/>
          <w:color w:val="000000" w:themeColor="text1"/>
        </w:rPr>
        <w:drawing>
          <wp:inline distT="0" distB="0" distL="0" distR="0" wp14:anchorId="768ECC65" wp14:editId="57FCE4ED">
            <wp:extent cx="5943600" cy="3029585"/>
            <wp:effectExtent l="0" t="0" r="0" b="0"/>
            <wp:docPr id="19578768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76805" name="Picture 19578768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29585"/>
                    </a:xfrm>
                    <a:prstGeom prst="rect">
                      <a:avLst/>
                    </a:prstGeom>
                  </pic:spPr>
                </pic:pic>
              </a:graphicData>
            </a:graphic>
          </wp:inline>
        </w:drawing>
      </w:r>
    </w:p>
    <w:p w14:paraId="1509AEBC" w14:textId="028476F2" w:rsidR="00265244" w:rsidRPr="00265244" w:rsidRDefault="00265244" w:rsidP="006B0581">
      <w:pPr>
        <w:pStyle w:val="Heading1"/>
        <w:jc w:val="left"/>
        <w:rPr>
          <w:rFonts w:eastAsia="Times New Roman"/>
        </w:rPr>
      </w:pPr>
      <w:r w:rsidRPr="00265244">
        <w:rPr>
          <w:rFonts w:eastAsia="Times New Roman"/>
        </w:rPr>
        <w:t>Disaster Rescue or Individual Tracking</w:t>
      </w:r>
    </w:p>
    <w:p w14:paraId="123D9185" w14:textId="43DC6D15" w:rsidR="00265244" w:rsidRDefault="00265244" w:rsidP="00037ED7">
      <w:pPr>
        <w:suppressAutoHyphens/>
        <w:spacing w:line="480" w:lineRule="auto"/>
        <w:contextualSpacing/>
        <w:rPr>
          <w:rFonts w:eastAsia="Times New Roman" w:cstheme="minorHAnsi"/>
          <w:b/>
          <w:bCs/>
          <w:iCs/>
          <w:color w:val="000000" w:themeColor="text1"/>
        </w:rPr>
      </w:pPr>
      <w:r>
        <w:rPr>
          <w:rFonts w:eastAsia="Times New Roman" w:cstheme="minorHAnsi"/>
          <w:b/>
          <w:bCs/>
          <w:iCs/>
          <w:noProof/>
          <w:color w:val="000000" w:themeColor="text1"/>
        </w:rPr>
        <w:drawing>
          <wp:inline distT="0" distB="0" distL="0" distR="0" wp14:anchorId="7A518DE6" wp14:editId="5368010B">
            <wp:extent cx="5943600" cy="3034665"/>
            <wp:effectExtent l="0" t="0" r="0" b="0"/>
            <wp:docPr id="2988365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36552" name="Picture 2988365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34665"/>
                    </a:xfrm>
                    <a:prstGeom prst="rect">
                      <a:avLst/>
                    </a:prstGeom>
                  </pic:spPr>
                </pic:pic>
              </a:graphicData>
            </a:graphic>
          </wp:inline>
        </w:drawing>
      </w:r>
    </w:p>
    <w:p w14:paraId="4367B291" w14:textId="23D4CB0F" w:rsidR="00265244" w:rsidRDefault="00265244" w:rsidP="006B0581">
      <w:pPr>
        <w:pStyle w:val="Heading1"/>
        <w:jc w:val="left"/>
        <w:rPr>
          <w:rFonts w:eastAsia="Times New Roman"/>
        </w:rPr>
      </w:pPr>
      <w:r>
        <w:rPr>
          <w:rFonts w:eastAsia="Times New Roman"/>
        </w:rPr>
        <w:lastRenderedPageBreak/>
        <w:t>Reset</w:t>
      </w:r>
      <w:r w:rsidR="00861EF3">
        <w:rPr>
          <w:rFonts w:eastAsia="Times New Roman"/>
        </w:rPr>
        <w:t>/Starting Filter (No Filtering)</w:t>
      </w:r>
    </w:p>
    <w:p w14:paraId="7EA4993E" w14:textId="5A0D4FBC" w:rsidR="00265244" w:rsidRDefault="00265244" w:rsidP="00037ED7">
      <w:pPr>
        <w:suppressAutoHyphens/>
        <w:spacing w:line="480" w:lineRule="auto"/>
        <w:contextualSpacing/>
        <w:rPr>
          <w:rFonts w:eastAsia="Times New Roman" w:cstheme="minorHAnsi"/>
          <w:b/>
          <w:bCs/>
          <w:iCs/>
          <w:color w:val="000000" w:themeColor="text1"/>
        </w:rPr>
      </w:pPr>
      <w:r>
        <w:rPr>
          <w:rFonts w:eastAsia="Times New Roman" w:cstheme="minorHAnsi"/>
          <w:b/>
          <w:bCs/>
          <w:iCs/>
          <w:noProof/>
          <w:color w:val="000000" w:themeColor="text1"/>
        </w:rPr>
        <w:drawing>
          <wp:inline distT="0" distB="0" distL="0" distR="0" wp14:anchorId="4BB8B6F6" wp14:editId="7901C178">
            <wp:extent cx="5943600" cy="3022600"/>
            <wp:effectExtent l="0" t="0" r="0" b="6350"/>
            <wp:docPr id="19315142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14208" name="Picture 19315142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22600"/>
                    </a:xfrm>
                    <a:prstGeom prst="rect">
                      <a:avLst/>
                    </a:prstGeom>
                  </pic:spPr>
                </pic:pic>
              </a:graphicData>
            </a:graphic>
          </wp:inline>
        </w:drawing>
      </w:r>
    </w:p>
    <w:p w14:paraId="21B91236" w14:textId="36F5D075" w:rsidR="0035007E" w:rsidRDefault="0035007E" w:rsidP="00037ED7">
      <w:pPr>
        <w:suppressAutoHyphens/>
        <w:spacing w:line="480" w:lineRule="auto"/>
        <w:contextualSpacing/>
        <w:rPr>
          <w:rFonts w:eastAsia="Times New Roman" w:cstheme="minorHAnsi"/>
          <w:b/>
          <w:bCs/>
          <w:iCs/>
          <w:color w:val="000000" w:themeColor="text1"/>
        </w:rPr>
      </w:pPr>
      <w:r>
        <w:rPr>
          <w:rFonts w:eastAsia="Times New Roman" w:cstheme="minorHAnsi"/>
          <w:b/>
          <w:bCs/>
          <w:iCs/>
          <w:color w:val="000000" w:themeColor="text1"/>
        </w:rPr>
        <w:t>User-Input Filter (No Results)</w:t>
      </w:r>
    </w:p>
    <w:p w14:paraId="4A23016C" w14:textId="130D7757" w:rsidR="0035007E" w:rsidRDefault="0035007E" w:rsidP="00037ED7">
      <w:pPr>
        <w:suppressAutoHyphens/>
        <w:spacing w:line="480" w:lineRule="auto"/>
        <w:contextualSpacing/>
        <w:rPr>
          <w:rFonts w:eastAsia="Times New Roman" w:cstheme="minorHAnsi"/>
          <w:b/>
          <w:bCs/>
          <w:iCs/>
          <w:color w:val="000000" w:themeColor="text1"/>
        </w:rPr>
      </w:pPr>
      <w:r>
        <w:rPr>
          <w:rFonts w:eastAsia="Times New Roman" w:cstheme="minorHAnsi"/>
          <w:b/>
          <w:bCs/>
          <w:iCs/>
          <w:noProof/>
          <w:color w:val="000000" w:themeColor="text1"/>
        </w:rPr>
        <w:drawing>
          <wp:inline distT="0" distB="0" distL="0" distR="0" wp14:anchorId="06A806B2" wp14:editId="3EAC3C96">
            <wp:extent cx="5943600" cy="2029460"/>
            <wp:effectExtent l="0" t="0" r="0" b="8890"/>
            <wp:docPr id="45417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74110" name="Picture 4541741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029460"/>
                    </a:xfrm>
                    <a:prstGeom prst="rect">
                      <a:avLst/>
                    </a:prstGeom>
                  </pic:spPr>
                </pic:pic>
              </a:graphicData>
            </a:graphic>
          </wp:inline>
        </w:drawing>
      </w:r>
    </w:p>
    <w:p w14:paraId="2B82B06B" w14:textId="05AD5EC2" w:rsidR="0035007E" w:rsidRDefault="0035007E" w:rsidP="00037ED7">
      <w:pPr>
        <w:suppressAutoHyphens/>
        <w:spacing w:line="480" w:lineRule="auto"/>
        <w:contextualSpacing/>
        <w:rPr>
          <w:rFonts w:eastAsia="Times New Roman" w:cstheme="minorHAnsi"/>
          <w:b/>
          <w:bCs/>
          <w:iCs/>
          <w:color w:val="000000" w:themeColor="text1"/>
        </w:rPr>
      </w:pPr>
      <w:r>
        <w:rPr>
          <w:rFonts w:eastAsia="Times New Roman" w:cstheme="minorHAnsi"/>
          <w:b/>
          <w:bCs/>
          <w:iCs/>
          <w:color w:val="000000" w:themeColor="text1"/>
        </w:rPr>
        <w:t>User-Input Filter (Results)</w:t>
      </w:r>
    </w:p>
    <w:p w14:paraId="72306BCA" w14:textId="21C62F4C" w:rsidR="00132584" w:rsidRPr="0035007E" w:rsidRDefault="00132584" w:rsidP="00037ED7">
      <w:pPr>
        <w:suppressAutoHyphens/>
        <w:spacing w:line="480" w:lineRule="auto"/>
        <w:contextualSpacing/>
        <w:rPr>
          <w:rFonts w:eastAsia="Times New Roman" w:cstheme="minorHAnsi"/>
          <w:b/>
          <w:bCs/>
          <w:iCs/>
          <w:color w:val="000000" w:themeColor="text1"/>
        </w:rPr>
      </w:pPr>
      <w:r>
        <w:rPr>
          <w:rFonts w:eastAsia="Times New Roman" w:cstheme="minorHAnsi"/>
          <w:b/>
          <w:bCs/>
          <w:iCs/>
          <w:noProof/>
          <w:color w:val="000000" w:themeColor="text1"/>
        </w:rPr>
        <w:lastRenderedPageBreak/>
        <w:drawing>
          <wp:inline distT="0" distB="0" distL="0" distR="0" wp14:anchorId="4B114163" wp14:editId="7BE5EC6E">
            <wp:extent cx="5943600" cy="4258310"/>
            <wp:effectExtent l="0" t="0" r="0" b="8890"/>
            <wp:docPr id="431814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14805" name="Picture 4318148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58310"/>
                    </a:xfrm>
                    <a:prstGeom prst="rect">
                      <a:avLst/>
                    </a:prstGeom>
                  </pic:spPr>
                </pic:pic>
              </a:graphicData>
            </a:graphic>
          </wp:inline>
        </w:drawing>
      </w:r>
    </w:p>
    <w:p w14:paraId="037EF213" w14:textId="6DFE65EE" w:rsidR="00265244" w:rsidRDefault="00265244" w:rsidP="006B0581">
      <w:pPr>
        <w:pStyle w:val="Heading1"/>
        <w:jc w:val="left"/>
        <w:rPr>
          <w:rFonts w:eastAsia="Times New Roman"/>
        </w:rPr>
      </w:pPr>
      <w:r>
        <w:rPr>
          <w:rFonts w:eastAsia="Times New Roman"/>
        </w:rPr>
        <w:lastRenderedPageBreak/>
        <w:t>Geolocation Map Interactivity</w:t>
      </w:r>
    </w:p>
    <w:p w14:paraId="7EA79E45" w14:textId="7F6FC2A9" w:rsidR="00265244" w:rsidRPr="00265244" w:rsidRDefault="00265244" w:rsidP="00037ED7">
      <w:pPr>
        <w:suppressAutoHyphens/>
        <w:spacing w:line="480" w:lineRule="auto"/>
        <w:contextualSpacing/>
        <w:rPr>
          <w:rFonts w:eastAsia="Times New Roman" w:cstheme="minorHAnsi"/>
          <w:b/>
          <w:bCs/>
          <w:iCs/>
          <w:color w:val="000000" w:themeColor="text1"/>
        </w:rPr>
      </w:pPr>
      <w:r>
        <w:rPr>
          <w:rFonts w:eastAsia="Times New Roman" w:cstheme="minorHAnsi"/>
          <w:b/>
          <w:bCs/>
          <w:iCs/>
          <w:noProof/>
          <w:color w:val="000000" w:themeColor="text1"/>
        </w:rPr>
        <w:drawing>
          <wp:inline distT="0" distB="0" distL="0" distR="0" wp14:anchorId="62D0B003" wp14:editId="47EA204C">
            <wp:extent cx="5943600" cy="3684905"/>
            <wp:effectExtent l="0" t="0" r="0" b="0"/>
            <wp:docPr id="7552532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53253" name="Picture 75525325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376811F3" w14:textId="51C2E199" w:rsidR="00265244" w:rsidRDefault="00265244" w:rsidP="006B0581">
      <w:pPr>
        <w:pStyle w:val="Heading1"/>
        <w:jc w:val="left"/>
        <w:rPr>
          <w:rFonts w:eastAsia="Times New Roman"/>
        </w:rPr>
      </w:pPr>
      <w:r>
        <w:rPr>
          <w:rFonts w:eastAsia="Times New Roman"/>
        </w:rPr>
        <w:t>Logo Link to SNHU</w:t>
      </w:r>
    </w:p>
    <w:p w14:paraId="72580308" w14:textId="04B5CFFF" w:rsidR="00265244" w:rsidRPr="00265244" w:rsidRDefault="00265244" w:rsidP="00037ED7">
      <w:p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 xml:space="preserve">Hovering over the Grazioso Salvare logo shows the link destination, </w:t>
      </w:r>
      <w:hyperlink r:id="rId18" w:history="1">
        <w:r w:rsidRPr="00667A2E">
          <w:rPr>
            <w:rStyle w:val="Hyperlink"/>
            <w:rFonts w:eastAsia="Times New Roman" w:cstheme="minorHAnsi"/>
            <w:iCs/>
          </w:rPr>
          <w:t>https://www.snhu.edu</w:t>
        </w:r>
      </w:hyperlink>
      <w:proofErr w:type="gramStart"/>
      <w:r>
        <w:rPr>
          <w:rFonts w:eastAsia="Times New Roman" w:cstheme="minorHAnsi"/>
          <w:iCs/>
          <w:color w:val="000000" w:themeColor="text1"/>
        </w:rPr>
        <w:t>, in the browser status bar at the bottom left.</w:t>
      </w:r>
      <w:proofErr w:type="gramEnd"/>
      <w:r>
        <w:rPr>
          <w:rFonts w:eastAsia="Times New Roman" w:cstheme="minorHAnsi"/>
          <w:iCs/>
          <w:color w:val="000000" w:themeColor="text1"/>
        </w:rPr>
        <w:t xml:space="preserve"> Clicking the logo opens the SNHU site in a new tab.</w:t>
      </w:r>
    </w:p>
    <w:p w14:paraId="77CBEB5F" w14:textId="65118349" w:rsidR="00265244" w:rsidRDefault="00265244" w:rsidP="00037ED7">
      <w:pPr>
        <w:suppressAutoHyphens/>
        <w:spacing w:line="480" w:lineRule="auto"/>
        <w:contextualSpacing/>
        <w:rPr>
          <w:rFonts w:eastAsia="Times New Roman" w:cstheme="minorHAnsi"/>
          <w:b/>
          <w:bCs/>
          <w:iCs/>
          <w:color w:val="000000" w:themeColor="text1"/>
        </w:rPr>
      </w:pPr>
      <w:r>
        <w:rPr>
          <w:rFonts w:eastAsia="Times New Roman" w:cstheme="minorHAnsi"/>
          <w:b/>
          <w:bCs/>
          <w:iCs/>
          <w:noProof/>
          <w:color w:val="000000" w:themeColor="text1"/>
        </w:rPr>
        <w:lastRenderedPageBreak/>
        <w:drawing>
          <wp:inline distT="0" distB="0" distL="0" distR="0" wp14:anchorId="5E15F00F" wp14:editId="4673CEE3">
            <wp:extent cx="5943600" cy="4751070"/>
            <wp:effectExtent l="0" t="0" r="0" b="0"/>
            <wp:docPr id="17254616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61694" name="Picture 1725461694"/>
                    <pic:cNvPicPr/>
                  </pic:nvPicPr>
                  <pic:blipFill>
                    <a:blip r:embed="rId19">
                      <a:extLst>
                        <a:ext uri="{28A0092B-C50C-407E-A947-70E740481C1C}">
                          <a14:useLocalDpi xmlns:a14="http://schemas.microsoft.com/office/drawing/2010/main" val="0"/>
                        </a:ext>
                      </a:extLst>
                    </a:blip>
                    <a:stretch>
                      <a:fillRect/>
                    </a:stretch>
                  </pic:blipFill>
                  <pic:spPr>
                    <a:xfrm>
                      <a:off x="0" y="0"/>
                      <a:ext cx="5943600" cy="4751070"/>
                    </a:xfrm>
                    <a:prstGeom prst="rect">
                      <a:avLst/>
                    </a:prstGeom>
                  </pic:spPr>
                </pic:pic>
              </a:graphicData>
            </a:graphic>
          </wp:inline>
        </w:drawing>
      </w:r>
    </w:p>
    <w:p w14:paraId="31A6C3A3" w14:textId="7D851E10" w:rsidR="00265244" w:rsidRDefault="00265244" w:rsidP="006B0581">
      <w:pPr>
        <w:pStyle w:val="Heading1"/>
        <w:jc w:val="left"/>
        <w:rPr>
          <w:rFonts w:eastAsia="Times New Roman"/>
        </w:rPr>
      </w:pPr>
      <w:r>
        <w:rPr>
          <w:rFonts w:eastAsia="Times New Roman"/>
        </w:rPr>
        <w:t>Tools Used and Rationale</w:t>
      </w:r>
    </w:p>
    <w:p w14:paraId="6F6887B7" w14:textId="7E59DC28" w:rsidR="00265244" w:rsidRDefault="00265244" w:rsidP="00265244">
      <w:pPr>
        <w:pStyle w:val="ListParagraph"/>
        <w:numPr>
          <w:ilvl w:val="0"/>
          <w:numId w:val="12"/>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MongoDB</w:t>
      </w:r>
      <w:r w:rsidR="00BF3801">
        <w:rPr>
          <w:rFonts w:eastAsia="Times New Roman" w:cstheme="minorHAnsi"/>
          <w:iCs/>
          <w:color w:val="000000" w:themeColor="text1"/>
        </w:rPr>
        <w:t xml:space="preserve"> was utilized to store the AAC shelter outcome records as flexible JSON-like documents that map directly into Python dictionaries.</w:t>
      </w:r>
    </w:p>
    <w:p w14:paraId="73E7F297" w14:textId="2C18387F" w:rsidR="00BF3801" w:rsidRDefault="00BF3801" w:rsidP="00265244">
      <w:pPr>
        <w:pStyle w:val="ListParagraph"/>
        <w:numPr>
          <w:ilvl w:val="0"/>
          <w:numId w:val="12"/>
        </w:numPr>
        <w:suppressAutoHyphens/>
        <w:spacing w:line="480" w:lineRule="auto"/>
        <w:contextualSpacing/>
        <w:rPr>
          <w:rFonts w:eastAsia="Times New Roman" w:cstheme="minorHAnsi"/>
          <w:iCs/>
          <w:color w:val="000000" w:themeColor="text1"/>
        </w:rPr>
      </w:pPr>
      <w:proofErr w:type="spellStart"/>
      <w:r>
        <w:rPr>
          <w:rFonts w:eastAsia="Times New Roman" w:cstheme="minorHAnsi"/>
          <w:iCs/>
          <w:color w:val="000000" w:themeColor="text1"/>
        </w:rPr>
        <w:t>PyMongo</w:t>
      </w:r>
      <w:proofErr w:type="spellEnd"/>
      <w:r>
        <w:rPr>
          <w:rFonts w:eastAsia="Times New Roman" w:cstheme="minorHAnsi"/>
          <w:iCs/>
          <w:color w:val="000000" w:themeColor="text1"/>
        </w:rPr>
        <w:t xml:space="preserve"> is the official MongoDB driver for Python and is utilized inside the AnimalShelter CRUD module.</w:t>
      </w:r>
    </w:p>
    <w:p w14:paraId="746198DA" w14:textId="5E087BA9" w:rsidR="00BF3801" w:rsidRDefault="00BF3801" w:rsidP="00265244">
      <w:pPr>
        <w:pStyle w:val="ListParagraph"/>
        <w:numPr>
          <w:ilvl w:val="0"/>
          <w:numId w:val="12"/>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Dash</w:t>
      </w:r>
      <w:r w:rsidR="00856168">
        <w:rPr>
          <w:rFonts w:eastAsia="Times New Roman" w:cstheme="minorHAnsi"/>
          <w:iCs/>
          <w:color w:val="000000" w:themeColor="text1"/>
        </w:rPr>
        <w:t>/</w:t>
      </w:r>
      <w:proofErr w:type="spellStart"/>
      <w:r w:rsidR="00856168">
        <w:rPr>
          <w:rFonts w:eastAsia="Times New Roman" w:cstheme="minorHAnsi"/>
          <w:iCs/>
          <w:color w:val="000000" w:themeColor="text1"/>
        </w:rPr>
        <w:t>JupyterDash</w:t>
      </w:r>
      <w:proofErr w:type="spellEnd"/>
      <w:r>
        <w:rPr>
          <w:rFonts w:eastAsia="Times New Roman" w:cstheme="minorHAnsi"/>
          <w:iCs/>
          <w:color w:val="000000" w:themeColor="text1"/>
        </w:rPr>
        <w:t xml:space="preserve"> was utilized to build the web interface and wires user input to updates, entirely in Python.</w:t>
      </w:r>
    </w:p>
    <w:p w14:paraId="7FC02129" w14:textId="4BF74A81" w:rsidR="00BF3801" w:rsidRDefault="00BF3801" w:rsidP="00265244">
      <w:pPr>
        <w:pStyle w:val="ListParagraph"/>
        <w:numPr>
          <w:ilvl w:val="0"/>
          <w:numId w:val="12"/>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Dash DataTable provides paging, native filtering and row selection.</w:t>
      </w:r>
    </w:p>
    <w:p w14:paraId="28104B3B" w14:textId="19DB4FAE" w:rsidR="00BF3801" w:rsidRDefault="00BF3801" w:rsidP="00265244">
      <w:pPr>
        <w:pStyle w:val="ListParagraph"/>
        <w:numPr>
          <w:ilvl w:val="0"/>
          <w:numId w:val="12"/>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 xml:space="preserve">Plotly Express was utilized to create an interactive pie chart from a </w:t>
      </w:r>
      <w:proofErr w:type="gramStart"/>
      <w:r>
        <w:rPr>
          <w:rFonts w:eastAsia="Times New Roman" w:cstheme="minorHAnsi"/>
          <w:iCs/>
          <w:color w:val="000000" w:themeColor="text1"/>
        </w:rPr>
        <w:t>pandas DataFrame</w:t>
      </w:r>
      <w:proofErr w:type="gramEnd"/>
      <w:r>
        <w:rPr>
          <w:rFonts w:eastAsia="Times New Roman" w:cstheme="minorHAnsi"/>
          <w:iCs/>
          <w:color w:val="000000" w:themeColor="text1"/>
        </w:rPr>
        <w:t>.</w:t>
      </w:r>
    </w:p>
    <w:p w14:paraId="1733D927" w14:textId="36267B00" w:rsidR="00BF3801" w:rsidRDefault="00BF3801" w:rsidP="00265244">
      <w:pPr>
        <w:pStyle w:val="ListParagraph"/>
        <w:numPr>
          <w:ilvl w:val="0"/>
          <w:numId w:val="12"/>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lastRenderedPageBreak/>
        <w:t>Dash-leaflet renders the interactive Leaflet map for the geolocation display.</w:t>
      </w:r>
    </w:p>
    <w:p w14:paraId="06AF2D54" w14:textId="3C717520" w:rsidR="00BF3801" w:rsidRDefault="00BF3801" w:rsidP="00265244">
      <w:pPr>
        <w:pStyle w:val="ListParagraph"/>
        <w:numPr>
          <w:ilvl w:val="0"/>
          <w:numId w:val="12"/>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 xml:space="preserve">Pandas  converts the query results to a </w:t>
      </w:r>
      <w:proofErr w:type="gramStart"/>
      <w:r>
        <w:rPr>
          <w:rFonts w:eastAsia="Times New Roman" w:cstheme="minorHAnsi"/>
          <w:iCs/>
          <w:color w:val="000000" w:themeColor="text1"/>
        </w:rPr>
        <w:t>DataFrame,</w:t>
      </w:r>
      <w:proofErr w:type="gramEnd"/>
      <w:r>
        <w:rPr>
          <w:rFonts w:eastAsia="Times New Roman" w:cstheme="minorHAnsi"/>
          <w:iCs/>
          <w:color w:val="000000" w:themeColor="text1"/>
        </w:rPr>
        <w:t xml:space="preserve"> removes unsupported columns, and feeds the table and chart.</w:t>
      </w:r>
    </w:p>
    <w:p w14:paraId="03F66379" w14:textId="3FD2127E" w:rsidR="00856168" w:rsidRDefault="00856168" w:rsidP="00265244">
      <w:pPr>
        <w:pStyle w:val="ListParagraph"/>
        <w:numPr>
          <w:ilvl w:val="0"/>
          <w:numId w:val="12"/>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Jupyter Notebook in Codio hosts the MongoDB instance, notebook and dashboard proxy in a singular workspace.</w:t>
      </w:r>
    </w:p>
    <w:p w14:paraId="4D931F1A" w14:textId="541CB8E9" w:rsidR="00856168" w:rsidRDefault="00856168" w:rsidP="006B0581">
      <w:pPr>
        <w:pStyle w:val="Heading1"/>
        <w:jc w:val="left"/>
        <w:rPr>
          <w:rFonts w:eastAsia="Times New Roman"/>
        </w:rPr>
      </w:pPr>
      <w:r>
        <w:rPr>
          <w:rFonts w:eastAsia="Times New Roman"/>
        </w:rPr>
        <w:t>Why MongoDB was Used as the Model</w:t>
      </w:r>
    </w:p>
    <w:p w14:paraId="1BFE2FCE" w14:textId="0FA8C0E0" w:rsidR="00856168" w:rsidRDefault="00856168" w:rsidP="00856168">
      <w:p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MongoDB was utilized for several reasons:</w:t>
      </w:r>
    </w:p>
    <w:p w14:paraId="7D554E34" w14:textId="06B94364" w:rsidR="00856168" w:rsidRDefault="00856168" w:rsidP="00856168">
      <w:pPr>
        <w:pStyle w:val="ListParagraph"/>
        <w:numPr>
          <w:ilvl w:val="0"/>
          <w:numId w:val="13"/>
        </w:numPr>
        <w:suppressAutoHyphens/>
        <w:spacing w:line="480" w:lineRule="auto"/>
        <w:contextualSpacing/>
        <w:rPr>
          <w:rFonts w:eastAsia="Times New Roman" w:cstheme="minorHAnsi"/>
          <w:iCs/>
          <w:color w:val="000000" w:themeColor="text1"/>
        </w:rPr>
      </w:pPr>
      <w:r w:rsidRPr="00856168">
        <w:rPr>
          <w:rFonts w:eastAsia="Times New Roman" w:cstheme="minorHAnsi"/>
          <w:b/>
          <w:bCs/>
          <w:iCs/>
          <w:color w:val="000000" w:themeColor="text1"/>
        </w:rPr>
        <w:t>Document structure matches Python</w:t>
      </w:r>
      <w:r>
        <w:rPr>
          <w:rFonts w:eastAsia="Times New Roman" w:cstheme="minorHAnsi"/>
          <w:iCs/>
          <w:color w:val="000000" w:themeColor="text1"/>
        </w:rPr>
        <w:t xml:space="preserve">. MongoDB stores records as BSON documents made of key/value pairs, which </w:t>
      </w:r>
      <w:proofErr w:type="spellStart"/>
      <w:r>
        <w:rPr>
          <w:rFonts w:eastAsia="Times New Roman" w:cstheme="minorHAnsi"/>
          <w:iCs/>
          <w:color w:val="000000" w:themeColor="text1"/>
        </w:rPr>
        <w:t>PyMongo</w:t>
      </w:r>
      <w:proofErr w:type="spellEnd"/>
      <w:r>
        <w:rPr>
          <w:rFonts w:eastAsia="Times New Roman" w:cstheme="minorHAnsi"/>
          <w:iCs/>
          <w:color w:val="000000" w:themeColor="text1"/>
        </w:rPr>
        <w:t xml:space="preserve"> returns as ordinary Python dictionaries and lists. </w:t>
      </w:r>
    </w:p>
    <w:p w14:paraId="1D17E7E1" w14:textId="4E903DC8" w:rsidR="00856168" w:rsidRDefault="00856168" w:rsidP="00856168">
      <w:pPr>
        <w:pStyle w:val="ListParagraph"/>
        <w:numPr>
          <w:ilvl w:val="0"/>
          <w:numId w:val="13"/>
        </w:numPr>
        <w:suppressAutoHyphens/>
        <w:spacing w:line="480" w:lineRule="auto"/>
        <w:contextualSpacing/>
        <w:rPr>
          <w:rFonts w:eastAsia="Times New Roman" w:cstheme="minorHAnsi"/>
          <w:iCs/>
          <w:color w:val="000000" w:themeColor="text1"/>
        </w:rPr>
      </w:pPr>
      <w:r>
        <w:rPr>
          <w:rFonts w:eastAsia="Times New Roman" w:cstheme="minorHAnsi"/>
          <w:b/>
          <w:bCs/>
          <w:iCs/>
          <w:color w:val="000000" w:themeColor="text1"/>
        </w:rPr>
        <w:t>Flexible schema</w:t>
      </w:r>
      <w:r w:rsidRPr="00856168">
        <w:rPr>
          <w:rFonts w:eastAsia="Times New Roman" w:cstheme="minorHAnsi"/>
          <w:iCs/>
          <w:color w:val="000000" w:themeColor="text1"/>
        </w:rPr>
        <w:t>.</w:t>
      </w:r>
      <w:r>
        <w:rPr>
          <w:rFonts w:eastAsia="Times New Roman" w:cstheme="minorHAnsi"/>
          <w:iCs/>
          <w:color w:val="000000" w:themeColor="text1"/>
        </w:rPr>
        <w:t xml:space="preserve"> Shelter records do not all have the same field. A document database handles missing and optional fields without requiring empty columns or a fixed table definition.</w:t>
      </w:r>
    </w:p>
    <w:p w14:paraId="02BE98D9" w14:textId="2DA1F557" w:rsidR="00856168" w:rsidRDefault="00856168" w:rsidP="00856168">
      <w:pPr>
        <w:pStyle w:val="ListParagraph"/>
        <w:numPr>
          <w:ilvl w:val="0"/>
          <w:numId w:val="13"/>
        </w:numPr>
        <w:suppressAutoHyphens/>
        <w:spacing w:line="480" w:lineRule="auto"/>
        <w:contextualSpacing/>
        <w:rPr>
          <w:rFonts w:eastAsia="Times New Roman" w:cstheme="minorHAnsi"/>
          <w:iCs/>
          <w:color w:val="000000" w:themeColor="text1"/>
        </w:rPr>
      </w:pPr>
      <w:r>
        <w:rPr>
          <w:rFonts w:eastAsia="Times New Roman" w:cstheme="minorHAnsi"/>
          <w:b/>
          <w:bCs/>
          <w:iCs/>
          <w:color w:val="000000" w:themeColor="text1"/>
        </w:rPr>
        <w:t xml:space="preserve">Simple import and authentication. </w:t>
      </w:r>
      <w:proofErr w:type="spellStart"/>
      <w:r>
        <w:rPr>
          <w:rFonts w:eastAsia="Times New Roman" w:cstheme="minorHAnsi"/>
          <w:iCs/>
          <w:color w:val="000000" w:themeColor="text1"/>
        </w:rPr>
        <w:t>Mongoimport</w:t>
      </w:r>
      <w:proofErr w:type="spellEnd"/>
      <w:r>
        <w:rPr>
          <w:rFonts w:eastAsia="Times New Roman" w:cstheme="minorHAnsi"/>
          <w:iCs/>
          <w:color w:val="000000" w:themeColor="text1"/>
        </w:rPr>
        <w:t xml:space="preserve">  loads the CSV directly into a collection and role-based users allow a dedicated account with read/write access to only the </w:t>
      </w:r>
      <w:proofErr w:type="spellStart"/>
      <w:r>
        <w:rPr>
          <w:rFonts w:eastAsia="Times New Roman" w:cstheme="minorHAnsi"/>
          <w:iCs/>
          <w:color w:val="000000" w:themeColor="text1"/>
        </w:rPr>
        <w:t>aac</w:t>
      </w:r>
      <w:proofErr w:type="spellEnd"/>
      <w:r>
        <w:rPr>
          <w:rFonts w:eastAsia="Times New Roman" w:cstheme="minorHAnsi"/>
          <w:iCs/>
          <w:color w:val="000000" w:themeColor="text1"/>
        </w:rPr>
        <w:t xml:space="preserve"> database.</w:t>
      </w:r>
    </w:p>
    <w:p w14:paraId="79115FD0" w14:textId="7D24941D" w:rsidR="00856168" w:rsidRDefault="00856168" w:rsidP="00856168">
      <w:pPr>
        <w:pStyle w:val="ListParagraph"/>
        <w:numPr>
          <w:ilvl w:val="0"/>
          <w:numId w:val="13"/>
        </w:numPr>
        <w:suppressAutoHyphens/>
        <w:spacing w:line="480" w:lineRule="auto"/>
        <w:contextualSpacing/>
        <w:rPr>
          <w:rFonts w:eastAsia="Times New Roman" w:cstheme="minorHAnsi"/>
          <w:iCs/>
          <w:color w:val="000000" w:themeColor="text1"/>
        </w:rPr>
      </w:pPr>
      <w:r>
        <w:rPr>
          <w:rFonts w:eastAsia="Times New Roman" w:cstheme="minorHAnsi"/>
          <w:b/>
          <w:bCs/>
          <w:iCs/>
          <w:color w:val="000000" w:themeColor="text1"/>
        </w:rPr>
        <w:t xml:space="preserve">Direct path to a DataFrame. </w:t>
      </w:r>
      <w:r>
        <w:rPr>
          <w:rFonts w:eastAsia="Times New Roman" w:cstheme="minorHAnsi"/>
          <w:iCs/>
          <w:color w:val="000000" w:themeColor="text1"/>
        </w:rPr>
        <w:t xml:space="preserve">The list of dictionaries returned by read() converts straight into a </w:t>
      </w:r>
      <w:proofErr w:type="gramStart"/>
      <w:r>
        <w:rPr>
          <w:rFonts w:eastAsia="Times New Roman" w:cstheme="minorHAnsi"/>
          <w:iCs/>
          <w:color w:val="000000" w:themeColor="text1"/>
        </w:rPr>
        <w:t>pandas DataFrame</w:t>
      </w:r>
      <w:proofErr w:type="gramEnd"/>
      <w:r>
        <w:rPr>
          <w:rFonts w:eastAsia="Times New Roman" w:cstheme="minorHAnsi"/>
          <w:iCs/>
          <w:color w:val="000000" w:themeColor="text1"/>
        </w:rPr>
        <w:t xml:space="preserve"> which is what the table, chart, and map utilize.</w:t>
      </w:r>
    </w:p>
    <w:p w14:paraId="3498F85A" w14:textId="76363BFB" w:rsidR="00856168" w:rsidRPr="00856168" w:rsidRDefault="00856168" w:rsidP="006B0581">
      <w:pPr>
        <w:pStyle w:val="Heading1"/>
        <w:jc w:val="left"/>
        <w:rPr>
          <w:rFonts w:eastAsia="Times New Roman"/>
        </w:rPr>
      </w:pPr>
      <w:r w:rsidRPr="00856168">
        <w:rPr>
          <w:rFonts w:eastAsia="Times New Roman"/>
        </w:rPr>
        <w:t>Dash Framework (View and Controller Structure)</w:t>
      </w:r>
    </w:p>
    <w:p w14:paraId="5B246F6C" w14:textId="01C857F6" w:rsidR="00856168" w:rsidRDefault="00856168" w:rsidP="00856168">
      <w:p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In this project, Dash was utilized to provide the View and Controller Structure for the web application. This allows the whole front end to be written in Python.</w:t>
      </w:r>
    </w:p>
    <w:p w14:paraId="0D5E02EF" w14:textId="22DF35B1" w:rsidR="00856168" w:rsidRDefault="00856168" w:rsidP="00856168">
      <w:pPr>
        <w:pStyle w:val="ListParagraph"/>
        <w:numPr>
          <w:ilvl w:val="0"/>
          <w:numId w:val="14"/>
        </w:numPr>
        <w:suppressAutoHyphens/>
        <w:spacing w:line="480" w:lineRule="auto"/>
        <w:contextualSpacing/>
        <w:rPr>
          <w:rFonts w:eastAsia="Times New Roman" w:cstheme="minorHAnsi"/>
          <w:iCs/>
          <w:color w:val="000000" w:themeColor="text1"/>
        </w:rPr>
      </w:pPr>
      <w:r w:rsidRPr="00214C6F">
        <w:rPr>
          <w:rFonts w:eastAsia="Times New Roman" w:cstheme="minorHAnsi"/>
          <w:b/>
          <w:bCs/>
          <w:iCs/>
          <w:color w:val="000000" w:themeColor="text1"/>
        </w:rPr>
        <w:t>View – ‘</w:t>
      </w:r>
      <w:proofErr w:type="spellStart"/>
      <w:r w:rsidRPr="00214C6F">
        <w:rPr>
          <w:rFonts w:eastAsia="Times New Roman" w:cstheme="minorHAnsi"/>
          <w:b/>
          <w:bCs/>
          <w:iCs/>
          <w:color w:val="000000" w:themeColor="text1"/>
        </w:rPr>
        <w:t>app.layout</w:t>
      </w:r>
      <w:proofErr w:type="spellEnd"/>
      <w:r w:rsidRPr="00214C6F">
        <w:rPr>
          <w:rFonts w:eastAsia="Times New Roman" w:cstheme="minorHAnsi"/>
          <w:b/>
          <w:bCs/>
          <w:iCs/>
          <w:color w:val="000000" w:themeColor="text1"/>
        </w:rPr>
        <w:t>’.</w:t>
      </w:r>
      <w:r>
        <w:rPr>
          <w:rFonts w:eastAsia="Times New Roman" w:cstheme="minorHAnsi"/>
          <w:iCs/>
          <w:color w:val="000000" w:themeColor="text1"/>
        </w:rPr>
        <w:t xml:space="preserve"> The layout is a tree of components</w:t>
      </w:r>
      <w:r w:rsidR="00214C6F">
        <w:rPr>
          <w:rFonts w:eastAsia="Times New Roman" w:cstheme="minorHAnsi"/>
          <w:iCs/>
          <w:color w:val="000000" w:themeColor="text1"/>
        </w:rPr>
        <w:t xml:space="preserve"> that contain the logo, title, radio item filters, the data table, and the two containers placed side by side for the pie chart and map.</w:t>
      </w:r>
    </w:p>
    <w:p w14:paraId="45C05390" w14:textId="3D8CBE49" w:rsidR="00214C6F" w:rsidRDefault="00214C6F" w:rsidP="00856168">
      <w:pPr>
        <w:pStyle w:val="ListParagraph"/>
        <w:numPr>
          <w:ilvl w:val="0"/>
          <w:numId w:val="14"/>
        </w:numPr>
        <w:suppressAutoHyphens/>
        <w:spacing w:line="480" w:lineRule="auto"/>
        <w:contextualSpacing/>
        <w:rPr>
          <w:rFonts w:eastAsia="Times New Roman" w:cstheme="minorHAnsi"/>
          <w:iCs/>
          <w:color w:val="000000" w:themeColor="text1"/>
        </w:rPr>
      </w:pPr>
      <w:r w:rsidRPr="00214C6F">
        <w:rPr>
          <w:rFonts w:eastAsia="Times New Roman" w:cstheme="minorHAnsi"/>
          <w:b/>
          <w:bCs/>
          <w:iCs/>
          <w:color w:val="000000" w:themeColor="text1"/>
        </w:rPr>
        <w:t>Controller – callbacks.</w:t>
      </w:r>
      <w:r>
        <w:rPr>
          <w:rFonts w:eastAsia="Times New Roman" w:cstheme="minorHAnsi"/>
          <w:iCs/>
          <w:color w:val="000000" w:themeColor="text1"/>
        </w:rPr>
        <w:t xml:space="preserve"> Functions decorated </w:t>
      </w:r>
      <w:proofErr w:type="gramStart"/>
      <w:r>
        <w:rPr>
          <w:rFonts w:eastAsia="Times New Roman" w:cstheme="minorHAnsi"/>
          <w:iCs/>
          <w:color w:val="000000" w:themeColor="text1"/>
        </w:rPr>
        <w:t>with @</w:t>
      </w:r>
      <w:proofErr w:type="gramEnd"/>
      <w:r>
        <w:rPr>
          <w:rFonts w:eastAsia="Times New Roman" w:cstheme="minorHAnsi"/>
          <w:iCs/>
          <w:color w:val="000000" w:themeColor="text1"/>
        </w:rPr>
        <w:t xml:space="preserve">app.callback declare which component properties are </w:t>
      </w:r>
      <w:proofErr w:type="gramStart"/>
      <w:r>
        <w:rPr>
          <w:rFonts w:eastAsia="Times New Roman" w:cstheme="minorHAnsi"/>
          <w:iCs/>
          <w:color w:val="000000" w:themeColor="text1"/>
        </w:rPr>
        <w:t>inputs</w:t>
      </w:r>
      <w:proofErr w:type="gramEnd"/>
      <w:r>
        <w:rPr>
          <w:rFonts w:eastAsia="Times New Roman" w:cstheme="minorHAnsi"/>
          <w:iCs/>
          <w:color w:val="000000" w:themeColor="text1"/>
        </w:rPr>
        <w:t xml:space="preserve"> and which are outputs. Dash runs the function whenever an input changes </w:t>
      </w:r>
      <w:r>
        <w:rPr>
          <w:rFonts w:eastAsia="Times New Roman" w:cstheme="minorHAnsi"/>
          <w:iCs/>
          <w:color w:val="000000" w:themeColor="text1"/>
        </w:rPr>
        <w:lastRenderedPageBreak/>
        <w:t>and sends the result to the output component. This is how a user action turns into a database query and a refreshed screen.</w:t>
      </w:r>
    </w:p>
    <w:p w14:paraId="776597E5" w14:textId="2522A018" w:rsidR="00214C6F" w:rsidRPr="00214C6F" w:rsidRDefault="00214C6F" w:rsidP="006B0581">
      <w:pPr>
        <w:pStyle w:val="Heading1"/>
        <w:jc w:val="left"/>
        <w:rPr>
          <w:rFonts w:eastAsia="Times New Roman"/>
        </w:rPr>
      </w:pPr>
      <w:r w:rsidRPr="00214C6F">
        <w:rPr>
          <w:rFonts w:eastAsia="Times New Roman"/>
        </w:rPr>
        <w:t>Resources and Software Used</w:t>
      </w:r>
    </w:p>
    <w:p w14:paraId="764C4CAA" w14:textId="611E8F49" w:rsidR="00214C6F" w:rsidRDefault="00214C6F" w:rsidP="00214C6F">
      <w:pPr>
        <w:pStyle w:val="ListParagraph"/>
        <w:numPr>
          <w:ilvl w:val="0"/>
          <w:numId w:val="15"/>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 xml:space="preserve">MongoDB - </w:t>
      </w:r>
      <w:hyperlink r:id="rId20" w:history="1">
        <w:r w:rsidRPr="00214C6F">
          <w:rPr>
            <w:rStyle w:val="Hyperlink"/>
            <w:rFonts w:eastAsia="Times New Roman" w:cstheme="minorHAnsi"/>
            <w:iCs/>
          </w:rPr>
          <w:t>mongodb.com</w:t>
        </w:r>
      </w:hyperlink>
    </w:p>
    <w:p w14:paraId="6D30A458" w14:textId="3F96D047" w:rsidR="00214C6F" w:rsidRDefault="00214C6F" w:rsidP="00214C6F">
      <w:pPr>
        <w:pStyle w:val="ListParagraph"/>
        <w:numPr>
          <w:ilvl w:val="0"/>
          <w:numId w:val="15"/>
        </w:numPr>
        <w:suppressAutoHyphens/>
        <w:spacing w:line="480" w:lineRule="auto"/>
        <w:contextualSpacing/>
        <w:rPr>
          <w:rFonts w:eastAsia="Times New Roman" w:cstheme="minorHAnsi"/>
          <w:iCs/>
          <w:color w:val="000000" w:themeColor="text1"/>
        </w:rPr>
      </w:pPr>
      <w:proofErr w:type="spellStart"/>
      <w:r>
        <w:rPr>
          <w:rFonts w:eastAsia="Times New Roman" w:cstheme="minorHAnsi"/>
          <w:iCs/>
          <w:color w:val="000000" w:themeColor="text1"/>
        </w:rPr>
        <w:t>PyMongo</w:t>
      </w:r>
      <w:proofErr w:type="spellEnd"/>
      <w:r>
        <w:rPr>
          <w:rFonts w:eastAsia="Times New Roman" w:cstheme="minorHAnsi"/>
          <w:iCs/>
          <w:color w:val="000000" w:themeColor="text1"/>
        </w:rPr>
        <w:t xml:space="preserve"> - </w:t>
      </w:r>
      <w:hyperlink r:id="rId21" w:history="1">
        <w:r w:rsidRPr="00214C6F">
          <w:rPr>
            <w:rStyle w:val="Hyperlink"/>
            <w:rFonts w:eastAsia="Times New Roman" w:cstheme="minorHAnsi"/>
            <w:iCs/>
          </w:rPr>
          <w:t>mongodb.com/docs/languages/python/</w:t>
        </w:r>
        <w:proofErr w:type="spellStart"/>
        <w:r w:rsidRPr="00214C6F">
          <w:rPr>
            <w:rStyle w:val="Hyperlink"/>
            <w:rFonts w:eastAsia="Times New Roman" w:cstheme="minorHAnsi"/>
            <w:iCs/>
          </w:rPr>
          <w:t>pymongo</w:t>
        </w:r>
        <w:proofErr w:type="spellEnd"/>
        <w:r w:rsidRPr="00214C6F">
          <w:rPr>
            <w:rStyle w:val="Hyperlink"/>
            <w:rFonts w:eastAsia="Times New Roman" w:cstheme="minorHAnsi"/>
            <w:iCs/>
          </w:rPr>
          <w:t>-driver/current/</w:t>
        </w:r>
      </w:hyperlink>
    </w:p>
    <w:p w14:paraId="4D43A734" w14:textId="75348804" w:rsidR="00214C6F" w:rsidRDefault="00214C6F" w:rsidP="00214C6F">
      <w:pPr>
        <w:pStyle w:val="ListParagraph"/>
        <w:numPr>
          <w:ilvl w:val="0"/>
          <w:numId w:val="15"/>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 xml:space="preserve">Dash </w:t>
      </w:r>
      <w:r w:rsidR="00500FE0">
        <w:rPr>
          <w:rFonts w:eastAsia="Times New Roman" w:cstheme="minorHAnsi"/>
          <w:iCs/>
          <w:color w:val="000000" w:themeColor="text1"/>
        </w:rPr>
        <w:t xml:space="preserve">(Plotly) </w:t>
      </w:r>
      <w:r>
        <w:rPr>
          <w:rFonts w:eastAsia="Times New Roman" w:cstheme="minorHAnsi"/>
          <w:iCs/>
          <w:color w:val="000000" w:themeColor="text1"/>
        </w:rPr>
        <w:t xml:space="preserve">- </w:t>
      </w:r>
      <w:hyperlink r:id="rId22" w:history="1">
        <w:r w:rsidR="00500FE0" w:rsidRPr="00500FE0">
          <w:rPr>
            <w:rStyle w:val="Hyperlink"/>
            <w:rFonts w:eastAsia="Times New Roman" w:cstheme="minorHAnsi"/>
            <w:iCs/>
          </w:rPr>
          <w:t>dash.plotly.com</w:t>
        </w:r>
      </w:hyperlink>
    </w:p>
    <w:p w14:paraId="294DFF43" w14:textId="2539A968" w:rsidR="00214C6F" w:rsidRDefault="00214C6F" w:rsidP="00214C6F">
      <w:pPr>
        <w:pStyle w:val="ListParagraph"/>
        <w:numPr>
          <w:ilvl w:val="0"/>
          <w:numId w:val="15"/>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 xml:space="preserve">Dash </w:t>
      </w:r>
      <w:proofErr w:type="spellStart"/>
      <w:r>
        <w:rPr>
          <w:rFonts w:eastAsia="Times New Roman" w:cstheme="minorHAnsi"/>
          <w:iCs/>
          <w:color w:val="000000" w:themeColor="text1"/>
        </w:rPr>
        <w:t>DataTable</w:t>
      </w:r>
      <w:proofErr w:type="spellEnd"/>
      <w:r>
        <w:rPr>
          <w:rFonts w:eastAsia="Times New Roman" w:cstheme="minorHAnsi"/>
          <w:iCs/>
          <w:color w:val="000000" w:themeColor="text1"/>
        </w:rPr>
        <w:t xml:space="preserve"> - </w:t>
      </w:r>
      <w:hyperlink r:id="rId23" w:history="1">
        <w:r w:rsidR="00500FE0" w:rsidRPr="00500FE0">
          <w:rPr>
            <w:rStyle w:val="Hyperlink"/>
            <w:rFonts w:eastAsia="Times New Roman" w:cstheme="minorHAnsi"/>
            <w:iCs/>
          </w:rPr>
          <w:t>dash.plotly.com/</w:t>
        </w:r>
        <w:proofErr w:type="spellStart"/>
        <w:r w:rsidR="00500FE0" w:rsidRPr="00500FE0">
          <w:rPr>
            <w:rStyle w:val="Hyperlink"/>
            <w:rFonts w:eastAsia="Times New Roman" w:cstheme="minorHAnsi"/>
            <w:iCs/>
          </w:rPr>
          <w:t>datatable</w:t>
        </w:r>
        <w:proofErr w:type="spellEnd"/>
      </w:hyperlink>
    </w:p>
    <w:p w14:paraId="67C7A5E6" w14:textId="64E85D7A" w:rsidR="00214C6F" w:rsidRDefault="00214C6F" w:rsidP="00214C6F">
      <w:pPr>
        <w:pStyle w:val="ListParagraph"/>
        <w:numPr>
          <w:ilvl w:val="0"/>
          <w:numId w:val="15"/>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 xml:space="preserve">Plotly Express - </w:t>
      </w:r>
      <w:hyperlink r:id="rId24" w:history="1">
        <w:r w:rsidR="00500FE0" w:rsidRPr="00500FE0">
          <w:rPr>
            <w:rStyle w:val="Hyperlink"/>
            <w:rFonts w:eastAsia="Times New Roman" w:cstheme="minorHAnsi"/>
            <w:iCs/>
          </w:rPr>
          <w:t>plotly.com/python/</w:t>
        </w:r>
        <w:proofErr w:type="spellStart"/>
        <w:proofErr w:type="gramStart"/>
        <w:r w:rsidR="00500FE0" w:rsidRPr="00500FE0">
          <w:rPr>
            <w:rStyle w:val="Hyperlink"/>
            <w:rFonts w:eastAsia="Times New Roman" w:cstheme="minorHAnsi"/>
            <w:iCs/>
          </w:rPr>
          <w:t>plotly</w:t>
        </w:r>
        <w:proofErr w:type="spellEnd"/>
        <w:r w:rsidR="00500FE0" w:rsidRPr="00500FE0">
          <w:rPr>
            <w:rStyle w:val="Hyperlink"/>
            <w:rFonts w:eastAsia="Times New Roman" w:cstheme="minorHAnsi"/>
            <w:iCs/>
          </w:rPr>
          <w:t>-express</w:t>
        </w:r>
        <w:proofErr w:type="gramEnd"/>
      </w:hyperlink>
    </w:p>
    <w:p w14:paraId="11CDCA0E" w14:textId="23C6C73E" w:rsidR="00214C6F" w:rsidRDefault="00214C6F" w:rsidP="00214C6F">
      <w:pPr>
        <w:pStyle w:val="ListParagraph"/>
        <w:numPr>
          <w:ilvl w:val="0"/>
          <w:numId w:val="15"/>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 xml:space="preserve">Dash-leaflet - </w:t>
      </w:r>
      <w:hyperlink r:id="rId25" w:history="1">
        <w:r w:rsidR="00500FE0" w:rsidRPr="00500FE0">
          <w:rPr>
            <w:rStyle w:val="Hyperlink"/>
            <w:rFonts w:eastAsia="Times New Roman" w:cstheme="minorHAnsi"/>
            <w:iCs/>
          </w:rPr>
          <w:t>dash-leaflet.com</w:t>
        </w:r>
      </w:hyperlink>
    </w:p>
    <w:p w14:paraId="28C61739" w14:textId="520DADA0" w:rsidR="00214C6F" w:rsidRDefault="00214C6F" w:rsidP="00214C6F">
      <w:pPr>
        <w:pStyle w:val="ListParagraph"/>
        <w:numPr>
          <w:ilvl w:val="0"/>
          <w:numId w:val="15"/>
        </w:numPr>
        <w:suppressAutoHyphens/>
        <w:spacing w:line="480" w:lineRule="auto"/>
        <w:contextualSpacing/>
        <w:rPr>
          <w:rFonts w:eastAsia="Times New Roman" w:cstheme="minorHAnsi"/>
          <w:iCs/>
          <w:color w:val="000000" w:themeColor="text1"/>
        </w:rPr>
      </w:pPr>
      <w:proofErr w:type="spellStart"/>
      <w:r>
        <w:rPr>
          <w:rFonts w:eastAsia="Times New Roman" w:cstheme="minorHAnsi"/>
          <w:iCs/>
          <w:color w:val="000000" w:themeColor="text1"/>
        </w:rPr>
        <w:t>JupyterDash</w:t>
      </w:r>
      <w:proofErr w:type="spellEnd"/>
      <w:r>
        <w:rPr>
          <w:rFonts w:eastAsia="Times New Roman" w:cstheme="minorHAnsi"/>
          <w:iCs/>
          <w:color w:val="000000" w:themeColor="text1"/>
        </w:rPr>
        <w:t xml:space="preserve"> - </w:t>
      </w:r>
      <w:hyperlink r:id="rId26" w:history="1">
        <w:r w:rsidR="00500FE0" w:rsidRPr="00500FE0">
          <w:rPr>
            <w:rStyle w:val="Hyperlink"/>
            <w:rFonts w:eastAsia="Times New Roman" w:cstheme="minorHAnsi"/>
            <w:iCs/>
          </w:rPr>
          <w:t>github.com/</w:t>
        </w:r>
        <w:proofErr w:type="spellStart"/>
        <w:r w:rsidR="00500FE0" w:rsidRPr="00500FE0">
          <w:rPr>
            <w:rStyle w:val="Hyperlink"/>
            <w:rFonts w:eastAsia="Times New Roman" w:cstheme="minorHAnsi"/>
            <w:iCs/>
          </w:rPr>
          <w:t>plotly</w:t>
        </w:r>
        <w:proofErr w:type="spellEnd"/>
        <w:r w:rsidR="00500FE0" w:rsidRPr="00500FE0">
          <w:rPr>
            <w:rStyle w:val="Hyperlink"/>
            <w:rFonts w:eastAsia="Times New Roman" w:cstheme="minorHAnsi"/>
            <w:iCs/>
          </w:rPr>
          <w:t>/</w:t>
        </w:r>
        <w:proofErr w:type="spellStart"/>
        <w:r w:rsidR="00500FE0" w:rsidRPr="00500FE0">
          <w:rPr>
            <w:rStyle w:val="Hyperlink"/>
            <w:rFonts w:eastAsia="Times New Roman" w:cstheme="minorHAnsi"/>
            <w:iCs/>
          </w:rPr>
          <w:t>jupyter</w:t>
        </w:r>
        <w:proofErr w:type="spellEnd"/>
        <w:r w:rsidR="00500FE0" w:rsidRPr="00500FE0">
          <w:rPr>
            <w:rStyle w:val="Hyperlink"/>
            <w:rFonts w:eastAsia="Times New Roman" w:cstheme="minorHAnsi"/>
            <w:iCs/>
          </w:rPr>
          <w:t>-dash</w:t>
        </w:r>
      </w:hyperlink>
    </w:p>
    <w:p w14:paraId="05A89117" w14:textId="2358E5E2" w:rsidR="00214C6F" w:rsidRDefault="00214C6F" w:rsidP="00214C6F">
      <w:pPr>
        <w:pStyle w:val="ListParagraph"/>
        <w:numPr>
          <w:ilvl w:val="0"/>
          <w:numId w:val="15"/>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 xml:space="preserve">Pandas - </w:t>
      </w:r>
      <w:hyperlink r:id="rId27" w:history="1">
        <w:r w:rsidRPr="00214C6F">
          <w:rPr>
            <w:rStyle w:val="Hyperlink"/>
            <w:rFonts w:eastAsia="Times New Roman" w:cstheme="minorHAnsi"/>
            <w:iCs/>
          </w:rPr>
          <w:t>pandas.pydata.org</w:t>
        </w:r>
      </w:hyperlink>
    </w:p>
    <w:p w14:paraId="0EA93276" w14:textId="27E697BA" w:rsidR="00214C6F" w:rsidRDefault="00214C6F" w:rsidP="00214C6F">
      <w:pPr>
        <w:pStyle w:val="ListParagraph"/>
        <w:numPr>
          <w:ilvl w:val="0"/>
          <w:numId w:val="15"/>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 xml:space="preserve">Jupyter Notebook - </w:t>
      </w:r>
      <w:hyperlink r:id="rId28" w:history="1">
        <w:r w:rsidRPr="00214C6F">
          <w:rPr>
            <w:rStyle w:val="Hyperlink"/>
            <w:rFonts w:eastAsia="Times New Roman" w:cstheme="minorHAnsi"/>
            <w:iCs/>
          </w:rPr>
          <w:t>jupyter.org</w:t>
        </w:r>
      </w:hyperlink>
    </w:p>
    <w:p w14:paraId="35657E1A" w14:textId="72BC8FF2" w:rsidR="00214C6F" w:rsidRDefault="00214C6F" w:rsidP="00214C6F">
      <w:pPr>
        <w:pStyle w:val="ListParagraph"/>
        <w:numPr>
          <w:ilvl w:val="0"/>
          <w:numId w:val="15"/>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 xml:space="preserve">Codio - </w:t>
      </w:r>
      <w:hyperlink r:id="rId29" w:history="1">
        <w:r w:rsidRPr="00214C6F">
          <w:rPr>
            <w:rStyle w:val="Hyperlink"/>
            <w:rFonts w:eastAsia="Times New Roman" w:cstheme="minorHAnsi"/>
            <w:iCs/>
          </w:rPr>
          <w:t>codio.com</w:t>
        </w:r>
      </w:hyperlink>
    </w:p>
    <w:p w14:paraId="4D5EF322" w14:textId="6DE02F21" w:rsidR="00214C6F" w:rsidRDefault="00214C6F" w:rsidP="00214C6F">
      <w:pPr>
        <w:pStyle w:val="ListParagraph"/>
        <w:numPr>
          <w:ilvl w:val="0"/>
          <w:numId w:val="15"/>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 xml:space="preserve">Austin Animal Center open data - </w:t>
      </w:r>
      <w:hyperlink r:id="rId30" w:history="1">
        <w:r w:rsidRPr="00214C6F">
          <w:rPr>
            <w:rStyle w:val="Hyperlink"/>
            <w:rFonts w:eastAsia="Times New Roman" w:cstheme="minorHAnsi"/>
            <w:iCs/>
          </w:rPr>
          <w:t>data.austintexas.gov/</w:t>
        </w:r>
      </w:hyperlink>
    </w:p>
    <w:p w14:paraId="1AAD6635" w14:textId="3E668688" w:rsidR="00214C6F" w:rsidRDefault="00214C6F" w:rsidP="00214C6F">
      <w:pPr>
        <w:pStyle w:val="ListParagraph"/>
        <w:numPr>
          <w:ilvl w:val="0"/>
          <w:numId w:val="15"/>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 xml:space="preserve">Southern New Hampshire University - </w:t>
      </w:r>
      <w:hyperlink r:id="rId31" w:history="1">
        <w:r w:rsidRPr="00214C6F">
          <w:rPr>
            <w:rStyle w:val="Hyperlink"/>
            <w:rFonts w:eastAsia="Times New Roman" w:cstheme="minorHAnsi"/>
            <w:iCs/>
          </w:rPr>
          <w:t>snhu.edu</w:t>
        </w:r>
      </w:hyperlink>
    </w:p>
    <w:p w14:paraId="2C61F01A" w14:textId="7C2BD35B" w:rsidR="00500FE0" w:rsidRDefault="00500FE0" w:rsidP="006B0581">
      <w:pPr>
        <w:pStyle w:val="Heading1"/>
        <w:jc w:val="left"/>
        <w:rPr>
          <w:rFonts w:eastAsia="Times New Roman"/>
        </w:rPr>
      </w:pPr>
      <w:r>
        <w:rPr>
          <w:rFonts w:eastAsia="Times New Roman"/>
        </w:rPr>
        <w:t>Steps Taken to Complete the Project</w:t>
      </w:r>
    </w:p>
    <w:p w14:paraId="2F3C9178" w14:textId="09211888" w:rsidR="00500FE0" w:rsidRDefault="00500FE0" w:rsidP="00500FE0">
      <w:p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Below are the steps that can be followed to reproduce the project</w:t>
      </w:r>
      <w:r w:rsidR="0025265F">
        <w:rPr>
          <w:rFonts w:eastAsia="Times New Roman" w:cstheme="minorHAnsi"/>
          <w:iCs/>
          <w:color w:val="000000" w:themeColor="text1"/>
        </w:rPr>
        <w:t xml:space="preserve"> (</w:t>
      </w:r>
      <w:r w:rsidR="0025265F" w:rsidRPr="0025265F">
        <w:rPr>
          <w:rFonts w:eastAsia="Times New Roman" w:cstheme="minorHAnsi"/>
          <w:b/>
          <w:bCs/>
          <w:iCs/>
          <w:color w:val="000000" w:themeColor="text1"/>
        </w:rPr>
        <w:t>note:</w:t>
      </w:r>
      <w:r w:rsidR="0025265F">
        <w:rPr>
          <w:rFonts w:eastAsia="Times New Roman" w:cstheme="minorHAnsi"/>
          <w:iCs/>
          <w:color w:val="000000" w:themeColor="text1"/>
        </w:rPr>
        <w:t xml:space="preserve"> sections of the code are provided by the institution, SNHU, and were not written by myself)</w:t>
      </w:r>
      <w:r>
        <w:rPr>
          <w:rFonts w:eastAsia="Times New Roman" w:cstheme="minorHAnsi"/>
          <w:iCs/>
          <w:color w:val="000000" w:themeColor="text1"/>
        </w:rPr>
        <w:t>:</w:t>
      </w:r>
    </w:p>
    <w:p w14:paraId="3D9CF9FE" w14:textId="7B641300" w:rsidR="00500FE0" w:rsidRPr="00021B8A" w:rsidRDefault="00500FE0" w:rsidP="00021B8A">
      <w:pPr>
        <w:pStyle w:val="ListParagraph"/>
        <w:numPr>
          <w:ilvl w:val="0"/>
          <w:numId w:val="17"/>
        </w:numPr>
        <w:suppressAutoHyphens/>
        <w:spacing w:line="480" w:lineRule="auto"/>
        <w:contextualSpacing/>
        <w:rPr>
          <w:rFonts w:eastAsia="Times New Roman" w:cstheme="minorHAnsi"/>
          <w:iCs/>
          <w:color w:val="000000" w:themeColor="text1"/>
        </w:rPr>
      </w:pPr>
      <w:r w:rsidRPr="00500FE0">
        <w:rPr>
          <w:rFonts w:eastAsia="Times New Roman" w:cstheme="minorHAnsi"/>
          <w:b/>
          <w:bCs/>
          <w:iCs/>
          <w:color w:val="000000" w:themeColor="text1"/>
        </w:rPr>
        <w:t>Load the data</w:t>
      </w:r>
      <w:r>
        <w:rPr>
          <w:rFonts w:eastAsia="Times New Roman" w:cstheme="minorHAnsi"/>
          <w:iCs/>
          <w:color w:val="000000" w:themeColor="text1"/>
        </w:rPr>
        <w:t xml:space="preserve">. Move to the folder containing the aac_shelter_outcomes.csv file and import it into the </w:t>
      </w:r>
      <w:proofErr w:type="spellStart"/>
      <w:r>
        <w:rPr>
          <w:rFonts w:eastAsia="Times New Roman" w:cstheme="minorHAnsi"/>
          <w:iCs/>
          <w:color w:val="000000" w:themeColor="text1"/>
        </w:rPr>
        <w:t>aac</w:t>
      </w:r>
      <w:proofErr w:type="spellEnd"/>
      <w:r>
        <w:rPr>
          <w:rFonts w:eastAsia="Times New Roman" w:cstheme="minorHAnsi"/>
          <w:iCs/>
          <w:color w:val="000000" w:themeColor="text1"/>
        </w:rPr>
        <w:t xml:space="preserve"> database.</w:t>
      </w:r>
      <w:r w:rsidR="00C55B6C">
        <w:rPr>
          <w:rFonts w:eastAsia="Times New Roman" w:cstheme="minorHAnsi"/>
          <w:iCs/>
          <w:color w:val="000000" w:themeColor="text1"/>
        </w:rPr>
        <w:t xml:space="preserve"> This is done using </w:t>
      </w:r>
      <w:proofErr w:type="spellStart"/>
      <w:r w:rsidR="00C55B6C">
        <w:rPr>
          <w:rFonts w:eastAsia="Times New Roman" w:cstheme="minorHAnsi"/>
          <w:iCs/>
          <w:color w:val="000000" w:themeColor="text1"/>
        </w:rPr>
        <w:t>mongoimport</w:t>
      </w:r>
      <w:proofErr w:type="spellEnd"/>
      <w:r w:rsidR="00C55B6C">
        <w:rPr>
          <w:rFonts w:eastAsia="Times New Roman" w:cstheme="minorHAnsi"/>
          <w:iCs/>
          <w:color w:val="000000" w:themeColor="text1"/>
        </w:rPr>
        <w:t xml:space="preserve"> in the </w:t>
      </w:r>
      <w:proofErr w:type="spellStart"/>
      <w:r w:rsidR="00C55B6C">
        <w:rPr>
          <w:rFonts w:eastAsia="Times New Roman" w:cstheme="minorHAnsi"/>
          <w:iCs/>
          <w:color w:val="000000" w:themeColor="text1"/>
        </w:rPr>
        <w:t>codio</w:t>
      </w:r>
      <w:proofErr w:type="spellEnd"/>
      <w:r w:rsidR="00C55B6C">
        <w:rPr>
          <w:rFonts w:eastAsia="Times New Roman" w:cstheme="minorHAnsi"/>
          <w:iCs/>
          <w:color w:val="000000" w:themeColor="text1"/>
        </w:rPr>
        <w:t xml:space="preserve"> terminal.</w:t>
      </w:r>
      <w:r w:rsidR="00021B8A">
        <w:rPr>
          <w:rFonts w:eastAsia="Times New Roman" w:cstheme="minorHAnsi"/>
          <w:iCs/>
          <w:color w:val="000000" w:themeColor="text1"/>
        </w:rPr>
        <w:br/>
      </w:r>
      <w:r w:rsidR="00021B8A">
        <w:rPr>
          <w:noProof/>
        </w:rPr>
        <w:drawing>
          <wp:inline distT="0" distB="0" distL="0" distR="0" wp14:anchorId="02714B54" wp14:editId="13EE7611">
            <wp:extent cx="5943600" cy="562708"/>
            <wp:effectExtent l="0" t="0" r="0" b="8890"/>
            <wp:docPr id="824682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8242" name="Picture 82468242"/>
                    <pic:cNvPicPr/>
                  </pic:nvPicPr>
                  <pic:blipFill rotWithShape="1">
                    <a:blip r:embed="rId32">
                      <a:extLst>
                        <a:ext uri="{28A0092B-C50C-407E-A947-70E740481C1C}">
                          <a14:useLocalDpi xmlns:a14="http://schemas.microsoft.com/office/drawing/2010/main" val="0"/>
                        </a:ext>
                      </a:extLst>
                    </a:blip>
                    <a:srcRect b="81584"/>
                    <a:stretch>
                      <a:fillRect/>
                    </a:stretch>
                  </pic:blipFill>
                  <pic:spPr bwMode="auto">
                    <a:xfrm>
                      <a:off x="0" y="0"/>
                      <a:ext cx="5943600" cy="562708"/>
                    </a:xfrm>
                    <a:prstGeom prst="rect">
                      <a:avLst/>
                    </a:prstGeom>
                    <a:ln>
                      <a:noFill/>
                    </a:ln>
                    <a:extLst>
                      <a:ext uri="{53640926-AAD7-44D8-BBD7-CCE9431645EC}">
                        <a14:shadowObscured xmlns:a14="http://schemas.microsoft.com/office/drawing/2010/main"/>
                      </a:ext>
                    </a:extLst>
                  </pic:spPr>
                </pic:pic>
              </a:graphicData>
            </a:graphic>
          </wp:inline>
        </w:drawing>
      </w:r>
    </w:p>
    <w:p w14:paraId="1E9C0D37" w14:textId="3E35124A" w:rsidR="00500FE0" w:rsidRDefault="00500FE0" w:rsidP="00C55B6C">
      <w:pPr>
        <w:pStyle w:val="ListParagraph"/>
        <w:numPr>
          <w:ilvl w:val="0"/>
          <w:numId w:val="17"/>
        </w:numPr>
        <w:suppressAutoHyphens/>
        <w:spacing w:line="480" w:lineRule="auto"/>
        <w:contextualSpacing/>
        <w:rPr>
          <w:rFonts w:eastAsia="Times New Roman" w:cstheme="minorHAnsi"/>
          <w:iCs/>
          <w:color w:val="000000" w:themeColor="text1"/>
        </w:rPr>
      </w:pPr>
      <w:r>
        <w:rPr>
          <w:rFonts w:eastAsia="Times New Roman" w:cstheme="minorHAnsi"/>
          <w:b/>
          <w:bCs/>
          <w:iCs/>
          <w:color w:val="000000" w:themeColor="text1"/>
        </w:rPr>
        <w:lastRenderedPageBreak/>
        <w:t>Create the database user</w:t>
      </w:r>
      <w:r w:rsidRPr="00500FE0">
        <w:rPr>
          <w:rFonts w:eastAsia="Times New Roman" w:cstheme="minorHAnsi"/>
          <w:iCs/>
          <w:color w:val="000000" w:themeColor="text1"/>
        </w:rPr>
        <w:t>.</w:t>
      </w:r>
      <w:r>
        <w:rPr>
          <w:rFonts w:eastAsia="Times New Roman" w:cstheme="minorHAnsi"/>
          <w:b/>
          <w:bCs/>
          <w:iCs/>
          <w:color w:val="000000" w:themeColor="text1"/>
        </w:rPr>
        <w:t xml:space="preserve"> </w:t>
      </w:r>
      <w:r>
        <w:rPr>
          <w:rFonts w:eastAsia="Times New Roman" w:cstheme="minorHAnsi"/>
          <w:iCs/>
          <w:color w:val="000000" w:themeColor="text1"/>
        </w:rPr>
        <w:t xml:space="preserve">Create the user </w:t>
      </w:r>
      <w:proofErr w:type="spellStart"/>
      <w:r>
        <w:rPr>
          <w:rFonts w:eastAsia="Times New Roman" w:cstheme="minorHAnsi"/>
          <w:iCs/>
          <w:color w:val="000000" w:themeColor="text1"/>
        </w:rPr>
        <w:t>aacuser</w:t>
      </w:r>
      <w:proofErr w:type="spellEnd"/>
      <w:r>
        <w:rPr>
          <w:rFonts w:eastAsia="Times New Roman" w:cstheme="minorHAnsi"/>
          <w:iCs/>
          <w:color w:val="000000" w:themeColor="text1"/>
        </w:rPr>
        <w:t xml:space="preserve"> in the admin database and give it the </w:t>
      </w:r>
      <w:proofErr w:type="spellStart"/>
      <w:r>
        <w:rPr>
          <w:rFonts w:eastAsia="Times New Roman" w:cstheme="minorHAnsi"/>
          <w:iCs/>
          <w:color w:val="000000" w:themeColor="text1"/>
        </w:rPr>
        <w:t>readWrite</w:t>
      </w:r>
      <w:proofErr w:type="spellEnd"/>
      <w:r>
        <w:rPr>
          <w:rFonts w:eastAsia="Times New Roman" w:cstheme="minorHAnsi"/>
          <w:iCs/>
          <w:color w:val="000000" w:themeColor="text1"/>
        </w:rPr>
        <w:t xml:space="preserve"> role for the </w:t>
      </w:r>
      <w:proofErr w:type="spellStart"/>
      <w:r>
        <w:rPr>
          <w:rFonts w:eastAsia="Times New Roman" w:cstheme="minorHAnsi"/>
          <w:iCs/>
          <w:color w:val="000000" w:themeColor="text1"/>
        </w:rPr>
        <w:t>aac</w:t>
      </w:r>
      <w:proofErr w:type="spellEnd"/>
      <w:r>
        <w:rPr>
          <w:rFonts w:eastAsia="Times New Roman" w:cstheme="minorHAnsi"/>
          <w:iCs/>
          <w:color w:val="000000" w:themeColor="text1"/>
        </w:rPr>
        <w:t xml:space="preserve"> database.</w:t>
      </w:r>
      <w:r w:rsidR="001A6652">
        <w:rPr>
          <w:rFonts w:eastAsia="Times New Roman" w:cstheme="minorHAnsi"/>
          <w:iCs/>
          <w:color w:val="000000" w:themeColor="text1"/>
        </w:rPr>
        <w:t xml:space="preserve"> This is done in the codio terminal.</w:t>
      </w:r>
    </w:p>
    <w:p w14:paraId="4C761280" w14:textId="5A077879" w:rsidR="00021B8A" w:rsidRDefault="00021B8A" w:rsidP="00021B8A">
      <w:pPr>
        <w:pStyle w:val="ListParagraph"/>
        <w:suppressAutoHyphens/>
        <w:spacing w:line="480" w:lineRule="auto"/>
        <w:contextualSpacing/>
        <w:rPr>
          <w:rFonts w:eastAsia="Times New Roman" w:cstheme="minorHAnsi"/>
          <w:iCs/>
          <w:color w:val="000000" w:themeColor="text1"/>
        </w:rPr>
      </w:pPr>
      <w:r>
        <w:rPr>
          <w:rFonts w:eastAsia="Times New Roman" w:cstheme="minorHAnsi"/>
          <w:iCs/>
          <w:noProof/>
          <w:color w:val="000000" w:themeColor="text1"/>
        </w:rPr>
        <w:drawing>
          <wp:inline distT="0" distB="0" distL="0" distR="0" wp14:anchorId="6BA5A15B" wp14:editId="3E77BBED">
            <wp:extent cx="5943600" cy="1675765"/>
            <wp:effectExtent l="0" t="0" r="0" b="635"/>
            <wp:docPr id="12616044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04422" name="Picture 1261604422"/>
                    <pic:cNvPicPr/>
                  </pic:nvPicPr>
                  <pic:blipFill>
                    <a:blip r:embed="rId33">
                      <a:extLst>
                        <a:ext uri="{28A0092B-C50C-407E-A947-70E740481C1C}">
                          <a14:useLocalDpi xmlns:a14="http://schemas.microsoft.com/office/drawing/2010/main" val="0"/>
                        </a:ext>
                      </a:extLst>
                    </a:blip>
                    <a:stretch>
                      <a:fillRect/>
                    </a:stretch>
                  </pic:blipFill>
                  <pic:spPr>
                    <a:xfrm>
                      <a:off x="0" y="0"/>
                      <a:ext cx="5943600" cy="1675765"/>
                    </a:xfrm>
                    <a:prstGeom prst="rect">
                      <a:avLst/>
                    </a:prstGeom>
                  </pic:spPr>
                </pic:pic>
              </a:graphicData>
            </a:graphic>
          </wp:inline>
        </w:drawing>
      </w:r>
    </w:p>
    <w:p w14:paraId="6123F66B" w14:textId="4DB2CBE1" w:rsidR="001A6652" w:rsidRPr="001A6652" w:rsidRDefault="001A6652" w:rsidP="001A6652">
      <w:pPr>
        <w:pStyle w:val="ListParagraph"/>
        <w:numPr>
          <w:ilvl w:val="0"/>
          <w:numId w:val="17"/>
        </w:numPr>
        <w:suppressAutoHyphens/>
        <w:spacing w:line="480" w:lineRule="auto"/>
        <w:contextualSpacing/>
        <w:rPr>
          <w:rFonts w:eastAsia="Times New Roman" w:cstheme="minorHAnsi"/>
          <w:iCs/>
          <w:color w:val="000000" w:themeColor="text1"/>
        </w:rPr>
      </w:pPr>
      <w:r w:rsidRPr="00500FE0">
        <w:rPr>
          <w:rFonts w:eastAsia="Times New Roman" w:cstheme="minorHAnsi"/>
          <w:b/>
          <w:bCs/>
          <w:iCs/>
          <w:color w:val="000000" w:themeColor="text1"/>
        </w:rPr>
        <w:t>Install the dashboard libraries</w:t>
      </w:r>
      <w:r>
        <w:rPr>
          <w:rFonts w:eastAsia="Times New Roman" w:cstheme="minorHAnsi"/>
          <w:iCs/>
          <w:color w:val="000000" w:themeColor="text1"/>
        </w:rPr>
        <w:t>. This is done in the codio terminal. Use the command:</w:t>
      </w:r>
      <w:r>
        <w:rPr>
          <w:rFonts w:eastAsia="Times New Roman" w:cstheme="minorHAnsi"/>
          <w:iCs/>
          <w:color w:val="000000" w:themeColor="text1"/>
        </w:rPr>
        <w:br/>
      </w:r>
      <w:r w:rsidR="006B0581" w:rsidRPr="006B0581">
        <w:rPr>
          <w:rFonts w:eastAsia="Times New Roman" w:cstheme="minorHAnsi"/>
          <w:iCs/>
          <w:color w:val="000000" w:themeColor="text1"/>
        </w:rPr>
        <w:t xml:space="preserve">pip install </w:t>
      </w:r>
      <w:proofErr w:type="spellStart"/>
      <w:r w:rsidR="006B0581" w:rsidRPr="006B0581">
        <w:rPr>
          <w:rFonts w:eastAsia="Times New Roman" w:cstheme="minorHAnsi"/>
          <w:iCs/>
          <w:color w:val="000000" w:themeColor="text1"/>
        </w:rPr>
        <w:t>pymongo</w:t>
      </w:r>
      <w:proofErr w:type="spellEnd"/>
      <w:r w:rsidR="006B0581" w:rsidRPr="006B0581">
        <w:rPr>
          <w:rFonts w:eastAsia="Times New Roman" w:cstheme="minorHAnsi"/>
          <w:iCs/>
          <w:color w:val="000000" w:themeColor="text1"/>
        </w:rPr>
        <w:t xml:space="preserve"> pandas </w:t>
      </w:r>
      <w:proofErr w:type="spellStart"/>
      <w:r w:rsidR="006B0581" w:rsidRPr="006B0581">
        <w:rPr>
          <w:rFonts w:eastAsia="Times New Roman" w:cstheme="minorHAnsi"/>
          <w:iCs/>
          <w:color w:val="000000" w:themeColor="text1"/>
        </w:rPr>
        <w:t>numpy</w:t>
      </w:r>
      <w:proofErr w:type="spellEnd"/>
      <w:r w:rsidR="006B0581" w:rsidRPr="006B0581">
        <w:rPr>
          <w:rFonts w:eastAsia="Times New Roman" w:cstheme="minorHAnsi"/>
          <w:iCs/>
          <w:color w:val="000000" w:themeColor="text1"/>
        </w:rPr>
        <w:t xml:space="preserve"> matplotlib </w:t>
      </w:r>
      <w:proofErr w:type="spellStart"/>
      <w:r w:rsidR="006B0581" w:rsidRPr="006B0581">
        <w:rPr>
          <w:rFonts w:eastAsia="Times New Roman" w:cstheme="minorHAnsi"/>
          <w:iCs/>
          <w:color w:val="000000" w:themeColor="text1"/>
        </w:rPr>
        <w:t>plotly</w:t>
      </w:r>
      <w:proofErr w:type="spellEnd"/>
      <w:r w:rsidR="006B0581" w:rsidRPr="006B0581">
        <w:rPr>
          <w:rFonts w:eastAsia="Times New Roman" w:cstheme="minorHAnsi"/>
          <w:iCs/>
          <w:color w:val="000000" w:themeColor="text1"/>
        </w:rPr>
        <w:t xml:space="preserve"> dash </w:t>
      </w:r>
      <w:proofErr w:type="spellStart"/>
      <w:r w:rsidR="006B0581" w:rsidRPr="006B0581">
        <w:rPr>
          <w:rFonts w:eastAsia="Times New Roman" w:cstheme="minorHAnsi"/>
          <w:iCs/>
          <w:color w:val="000000" w:themeColor="text1"/>
        </w:rPr>
        <w:t>jupyter</w:t>
      </w:r>
      <w:proofErr w:type="spellEnd"/>
      <w:r w:rsidR="006B0581" w:rsidRPr="006B0581">
        <w:rPr>
          <w:rFonts w:eastAsia="Times New Roman" w:cstheme="minorHAnsi"/>
          <w:iCs/>
          <w:color w:val="000000" w:themeColor="text1"/>
        </w:rPr>
        <w:t>-dash dash-leaflet</w:t>
      </w:r>
      <w:r w:rsidR="00240C1E">
        <w:rPr>
          <w:rFonts w:eastAsia="Times New Roman" w:cstheme="minorHAnsi"/>
          <w:iCs/>
          <w:color w:val="000000" w:themeColor="text1"/>
        </w:rPr>
        <w:br/>
      </w:r>
      <w:r w:rsidR="00240C1E" w:rsidRPr="00240C1E">
        <w:rPr>
          <w:rFonts w:eastAsia="Times New Roman" w:cstheme="minorHAnsi"/>
          <w:b/>
          <w:bCs/>
          <w:iCs/>
          <w:color w:val="000000" w:themeColor="text1"/>
        </w:rPr>
        <w:t>Note:</w:t>
      </w:r>
      <w:r w:rsidR="00240C1E">
        <w:rPr>
          <w:rFonts w:eastAsia="Times New Roman" w:cstheme="minorHAnsi"/>
          <w:iCs/>
          <w:color w:val="000000" w:themeColor="text1"/>
        </w:rPr>
        <w:t xml:space="preserve"> My codio environment had these libraries preinstalled. If your environment does not, then run the command above.</w:t>
      </w:r>
    </w:p>
    <w:p w14:paraId="4D3F5C2F" w14:textId="664ADD98" w:rsidR="00500FE0" w:rsidRDefault="00500FE0" w:rsidP="00C55B6C">
      <w:pPr>
        <w:pStyle w:val="ListParagraph"/>
        <w:numPr>
          <w:ilvl w:val="0"/>
          <w:numId w:val="17"/>
        </w:numPr>
        <w:suppressAutoHyphens/>
        <w:spacing w:line="480" w:lineRule="auto"/>
        <w:contextualSpacing/>
        <w:rPr>
          <w:rFonts w:eastAsia="Times New Roman" w:cstheme="minorHAnsi"/>
          <w:iCs/>
          <w:color w:val="000000" w:themeColor="text1"/>
        </w:rPr>
      </w:pPr>
      <w:r>
        <w:rPr>
          <w:rFonts w:eastAsia="Times New Roman" w:cstheme="minorHAnsi"/>
          <w:b/>
          <w:bCs/>
          <w:iCs/>
          <w:color w:val="000000" w:themeColor="text1"/>
        </w:rPr>
        <w:t>Build the CRUD module</w:t>
      </w:r>
      <w:r>
        <w:rPr>
          <w:rFonts w:eastAsia="Times New Roman" w:cstheme="minorHAnsi"/>
          <w:iCs/>
          <w:color w:val="000000" w:themeColor="text1"/>
        </w:rPr>
        <w:t>. Write the CRUD_Python_Module.py with the AnimalShelter class and  its create(), read(), update(), and delete() methods.</w:t>
      </w:r>
    </w:p>
    <w:p w14:paraId="6C90E66F" w14:textId="733AD936" w:rsidR="00500FE0" w:rsidRDefault="008E5F53" w:rsidP="00C55B6C">
      <w:pPr>
        <w:pStyle w:val="ListParagraph"/>
        <w:numPr>
          <w:ilvl w:val="0"/>
          <w:numId w:val="17"/>
        </w:numPr>
        <w:suppressAutoHyphens/>
        <w:spacing w:line="480" w:lineRule="auto"/>
        <w:contextualSpacing/>
        <w:rPr>
          <w:rFonts w:eastAsia="Times New Roman" w:cstheme="minorHAnsi"/>
          <w:iCs/>
          <w:color w:val="000000" w:themeColor="text1"/>
        </w:rPr>
      </w:pPr>
      <w:r>
        <w:rPr>
          <w:rFonts w:eastAsia="Times New Roman" w:cstheme="minorHAnsi"/>
          <w:b/>
          <w:bCs/>
          <w:iCs/>
          <w:color w:val="000000" w:themeColor="text1"/>
        </w:rPr>
        <w:t>Connect the notebook to the database.</w:t>
      </w:r>
      <w:r>
        <w:rPr>
          <w:rFonts w:eastAsia="Times New Roman" w:cstheme="minorHAnsi"/>
          <w:iCs/>
          <w:color w:val="000000" w:themeColor="text1"/>
        </w:rPr>
        <w:t xml:space="preserve"> In ProjectTwoDashboard.ipynb, import AnimalShelter, create an instance with the </w:t>
      </w:r>
      <w:proofErr w:type="spellStart"/>
      <w:r>
        <w:rPr>
          <w:rFonts w:eastAsia="Times New Roman" w:cstheme="minorHAnsi"/>
          <w:iCs/>
          <w:color w:val="000000" w:themeColor="text1"/>
        </w:rPr>
        <w:t>aacuser</w:t>
      </w:r>
      <w:proofErr w:type="spellEnd"/>
      <w:r>
        <w:rPr>
          <w:rFonts w:eastAsia="Times New Roman" w:cstheme="minorHAnsi"/>
          <w:iCs/>
          <w:color w:val="000000" w:themeColor="text1"/>
        </w:rPr>
        <w:t xml:space="preserve"> credentials, and load all records with db.</w:t>
      </w:r>
      <w:proofErr w:type="gramStart"/>
      <w:r>
        <w:rPr>
          <w:rFonts w:eastAsia="Times New Roman" w:cstheme="minorHAnsi"/>
          <w:iCs/>
          <w:color w:val="000000" w:themeColor="text1"/>
        </w:rPr>
        <w:t>read({}</w:t>
      </w:r>
      <w:proofErr w:type="gramEnd"/>
      <w:r>
        <w:rPr>
          <w:rFonts w:eastAsia="Times New Roman" w:cstheme="minorHAnsi"/>
          <w:iCs/>
          <w:color w:val="000000" w:themeColor="text1"/>
        </w:rPr>
        <w:t xml:space="preserve">) into a </w:t>
      </w:r>
      <w:proofErr w:type="gramStart"/>
      <w:r>
        <w:rPr>
          <w:rFonts w:eastAsia="Times New Roman" w:cstheme="minorHAnsi"/>
          <w:iCs/>
          <w:color w:val="000000" w:themeColor="text1"/>
        </w:rPr>
        <w:t>pandas DataFrame</w:t>
      </w:r>
      <w:proofErr w:type="gramEnd"/>
      <w:r>
        <w:rPr>
          <w:rFonts w:eastAsia="Times New Roman" w:cstheme="minorHAnsi"/>
          <w:iCs/>
          <w:color w:val="000000" w:themeColor="text1"/>
        </w:rPr>
        <w:t>. Drop the _id column</w:t>
      </w:r>
      <w:r w:rsidR="001A6652">
        <w:rPr>
          <w:rFonts w:eastAsia="Times New Roman" w:cstheme="minorHAnsi"/>
          <w:iCs/>
          <w:color w:val="000000" w:themeColor="text1"/>
        </w:rPr>
        <w:t xml:space="preserve"> (not dropping _id will cause the data_table to crash)</w:t>
      </w:r>
      <w:r>
        <w:rPr>
          <w:rFonts w:eastAsia="Times New Roman" w:cstheme="minorHAnsi"/>
          <w:iCs/>
          <w:color w:val="000000" w:themeColor="text1"/>
        </w:rPr>
        <w:t>.</w:t>
      </w:r>
    </w:p>
    <w:p w14:paraId="0346FD16" w14:textId="2CD364A1" w:rsidR="008E5F53" w:rsidRDefault="008E5F53" w:rsidP="00C55B6C">
      <w:pPr>
        <w:pStyle w:val="ListParagraph"/>
        <w:numPr>
          <w:ilvl w:val="0"/>
          <w:numId w:val="17"/>
        </w:numPr>
        <w:suppressAutoHyphens/>
        <w:spacing w:line="480" w:lineRule="auto"/>
        <w:contextualSpacing/>
        <w:rPr>
          <w:rFonts w:eastAsia="Times New Roman" w:cstheme="minorHAnsi"/>
          <w:iCs/>
          <w:color w:val="000000" w:themeColor="text1"/>
        </w:rPr>
      </w:pPr>
      <w:r>
        <w:rPr>
          <w:rFonts w:eastAsia="Times New Roman" w:cstheme="minorHAnsi"/>
          <w:b/>
          <w:bCs/>
          <w:iCs/>
          <w:color w:val="000000" w:themeColor="text1"/>
        </w:rPr>
        <w:t>Design the layout.</w:t>
      </w:r>
      <w:r>
        <w:rPr>
          <w:rFonts w:eastAsia="Times New Roman" w:cstheme="minorHAnsi"/>
          <w:iCs/>
          <w:color w:val="000000" w:themeColor="text1"/>
        </w:rPr>
        <w:t xml:space="preserve"> Add the logo, title with name and dat</w:t>
      </w:r>
      <w:r w:rsidR="006B0581">
        <w:rPr>
          <w:rFonts w:eastAsia="Times New Roman" w:cstheme="minorHAnsi"/>
          <w:iCs/>
          <w:color w:val="000000" w:themeColor="text1"/>
        </w:rPr>
        <w:t>e</w:t>
      </w:r>
      <w:r>
        <w:rPr>
          <w:rFonts w:eastAsia="Times New Roman" w:cstheme="minorHAnsi"/>
          <w:iCs/>
          <w:color w:val="000000" w:themeColor="text1"/>
        </w:rPr>
        <w:t>, the radio button filters, the data table, and a flex row holding the chart and map containers.</w:t>
      </w:r>
    </w:p>
    <w:p w14:paraId="544BBBB3" w14:textId="0D78FD6F" w:rsidR="008E5F53" w:rsidRDefault="008E5F53" w:rsidP="00C55B6C">
      <w:pPr>
        <w:pStyle w:val="ListParagraph"/>
        <w:numPr>
          <w:ilvl w:val="0"/>
          <w:numId w:val="17"/>
        </w:numPr>
        <w:suppressAutoHyphens/>
        <w:spacing w:line="480" w:lineRule="auto"/>
        <w:contextualSpacing/>
        <w:rPr>
          <w:rFonts w:eastAsia="Times New Roman" w:cstheme="minorHAnsi"/>
          <w:iCs/>
          <w:color w:val="000000" w:themeColor="text1"/>
        </w:rPr>
      </w:pPr>
      <w:r>
        <w:rPr>
          <w:rFonts w:eastAsia="Times New Roman" w:cstheme="minorHAnsi"/>
          <w:b/>
          <w:bCs/>
          <w:iCs/>
          <w:color w:val="000000" w:themeColor="text1"/>
        </w:rPr>
        <w:t xml:space="preserve">Configure the data table. </w:t>
      </w:r>
      <w:r>
        <w:rPr>
          <w:rFonts w:eastAsia="Times New Roman" w:cstheme="minorHAnsi"/>
          <w:iCs/>
          <w:color w:val="000000" w:themeColor="text1"/>
        </w:rPr>
        <w:t>Enable paging, native filtering, single-row selection with the first row preselected, and horizontal scrolling with ellipsis for long cell values.</w:t>
      </w:r>
    </w:p>
    <w:p w14:paraId="7C07AFCF" w14:textId="7B333E1F" w:rsidR="008E5F53" w:rsidRPr="008E5F53" w:rsidRDefault="008E5F53" w:rsidP="00C55B6C">
      <w:pPr>
        <w:pStyle w:val="ListParagraph"/>
        <w:numPr>
          <w:ilvl w:val="0"/>
          <w:numId w:val="17"/>
        </w:numPr>
        <w:suppressAutoHyphens/>
        <w:spacing w:line="480" w:lineRule="auto"/>
        <w:contextualSpacing/>
        <w:rPr>
          <w:rFonts w:eastAsia="Times New Roman" w:cstheme="minorHAnsi"/>
          <w:b/>
          <w:bCs/>
          <w:iCs/>
          <w:color w:val="000000" w:themeColor="text1"/>
        </w:rPr>
      </w:pPr>
      <w:r w:rsidRPr="008E5F53">
        <w:rPr>
          <w:rFonts w:eastAsia="Times New Roman" w:cstheme="minorHAnsi"/>
          <w:b/>
          <w:bCs/>
          <w:iCs/>
          <w:color w:val="000000" w:themeColor="text1"/>
        </w:rPr>
        <w:t xml:space="preserve">Write the filter callback. </w:t>
      </w:r>
      <w:r>
        <w:rPr>
          <w:rFonts w:eastAsia="Times New Roman" w:cstheme="minorHAnsi"/>
          <w:iCs/>
          <w:color w:val="000000" w:themeColor="text1"/>
        </w:rPr>
        <w:t>Translate each radio selection into a MongoDB query. Return the result to the table.</w:t>
      </w:r>
    </w:p>
    <w:p w14:paraId="620FBA14" w14:textId="145563E6" w:rsidR="008E5F53" w:rsidRPr="0025265F" w:rsidRDefault="008E5F53" w:rsidP="00C55B6C">
      <w:pPr>
        <w:pStyle w:val="ListParagraph"/>
        <w:numPr>
          <w:ilvl w:val="0"/>
          <w:numId w:val="17"/>
        </w:numPr>
        <w:suppressAutoHyphens/>
        <w:spacing w:line="480" w:lineRule="auto"/>
        <w:contextualSpacing/>
        <w:rPr>
          <w:rFonts w:eastAsia="Times New Roman" w:cstheme="minorHAnsi"/>
          <w:b/>
          <w:bCs/>
          <w:iCs/>
          <w:color w:val="000000" w:themeColor="text1"/>
        </w:rPr>
      </w:pPr>
      <w:r>
        <w:rPr>
          <w:rFonts w:eastAsia="Times New Roman" w:cstheme="minorHAnsi"/>
          <w:b/>
          <w:bCs/>
          <w:iCs/>
          <w:color w:val="000000" w:themeColor="text1"/>
        </w:rPr>
        <w:lastRenderedPageBreak/>
        <w:t>Write the chart and map callbacks.</w:t>
      </w:r>
      <w:r>
        <w:rPr>
          <w:rFonts w:eastAsia="Times New Roman" w:cstheme="minorHAnsi"/>
          <w:iCs/>
          <w:color w:val="000000" w:themeColor="text1"/>
        </w:rPr>
        <w:t xml:space="preserve"> Build</w:t>
      </w:r>
      <w:r w:rsidR="0025265F">
        <w:rPr>
          <w:rFonts w:eastAsia="Times New Roman" w:cstheme="minorHAnsi"/>
          <w:iCs/>
          <w:color w:val="000000" w:themeColor="text1"/>
        </w:rPr>
        <w:t xml:space="preserve"> the breed pie chart from derived_virtual_data and the map marker from the selected row, with an empty-result guard in both.</w:t>
      </w:r>
    </w:p>
    <w:p w14:paraId="70A94B6D" w14:textId="24A9F35C" w:rsidR="0025265F" w:rsidRPr="00735EF9" w:rsidRDefault="0025265F" w:rsidP="0025265F">
      <w:pPr>
        <w:pStyle w:val="ListParagraph"/>
        <w:numPr>
          <w:ilvl w:val="0"/>
          <w:numId w:val="17"/>
        </w:numPr>
        <w:suppressAutoHyphens/>
        <w:spacing w:line="480" w:lineRule="auto"/>
        <w:contextualSpacing/>
        <w:rPr>
          <w:rFonts w:eastAsia="Times New Roman" w:cstheme="minorHAnsi"/>
          <w:b/>
          <w:bCs/>
          <w:iCs/>
          <w:color w:val="000000" w:themeColor="text1"/>
        </w:rPr>
      </w:pPr>
      <w:r>
        <w:rPr>
          <w:rFonts w:eastAsia="Times New Roman" w:cstheme="minorHAnsi"/>
          <w:b/>
          <w:bCs/>
          <w:iCs/>
          <w:color w:val="000000" w:themeColor="text1"/>
        </w:rPr>
        <w:t>Run and test.</w:t>
      </w:r>
      <w:r>
        <w:rPr>
          <w:rFonts w:eastAsia="Times New Roman" w:cstheme="minorHAnsi"/>
          <w:iCs/>
          <w:color w:val="000000" w:themeColor="text1"/>
        </w:rPr>
        <w:t xml:space="preserve"> Launch the app with app.run_server(). Thoroughly test each feature of the application to ensure functionality.</w:t>
      </w:r>
    </w:p>
    <w:p w14:paraId="5C45EE89" w14:textId="73F5B4B9" w:rsidR="00735EF9" w:rsidRDefault="00735EF9" w:rsidP="006B0581">
      <w:pPr>
        <w:pStyle w:val="Heading1"/>
        <w:jc w:val="left"/>
        <w:rPr>
          <w:rFonts w:eastAsia="Times New Roman"/>
        </w:rPr>
      </w:pPr>
      <w:r>
        <w:rPr>
          <w:rFonts w:eastAsia="Times New Roman"/>
        </w:rPr>
        <w:t>Challenges I Faced</w:t>
      </w:r>
    </w:p>
    <w:p w14:paraId="427113CA" w14:textId="430C3F6D" w:rsidR="00735EF9" w:rsidRPr="0092088A" w:rsidRDefault="0092088A" w:rsidP="0092088A">
      <w:p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One challenge that</w:t>
      </w:r>
      <w:r w:rsidR="00735EF9" w:rsidRPr="0092088A">
        <w:rPr>
          <w:rFonts w:eastAsia="Times New Roman" w:cstheme="minorHAnsi"/>
          <w:iCs/>
          <w:color w:val="000000" w:themeColor="text1"/>
        </w:rPr>
        <w:t xml:space="preserve"> I faced was </w:t>
      </w:r>
      <w:r w:rsidR="006D3327" w:rsidRPr="0092088A">
        <w:rPr>
          <w:rFonts w:eastAsia="Times New Roman" w:cstheme="minorHAnsi"/>
          <w:iCs/>
          <w:color w:val="000000" w:themeColor="text1"/>
        </w:rPr>
        <w:t xml:space="preserve">that breed names in the data set are not exact matches for the breed filtering. For example, German Shepherd is a breed that exists in the data set, but German Shepherd Mix and German Shepherd/Labrador Retriever also exist in the data set. The requirements for the interactive filters include German Shepherd as a preferred breed so I decided that all dogs that list German Shepherd as a part of their breed should also be included. To achieve this, I created a helper method named breed_query() that builds </w:t>
      </w:r>
      <w:proofErr w:type="gramStart"/>
      <w:r w:rsidR="006D3327" w:rsidRPr="0092088A">
        <w:rPr>
          <w:rFonts w:eastAsia="Times New Roman" w:cstheme="minorHAnsi"/>
          <w:iCs/>
          <w:color w:val="000000" w:themeColor="text1"/>
        </w:rPr>
        <w:t>an $or</w:t>
      </w:r>
      <w:proofErr w:type="gramEnd"/>
      <w:r w:rsidR="006D3327" w:rsidRPr="0092088A">
        <w:rPr>
          <w:rFonts w:eastAsia="Times New Roman" w:cstheme="minorHAnsi"/>
          <w:iCs/>
          <w:color w:val="000000" w:themeColor="text1"/>
        </w:rPr>
        <w:t xml:space="preserve"> list of $regex matches so each preferred breed also catches its mixes and crosses.</w:t>
      </w:r>
    </w:p>
    <w:p w14:paraId="4DFEEC8F" w14:textId="77777777" w:rsidR="00822035" w:rsidRPr="00B91069" w:rsidRDefault="00822035" w:rsidP="006B0581">
      <w:pPr>
        <w:pStyle w:val="Heading1"/>
        <w:jc w:val="left"/>
      </w:pPr>
      <w:r w:rsidRPr="00B91069">
        <w:t>Contact</w:t>
      </w:r>
    </w:p>
    <w:p w14:paraId="38BD416F" w14:textId="35EDF3BB" w:rsidR="008839D7" w:rsidRPr="00B91069" w:rsidRDefault="00575927" w:rsidP="00976D78">
      <w:pPr>
        <w:suppressAutoHyphens/>
        <w:spacing w:after="0" w:line="480" w:lineRule="auto"/>
        <w:contextualSpacing/>
        <w:rPr>
          <w:rFonts w:eastAsia="Times New Roman" w:cstheme="minorHAnsi"/>
          <w:color w:val="000000" w:themeColor="text1"/>
        </w:rPr>
      </w:pPr>
      <w:r>
        <w:rPr>
          <w:rFonts w:eastAsia="Times New Roman" w:cstheme="minorHAnsi"/>
          <w:color w:val="000000" w:themeColor="text1"/>
        </w:rPr>
        <w:t>Donavin Chhoum</w:t>
      </w:r>
    </w:p>
    <w:sectPr w:rsidR="008839D7" w:rsidRPr="00B91069" w:rsidSect="00045D5E">
      <w:headerReference w:type="default" r:id="rId34"/>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64254" w14:textId="77777777" w:rsidR="00EB3F10" w:rsidRDefault="00EB3F10" w:rsidP="00365759">
      <w:pPr>
        <w:spacing w:after="0" w:line="240" w:lineRule="auto"/>
      </w:pPr>
      <w:r>
        <w:separator/>
      </w:r>
    </w:p>
  </w:endnote>
  <w:endnote w:type="continuationSeparator" w:id="0">
    <w:p w14:paraId="144DE219" w14:textId="77777777" w:rsidR="00EB3F10" w:rsidRDefault="00EB3F10"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A77C2" w14:textId="77777777" w:rsidR="00EB3F10" w:rsidRDefault="00EB3F10" w:rsidP="00365759">
      <w:pPr>
        <w:spacing w:after="0" w:line="240" w:lineRule="auto"/>
      </w:pPr>
      <w:r>
        <w:separator/>
      </w:r>
    </w:p>
  </w:footnote>
  <w:footnote w:type="continuationSeparator" w:id="0">
    <w:p w14:paraId="433A4165" w14:textId="77777777" w:rsidR="00EB3F10" w:rsidRDefault="00EB3F10"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3CA"/>
    <w:multiLevelType w:val="hybridMultilevel"/>
    <w:tmpl w:val="11869C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77D92"/>
    <w:multiLevelType w:val="hybridMultilevel"/>
    <w:tmpl w:val="5CCEB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40C9A"/>
    <w:multiLevelType w:val="hybridMultilevel"/>
    <w:tmpl w:val="51DAA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26531"/>
    <w:multiLevelType w:val="hybridMultilevel"/>
    <w:tmpl w:val="1B76C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0F1777"/>
    <w:multiLevelType w:val="hybridMultilevel"/>
    <w:tmpl w:val="AB325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FD2612"/>
    <w:multiLevelType w:val="hybridMultilevel"/>
    <w:tmpl w:val="885806B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6F5463"/>
    <w:multiLevelType w:val="hybridMultilevel"/>
    <w:tmpl w:val="513A7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A2FBA"/>
    <w:multiLevelType w:val="hybridMultilevel"/>
    <w:tmpl w:val="54E44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B423BE"/>
    <w:multiLevelType w:val="hybridMultilevel"/>
    <w:tmpl w:val="DE4C8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FE0374"/>
    <w:multiLevelType w:val="hybridMultilevel"/>
    <w:tmpl w:val="30E05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F87C6E"/>
    <w:multiLevelType w:val="hybridMultilevel"/>
    <w:tmpl w:val="A1DC1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057651"/>
    <w:multiLevelType w:val="hybridMultilevel"/>
    <w:tmpl w:val="810AC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DD5F7A"/>
    <w:multiLevelType w:val="hybridMultilevel"/>
    <w:tmpl w:val="1B6C8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1F766B"/>
    <w:multiLevelType w:val="hybridMultilevel"/>
    <w:tmpl w:val="9788D222"/>
    <w:lvl w:ilvl="0" w:tplc="14D44944">
      <w:start w:val="1"/>
      <w:numFmt w:val="decimal"/>
      <w:lvlText w:val="%1."/>
      <w:lvlJc w:val="left"/>
      <w:pPr>
        <w:ind w:left="720" w:hanging="360"/>
      </w:pPr>
    </w:lvl>
    <w:lvl w:ilvl="1" w:tplc="1EC013A2">
      <w:numFmt w:val="decimal"/>
      <w:lvlText w:val=""/>
      <w:lvlJc w:val="left"/>
      <w:pPr>
        <w:ind w:left="0" w:firstLine="0"/>
      </w:pPr>
    </w:lvl>
    <w:lvl w:ilvl="2" w:tplc="6FA6CDB6">
      <w:numFmt w:val="decimal"/>
      <w:lvlText w:val=""/>
      <w:lvlJc w:val="left"/>
      <w:pPr>
        <w:ind w:left="0" w:firstLine="0"/>
      </w:pPr>
    </w:lvl>
    <w:lvl w:ilvl="3" w:tplc="4EB29C32">
      <w:numFmt w:val="decimal"/>
      <w:lvlText w:val=""/>
      <w:lvlJc w:val="left"/>
      <w:pPr>
        <w:ind w:left="0" w:firstLine="0"/>
      </w:pPr>
    </w:lvl>
    <w:lvl w:ilvl="4" w:tplc="A75CE5AC">
      <w:numFmt w:val="decimal"/>
      <w:lvlText w:val=""/>
      <w:lvlJc w:val="left"/>
      <w:pPr>
        <w:ind w:left="0" w:firstLine="0"/>
      </w:pPr>
    </w:lvl>
    <w:lvl w:ilvl="5" w:tplc="BB7E5FDE">
      <w:numFmt w:val="decimal"/>
      <w:lvlText w:val=""/>
      <w:lvlJc w:val="left"/>
      <w:pPr>
        <w:ind w:left="0" w:firstLine="0"/>
      </w:pPr>
    </w:lvl>
    <w:lvl w:ilvl="6" w:tplc="24A424AA">
      <w:numFmt w:val="decimal"/>
      <w:lvlText w:val=""/>
      <w:lvlJc w:val="left"/>
      <w:pPr>
        <w:ind w:left="0" w:firstLine="0"/>
      </w:pPr>
    </w:lvl>
    <w:lvl w:ilvl="7" w:tplc="F4AAE36C">
      <w:numFmt w:val="decimal"/>
      <w:lvlText w:val=""/>
      <w:lvlJc w:val="left"/>
      <w:pPr>
        <w:ind w:left="0" w:firstLine="0"/>
      </w:pPr>
    </w:lvl>
    <w:lvl w:ilvl="8" w:tplc="4CC4668C">
      <w:numFmt w:val="decimal"/>
      <w:lvlText w:val=""/>
      <w:lvlJc w:val="left"/>
      <w:pPr>
        <w:ind w:left="0" w:firstLine="0"/>
      </w:pPr>
    </w:lvl>
  </w:abstractNum>
  <w:abstractNum w:abstractNumId="17" w15:restartNumberingAfterBreak="0">
    <w:nsid w:val="6A6C6D5D"/>
    <w:multiLevelType w:val="hybridMultilevel"/>
    <w:tmpl w:val="A5764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59113B"/>
    <w:multiLevelType w:val="hybridMultilevel"/>
    <w:tmpl w:val="941A0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2E1012B"/>
    <w:multiLevelType w:val="hybridMultilevel"/>
    <w:tmpl w:val="0164A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6868178">
    <w:abstractNumId w:val="19"/>
  </w:num>
  <w:num w:numId="2" w16cid:durableId="1843472753">
    <w:abstractNumId w:val="19"/>
  </w:num>
  <w:num w:numId="3" w16cid:durableId="1091121890">
    <w:abstractNumId w:val="9"/>
  </w:num>
  <w:num w:numId="4" w16cid:durableId="1930238322">
    <w:abstractNumId w:val="13"/>
  </w:num>
  <w:num w:numId="5" w16cid:durableId="1193305314">
    <w:abstractNumId w:val="12"/>
  </w:num>
  <w:num w:numId="6" w16cid:durableId="1037238875">
    <w:abstractNumId w:val="3"/>
  </w:num>
  <w:num w:numId="7" w16cid:durableId="799422717">
    <w:abstractNumId w:val="0"/>
  </w:num>
  <w:num w:numId="8" w16cid:durableId="2049605464">
    <w:abstractNumId w:val="4"/>
  </w:num>
  <w:num w:numId="9" w16cid:durableId="1552155682">
    <w:abstractNumId w:val="6"/>
  </w:num>
  <w:num w:numId="10" w16cid:durableId="1416515251">
    <w:abstractNumId w:val="18"/>
  </w:num>
  <w:num w:numId="11" w16cid:durableId="1491872929">
    <w:abstractNumId w:val="14"/>
  </w:num>
  <w:num w:numId="12" w16cid:durableId="175577182">
    <w:abstractNumId w:val="1"/>
  </w:num>
  <w:num w:numId="13" w16cid:durableId="44646599">
    <w:abstractNumId w:val="10"/>
  </w:num>
  <w:num w:numId="14" w16cid:durableId="177164326">
    <w:abstractNumId w:val="2"/>
  </w:num>
  <w:num w:numId="15" w16cid:durableId="1972438197">
    <w:abstractNumId w:val="11"/>
  </w:num>
  <w:num w:numId="16" w16cid:durableId="444810533">
    <w:abstractNumId w:val="17"/>
  </w:num>
  <w:num w:numId="17" w16cid:durableId="1208639816">
    <w:abstractNumId w:val="5"/>
  </w:num>
  <w:num w:numId="18" w16cid:durableId="180243794">
    <w:abstractNumId w:val="16"/>
    <w:lvlOverride w:ilvl="0">
      <w:startOverride w:val="1"/>
    </w:lvlOverride>
    <w:lvlOverride w:ilvl="1"/>
    <w:lvlOverride w:ilvl="2"/>
    <w:lvlOverride w:ilvl="3"/>
    <w:lvlOverride w:ilvl="4"/>
    <w:lvlOverride w:ilvl="5"/>
    <w:lvlOverride w:ilvl="6"/>
    <w:lvlOverride w:ilvl="7"/>
    <w:lvlOverride w:ilvl="8"/>
  </w:num>
  <w:num w:numId="19" w16cid:durableId="546185939">
    <w:abstractNumId w:val="7"/>
  </w:num>
  <w:num w:numId="20" w16cid:durableId="1847942311">
    <w:abstractNumId w:val="8"/>
  </w:num>
  <w:num w:numId="21" w16cid:durableId="466974246">
    <w:abstractNumId w:val="15"/>
  </w:num>
  <w:num w:numId="22" w16cid:durableId="9897954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1B8A"/>
    <w:rsid w:val="00023D21"/>
    <w:rsid w:val="000256D7"/>
    <w:rsid w:val="00037ED7"/>
    <w:rsid w:val="00045D5E"/>
    <w:rsid w:val="00083B30"/>
    <w:rsid w:val="00085B07"/>
    <w:rsid w:val="000A53B7"/>
    <w:rsid w:val="000B7A66"/>
    <w:rsid w:val="000D58C3"/>
    <w:rsid w:val="000F4AB8"/>
    <w:rsid w:val="001109AD"/>
    <w:rsid w:val="00130956"/>
    <w:rsid w:val="00132584"/>
    <w:rsid w:val="00150E0B"/>
    <w:rsid w:val="001525E8"/>
    <w:rsid w:val="001779F5"/>
    <w:rsid w:val="00195D34"/>
    <w:rsid w:val="001A6652"/>
    <w:rsid w:val="001C6635"/>
    <w:rsid w:val="0020165D"/>
    <w:rsid w:val="00214C6F"/>
    <w:rsid w:val="00240C1E"/>
    <w:rsid w:val="00251A8B"/>
    <w:rsid w:val="0025265F"/>
    <w:rsid w:val="00265244"/>
    <w:rsid w:val="002A29FA"/>
    <w:rsid w:val="002E7106"/>
    <w:rsid w:val="002F77CD"/>
    <w:rsid w:val="00310F54"/>
    <w:rsid w:val="003154C1"/>
    <w:rsid w:val="00341AFD"/>
    <w:rsid w:val="0035007E"/>
    <w:rsid w:val="00365759"/>
    <w:rsid w:val="0038616B"/>
    <w:rsid w:val="003A6DD4"/>
    <w:rsid w:val="00407E37"/>
    <w:rsid w:val="004E4A7A"/>
    <w:rsid w:val="00500FE0"/>
    <w:rsid w:val="00503E4F"/>
    <w:rsid w:val="005112B1"/>
    <w:rsid w:val="00513862"/>
    <w:rsid w:val="00527505"/>
    <w:rsid w:val="005552C4"/>
    <w:rsid w:val="0056724D"/>
    <w:rsid w:val="00575927"/>
    <w:rsid w:val="00584CAF"/>
    <w:rsid w:val="005925DE"/>
    <w:rsid w:val="005B68C7"/>
    <w:rsid w:val="005D179F"/>
    <w:rsid w:val="00615EDF"/>
    <w:rsid w:val="00620A6C"/>
    <w:rsid w:val="00625E96"/>
    <w:rsid w:val="006578CF"/>
    <w:rsid w:val="00660A3A"/>
    <w:rsid w:val="006A5D2B"/>
    <w:rsid w:val="006B0581"/>
    <w:rsid w:val="006D3327"/>
    <w:rsid w:val="006F1A6C"/>
    <w:rsid w:val="00700515"/>
    <w:rsid w:val="00704D1C"/>
    <w:rsid w:val="007059CD"/>
    <w:rsid w:val="007061EE"/>
    <w:rsid w:val="00722E0A"/>
    <w:rsid w:val="00735EF9"/>
    <w:rsid w:val="00773E50"/>
    <w:rsid w:val="00783C66"/>
    <w:rsid w:val="00810123"/>
    <w:rsid w:val="00822035"/>
    <w:rsid w:val="00823A85"/>
    <w:rsid w:val="00856168"/>
    <w:rsid w:val="00861EF3"/>
    <w:rsid w:val="008647E4"/>
    <w:rsid w:val="00875A1A"/>
    <w:rsid w:val="0087630D"/>
    <w:rsid w:val="008839D7"/>
    <w:rsid w:val="00886628"/>
    <w:rsid w:val="008E5F53"/>
    <w:rsid w:val="008F6BDD"/>
    <w:rsid w:val="0090505D"/>
    <w:rsid w:val="0092088A"/>
    <w:rsid w:val="00967575"/>
    <w:rsid w:val="00976D78"/>
    <w:rsid w:val="00987399"/>
    <w:rsid w:val="009A0B6D"/>
    <w:rsid w:val="009D121E"/>
    <w:rsid w:val="00A02352"/>
    <w:rsid w:val="00A1106B"/>
    <w:rsid w:val="00A15480"/>
    <w:rsid w:val="00A27A24"/>
    <w:rsid w:val="00A31722"/>
    <w:rsid w:val="00A32A1E"/>
    <w:rsid w:val="00AD4D77"/>
    <w:rsid w:val="00AE719C"/>
    <w:rsid w:val="00B078BF"/>
    <w:rsid w:val="00B91069"/>
    <w:rsid w:val="00BB1CB3"/>
    <w:rsid w:val="00BC433B"/>
    <w:rsid w:val="00BD6859"/>
    <w:rsid w:val="00BF03E1"/>
    <w:rsid w:val="00BF3801"/>
    <w:rsid w:val="00C02DCF"/>
    <w:rsid w:val="00C46538"/>
    <w:rsid w:val="00C55B6C"/>
    <w:rsid w:val="00C726A6"/>
    <w:rsid w:val="00CB136B"/>
    <w:rsid w:val="00CE0D62"/>
    <w:rsid w:val="00CF06CA"/>
    <w:rsid w:val="00D475A2"/>
    <w:rsid w:val="00D526D6"/>
    <w:rsid w:val="00D81FE4"/>
    <w:rsid w:val="00DF3BC8"/>
    <w:rsid w:val="00DF6897"/>
    <w:rsid w:val="00E06430"/>
    <w:rsid w:val="00E265CD"/>
    <w:rsid w:val="00E50902"/>
    <w:rsid w:val="00E5141B"/>
    <w:rsid w:val="00EB3F10"/>
    <w:rsid w:val="00EF5CEF"/>
    <w:rsid w:val="00F564F0"/>
    <w:rsid w:val="00F75038"/>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79F"/>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UnresolvedMention">
    <w:name w:val="Unresolved Mention"/>
    <w:basedOn w:val="DefaultParagraphFont"/>
    <w:uiPriority w:val="99"/>
    <w:semiHidden/>
    <w:unhideWhenUsed/>
    <w:rsid w:val="00265244"/>
    <w:rPr>
      <w:color w:val="605E5C"/>
      <w:shd w:val="clear" w:color="auto" w:fill="E1DFDD"/>
    </w:rPr>
  </w:style>
  <w:style w:type="paragraph" w:styleId="Title">
    <w:name w:val="Title"/>
    <w:basedOn w:val="Normal"/>
    <w:next w:val="Normal"/>
    <w:link w:val="TitleChar"/>
    <w:uiPriority w:val="10"/>
    <w:qFormat/>
    <w:rsid w:val="006B058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58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snhu.edu" TargetMode="External"/><Relationship Id="rId26" Type="http://schemas.openxmlformats.org/officeDocument/2006/relationships/hyperlink" Target="https://github.com/plotly/jupyter-dash" TargetMode="External"/><Relationship Id="rId21" Type="http://schemas.openxmlformats.org/officeDocument/2006/relationships/hyperlink" Target="https://www.mongodb.com/docs/languages/python/pymongo-driver/current/"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dash-leaflet.com/" TargetMode="External"/><Relationship Id="rId33"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mongodb.com/" TargetMode="External"/><Relationship Id="rId29" Type="http://schemas.openxmlformats.org/officeDocument/2006/relationships/hyperlink" Target="https://www.codio.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plotly.com/python/plotly-express/" TargetMode="External"/><Relationship Id="rId32" Type="http://schemas.openxmlformats.org/officeDocument/2006/relationships/image" Target="media/image9.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ash.plotly.com/datatable" TargetMode="External"/><Relationship Id="rId28" Type="http://schemas.openxmlformats.org/officeDocument/2006/relationships/hyperlink" Target="https://jupyter.org/"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www.snhu.ed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ash.plotly.com/" TargetMode="External"/><Relationship Id="rId27" Type="http://schemas.openxmlformats.org/officeDocument/2006/relationships/hyperlink" Target="https://pandas.pydata.org/" TargetMode="External"/><Relationship Id="rId30" Type="http://schemas.openxmlformats.org/officeDocument/2006/relationships/hyperlink" Target="https://data.austintexas.gov/"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9264728E-4865-40A4-8D75-8F5E1B874440}">
  <ds:schemaRefs>
    <ds:schemaRef ds:uri="http://schemas.openxmlformats.org/officeDocument/2006/bibliography"/>
  </ds:schemaRefs>
</ds:datastoreItem>
</file>

<file path=customXml/itemProps4.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12</Pages>
  <Words>1461</Words>
  <Characters>8334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Chhoum, Donavin</cp:lastModifiedBy>
  <cp:revision>29</cp:revision>
  <dcterms:created xsi:type="dcterms:W3CDTF">2020-07-30T17:45:00Z</dcterms:created>
  <dcterms:modified xsi:type="dcterms:W3CDTF">2026-10-16T12:46:00Z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