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8F852" w14:textId="00668F19" w:rsidR="00F6569D" w:rsidRDefault="00F6569D">
      <w:pPr>
        <w:rPr>
          <w:lang w:val="es-MX"/>
        </w:rPr>
      </w:pPr>
      <w:r>
        <w:rPr>
          <w:lang w:val="es-MX"/>
        </w:rPr>
        <w:t>Objetivo:</w:t>
      </w:r>
    </w:p>
    <w:p w14:paraId="1812E84B" w14:textId="3C562475" w:rsidR="00F6569D" w:rsidRDefault="00F6569D">
      <w:pPr>
        <w:rPr>
          <w:lang w:val="es-MX"/>
        </w:rPr>
      </w:pPr>
      <w:r>
        <w:rPr>
          <w:lang w:val="es-MX"/>
        </w:rPr>
        <w:t>Desarrollar una aplicación capaz de gestionar las diferentes áreas relacionadas a la logística de viajes en tractocamión</w:t>
      </w:r>
      <w:r w:rsidR="00E638A5">
        <w:rPr>
          <w:lang w:val="es-MX"/>
        </w:rPr>
        <w:t>, dentro de lo cual se requiere tener control del área de operación (</w:t>
      </w:r>
      <w:r w:rsidR="00D067CD">
        <w:rPr>
          <w:lang w:val="es-MX"/>
        </w:rPr>
        <w:t xml:space="preserve">Viajes, reporte de fallas, evidencias </w:t>
      </w:r>
      <w:r w:rsidR="0041570D">
        <w:rPr>
          <w:lang w:val="es-MX"/>
        </w:rPr>
        <w:t>fotográficas)</w:t>
      </w:r>
      <w:r w:rsidR="00E638A5">
        <w:rPr>
          <w:lang w:val="es-MX"/>
        </w:rPr>
        <w:t xml:space="preserve">, </w:t>
      </w:r>
      <w:r w:rsidR="003C616E">
        <w:rPr>
          <w:lang w:val="es-MX"/>
        </w:rPr>
        <w:t>administración (</w:t>
      </w:r>
      <w:r w:rsidR="00E638A5">
        <w:rPr>
          <w:lang w:val="es-MX"/>
        </w:rPr>
        <w:t xml:space="preserve">control de viajes, gestión y validación de información) y área de mantenimiento (refacciones, mantenimiento, verificación). Este sistema deberá poder concentrar información para ofrecer </w:t>
      </w:r>
      <w:r w:rsidR="003C616E">
        <w:rPr>
          <w:lang w:val="es-MX"/>
        </w:rPr>
        <w:t>algunos reportes y estadísticos de importancia para el control de logística como:</w:t>
      </w:r>
    </w:p>
    <w:p w14:paraId="4E115C35" w14:textId="77777777" w:rsidR="003C616E" w:rsidRDefault="003C616E">
      <w:pPr>
        <w:rPr>
          <w:lang w:val="es-MX"/>
        </w:rPr>
      </w:pPr>
    </w:p>
    <w:p w14:paraId="0B8D7F74" w14:textId="78240219" w:rsidR="00CB5968" w:rsidRDefault="00CB5968">
      <w:pPr>
        <w:rPr>
          <w:lang w:val="es-MX"/>
        </w:rPr>
      </w:pPr>
      <w:r>
        <w:rPr>
          <w:lang w:val="es-MX"/>
        </w:rPr>
        <w:t>Productividad por operador</w:t>
      </w:r>
    </w:p>
    <w:p w14:paraId="383C390D" w14:textId="5FC8682B" w:rsidR="00EA0D02" w:rsidRDefault="00CB5968">
      <w:pPr>
        <w:rPr>
          <w:lang w:val="es-MX"/>
        </w:rPr>
      </w:pPr>
      <w:r>
        <w:rPr>
          <w:lang w:val="es-MX"/>
        </w:rPr>
        <w:t xml:space="preserve">Kilómetros </w:t>
      </w:r>
      <w:r w:rsidR="00EA0D02">
        <w:rPr>
          <w:lang w:val="es-MX"/>
        </w:rPr>
        <w:t>recorridos</w:t>
      </w:r>
    </w:p>
    <w:p w14:paraId="0FCBE2E3" w14:textId="6163613C" w:rsidR="00EA0D02" w:rsidRDefault="00EA0D02">
      <w:pPr>
        <w:rPr>
          <w:lang w:val="es-MX"/>
        </w:rPr>
      </w:pPr>
      <w:r>
        <w:rPr>
          <w:lang w:val="es-MX"/>
        </w:rPr>
        <w:t>Viajes por operador</w:t>
      </w:r>
    </w:p>
    <w:p w14:paraId="5856CA7C" w14:textId="5B9626FF" w:rsidR="00CB5968" w:rsidRDefault="00CB5968">
      <w:pPr>
        <w:rPr>
          <w:lang w:val="es-MX"/>
        </w:rPr>
      </w:pPr>
      <w:r>
        <w:rPr>
          <w:lang w:val="es-MX"/>
        </w:rPr>
        <w:t>Rendimiento por litro de Diesel</w:t>
      </w:r>
    </w:p>
    <w:p w14:paraId="50CEF1CE" w14:textId="07A9B34A" w:rsidR="00EA0D02" w:rsidRDefault="00EA0D02">
      <w:pPr>
        <w:rPr>
          <w:lang w:val="es-MX"/>
        </w:rPr>
      </w:pPr>
    </w:p>
    <w:p w14:paraId="061DC2C7" w14:textId="77777777" w:rsidR="00E638A5" w:rsidRPr="00F6569D" w:rsidRDefault="00E638A5">
      <w:pPr>
        <w:rPr>
          <w:lang w:val="es-MX"/>
        </w:rPr>
      </w:pPr>
    </w:p>
    <w:sectPr w:rsidR="00E638A5" w:rsidRPr="00F656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F"/>
    <w:rsid w:val="00050B9F"/>
    <w:rsid w:val="003C616E"/>
    <w:rsid w:val="0041570D"/>
    <w:rsid w:val="005134AE"/>
    <w:rsid w:val="007C4826"/>
    <w:rsid w:val="00856FC3"/>
    <w:rsid w:val="009C64A0"/>
    <w:rsid w:val="00A41795"/>
    <w:rsid w:val="00CB5832"/>
    <w:rsid w:val="00CB5968"/>
    <w:rsid w:val="00D067CD"/>
    <w:rsid w:val="00E638A5"/>
    <w:rsid w:val="00EA0D02"/>
    <w:rsid w:val="00F6569D"/>
    <w:rsid w:val="00FB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DA79C"/>
  <w15:chartTrackingRefBased/>
  <w15:docId w15:val="{3F3BF89E-6423-4DBF-8091-14D2B7208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0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0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0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0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0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0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0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0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0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0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0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0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0B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0B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0B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0B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0B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0B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0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0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0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0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0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0B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0B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0B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0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0B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0B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98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DONAYI VAZQUEZ SILVA</dc:creator>
  <cp:keywords/>
  <dc:description/>
  <cp:lastModifiedBy>JESUS DONAYI VAZQUEZ SILVA</cp:lastModifiedBy>
  <cp:revision>2</cp:revision>
  <dcterms:created xsi:type="dcterms:W3CDTF">2026-02-05T23:23:00Z</dcterms:created>
  <dcterms:modified xsi:type="dcterms:W3CDTF">2026-02-06T04:51:00Z</dcterms:modified>
</cp:coreProperties>
</file>