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912C4" w14:textId="004C330A" w:rsidR="008B3E92" w:rsidRPr="008B3E92" w:rsidRDefault="008B3E92" w:rsidP="008B3E92">
      <w:pPr>
        <w:rPr>
          <w:rFonts w:ascii="Times New Roman" w:hAnsi="Times New Roman" w:cs="Times New Roman"/>
          <w:bCs/>
        </w:rPr>
      </w:pPr>
      <w:bookmarkStart w:id="0" w:name="_GoBack"/>
      <w:bookmarkEnd w:id="0"/>
      <w:r w:rsidRPr="008B3E92">
        <w:rPr>
          <w:rFonts w:ascii="Times New Roman" w:hAnsi="Times New Roman" w:cs="Times New Roman"/>
          <w:b/>
          <w:bCs/>
          <w:lang w:val="en-GB"/>
        </w:rPr>
        <w:t>Potential Impact of Economic Growth and Lower Mortality on Public Health Policies</w:t>
      </w:r>
    </w:p>
    <w:p w14:paraId="14B1A706" w14:textId="77777777" w:rsidR="008B3E92" w:rsidRPr="008B3E92" w:rsidRDefault="008B3E92" w:rsidP="008B3E92">
      <w:pPr>
        <w:rPr>
          <w:rFonts w:ascii="Times New Roman" w:hAnsi="Times New Roman" w:cs="Times New Roman"/>
          <w:lang w:val="en-GB"/>
        </w:rPr>
      </w:pPr>
      <w:r w:rsidRPr="008B3E92">
        <w:rPr>
          <w:rFonts w:ascii="Times New Roman" w:hAnsi="Times New Roman" w:cs="Times New Roman"/>
          <w:b/>
          <w:bCs/>
          <w:lang w:val="en-GB"/>
        </w:rPr>
        <w:t>Increase in GDP (Economic Growth):</w:t>
      </w:r>
    </w:p>
    <w:p w14:paraId="7E613F08" w14:textId="77777777" w:rsidR="008B3E92" w:rsidRPr="008B3E92" w:rsidRDefault="008B3E92" w:rsidP="008B3E92">
      <w:pPr>
        <w:ind w:left="360"/>
        <w:rPr>
          <w:rFonts w:ascii="Times New Roman" w:hAnsi="Times New Roman" w:cs="Times New Roman"/>
          <w:lang w:val="en-GB"/>
        </w:rPr>
      </w:pPr>
      <w:r w:rsidRPr="008B3E92">
        <w:rPr>
          <w:rFonts w:ascii="Times New Roman" w:hAnsi="Times New Roman" w:cs="Times New Roman"/>
          <w:b/>
          <w:bCs/>
          <w:lang w:val="en-GB"/>
        </w:rPr>
        <w:t>Better Healthcare:</w:t>
      </w:r>
      <w:r w:rsidRPr="008B3E92">
        <w:rPr>
          <w:rFonts w:ascii="Times New Roman" w:hAnsi="Times New Roman" w:cs="Times New Roman"/>
          <w:lang w:val="en-GB"/>
        </w:rPr>
        <w:t xml:space="preserve"> When a country's economy grows, the government can spend more on healthcare. This means better hospitals, modern medical equipment, and more healthcare workers.</w:t>
      </w:r>
    </w:p>
    <w:p w14:paraId="73BC1C66" w14:textId="77777777" w:rsidR="008B3E92" w:rsidRPr="008B3E92" w:rsidRDefault="008B3E92" w:rsidP="008B3E92">
      <w:pPr>
        <w:ind w:left="360"/>
        <w:rPr>
          <w:rFonts w:ascii="Times New Roman" w:hAnsi="Times New Roman" w:cs="Times New Roman"/>
          <w:lang w:val="en-GB"/>
        </w:rPr>
      </w:pPr>
      <w:r w:rsidRPr="008B3E92">
        <w:rPr>
          <w:rFonts w:ascii="Times New Roman" w:hAnsi="Times New Roman" w:cs="Times New Roman"/>
          <w:b/>
          <w:bCs/>
          <w:lang w:val="en-GB"/>
        </w:rPr>
        <w:t>Health Education:</w:t>
      </w:r>
      <w:r w:rsidRPr="008B3E92">
        <w:rPr>
          <w:rFonts w:ascii="Times New Roman" w:hAnsi="Times New Roman" w:cs="Times New Roman"/>
          <w:lang w:val="en-GB"/>
        </w:rPr>
        <w:t xml:space="preserve"> With more money, there can be more programs to educate people about staying healthy, like how to prevent diseases and make healthier life choices.</w:t>
      </w:r>
    </w:p>
    <w:p w14:paraId="129A770F" w14:textId="77777777" w:rsidR="008B3E92" w:rsidRPr="008B3E92" w:rsidRDefault="008B3E92" w:rsidP="008B3E92">
      <w:pPr>
        <w:ind w:left="360"/>
        <w:rPr>
          <w:rFonts w:ascii="Times New Roman" w:hAnsi="Times New Roman" w:cs="Times New Roman"/>
          <w:lang w:val="en-GB"/>
        </w:rPr>
      </w:pPr>
      <w:r w:rsidRPr="008B3E92">
        <w:rPr>
          <w:rFonts w:ascii="Times New Roman" w:hAnsi="Times New Roman" w:cs="Times New Roman"/>
          <w:b/>
          <w:bCs/>
          <w:lang w:val="en-GB"/>
        </w:rPr>
        <w:t>Reducing Health Gaps:</w:t>
      </w:r>
      <w:r w:rsidRPr="008B3E92">
        <w:rPr>
          <w:rFonts w:ascii="Times New Roman" w:hAnsi="Times New Roman" w:cs="Times New Roman"/>
          <w:lang w:val="en-GB"/>
        </w:rPr>
        <w:t xml:space="preserve"> Richer countries can focus on making sure everyone, especially the poor, has access to good healthcare.</w:t>
      </w:r>
    </w:p>
    <w:p w14:paraId="4AD6339F" w14:textId="77777777" w:rsidR="008B3E92" w:rsidRPr="008B3E92" w:rsidRDefault="008B3E92" w:rsidP="008B3E92">
      <w:pPr>
        <w:rPr>
          <w:rFonts w:ascii="Times New Roman" w:hAnsi="Times New Roman" w:cs="Times New Roman"/>
          <w:lang w:val="en-GB"/>
        </w:rPr>
      </w:pPr>
      <w:r w:rsidRPr="008B3E92">
        <w:rPr>
          <w:rFonts w:ascii="Times New Roman" w:hAnsi="Times New Roman" w:cs="Times New Roman"/>
          <w:b/>
          <w:bCs/>
          <w:lang w:val="en-GB"/>
        </w:rPr>
        <w:t>Decrease in Mortality (Fewer Deaths):</w:t>
      </w:r>
    </w:p>
    <w:p w14:paraId="168724F2" w14:textId="77777777" w:rsidR="008B3E92" w:rsidRPr="008B3E92" w:rsidRDefault="008B3E92" w:rsidP="008B3E92">
      <w:pPr>
        <w:ind w:left="360"/>
        <w:rPr>
          <w:rFonts w:ascii="Times New Roman" w:hAnsi="Times New Roman" w:cs="Times New Roman"/>
          <w:lang w:val="en-GB"/>
        </w:rPr>
      </w:pPr>
      <w:r w:rsidRPr="008B3E92">
        <w:rPr>
          <w:rFonts w:ascii="Times New Roman" w:hAnsi="Times New Roman" w:cs="Times New Roman"/>
          <w:b/>
          <w:bCs/>
          <w:lang w:val="en-GB"/>
        </w:rPr>
        <w:t>Longer Lives:</w:t>
      </w:r>
      <w:r w:rsidRPr="008B3E92">
        <w:rPr>
          <w:rFonts w:ascii="Times New Roman" w:hAnsi="Times New Roman" w:cs="Times New Roman"/>
          <w:lang w:val="en-GB"/>
        </w:rPr>
        <w:t xml:space="preserve"> If fewer people die from preventable diseases, people will live longer. Public health policies will need to focus on improving the quality of life for older people and managing long-term health conditions.</w:t>
      </w:r>
    </w:p>
    <w:p w14:paraId="59A104A5" w14:textId="77777777" w:rsidR="008B3E92" w:rsidRPr="008B3E92" w:rsidRDefault="008B3E92" w:rsidP="008B3E92">
      <w:pPr>
        <w:ind w:left="360"/>
        <w:rPr>
          <w:rFonts w:ascii="Times New Roman" w:hAnsi="Times New Roman" w:cs="Times New Roman"/>
          <w:lang w:val="en-GB"/>
        </w:rPr>
      </w:pPr>
      <w:r w:rsidRPr="008B3E92">
        <w:rPr>
          <w:rFonts w:ascii="Times New Roman" w:hAnsi="Times New Roman" w:cs="Times New Roman"/>
          <w:b/>
          <w:bCs/>
          <w:lang w:val="en-GB"/>
        </w:rPr>
        <w:t>Preventing Diseases:</w:t>
      </w:r>
      <w:r w:rsidRPr="008B3E92">
        <w:rPr>
          <w:rFonts w:ascii="Times New Roman" w:hAnsi="Times New Roman" w:cs="Times New Roman"/>
          <w:lang w:val="en-GB"/>
        </w:rPr>
        <w:t xml:space="preserve"> Fewer deaths could show that health programs like vaccinations and better nutrition are working. It's important to keep investing in these areas to maintain low death rates.</w:t>
      </w:r>
    </w:p>
    <w:p w14:paraId="113C18A4" w14:textId="77777777" w:rsidR="008B3E92" w:rsidRPr="008B3E92" w:rsidRDefault="008B3E92" w:rsidP="008B3E92">
      <w:pPr>
        <w:ind w:left="360"/>
        <w:rPr>
          <w:rFonts w:ascii="Times New Roman" w:hAnsi="Times New Roman" w:cs="Times New Roman"/>
          <w:lang w:val="en-GB"/>
        </w:rPr>
      </w:pPr>
      <w:r w:rsidRPr="008B3E92">
        <w:rPr>
          <w:rFonts w:ascii="Times New Roman" w:hAnsi="Times New Roman" w:cs="Times New Roman"/>
          <w:b/>
          <w:bCs/>
          <w:lang w:val="en-GB"/>
        </w:rPr>
        <w:t>New Health Challenges:</w:t>
      </w:r>
      <w:r w:rsidRPr="008B3E92">
        <w:rPr>
          <w:rFonts w:ascii="Times New Roman" w:hAnsi="Times New Roman" w:cs="Times New Roman"/>
          <w:lang w:val="en-GB"/>
        </w:rPr>
        <w:t xml:space="preserve"> As people live longer, they are more likely to get chronic diseases like heart disease or diabetes. Public health efforts should shift to managing these conditions early.</w:t>
      </w:r>
    </w:p>
    <w:p w14:paraId="498A183B" w14:textId="77777777" w:rsidR="008B3E92" w:rsidRPr="008B3E92" w:rsidRDefault="008B3E92" w:rsidP="008B3E92">
      <w:pPr>
        <w:rPr>
          <w:rFonts w:ascii="Times New Roman" w:hAnsi="Times New Roman" w:cs="Times New Roman"/>
          <w:lang w:val="en-GB"/>
        </w:rPr>
      </w:pPr>
      <w:r w:rsidRPr="008B3E92">
        <w:rPr>
          <w:rFonts w:ascii="Times New Roman" w:hAnsi="Times New Roman" w:cs="Times New Roman"/>
          <w:b/>
          <w:bCs/>
          <w:lang w:val="en-GB"/>
        </w:rPr>
        <w:t>Public Health Prioritization:</w:t>
      </w:r>
    </w:p>
    <w:p w14:paraId="51D0624E" w14:textId="77777777" w:rsidR="008B3E92" w:rsidRPr="008B3E92" w:rsidRDefault="008B3E92" w:rsidP="008B3E92">
      <w:pPr>
        <w:ind w:left="360"/>
        <w:rPr>
          <w:rFonts w:ascii="Times New Roman" w:hAnsi="Times New Roman" w:cs="Times New Roman"/>
          <w:lang w:val="en-GB"/>
        </w:rPr>
      </w:pPr>
      <w:r w:rsidRPr="008B3E92">
        <w:rPr>
          <w:rFonts w:ascii="Times New Roman" w:hAnsi="Times New Roman" w:cs="Times New Roman"/>
          <w:b/>
          <w:bCs/>
          <w:lang w:val="en-GB"/>
        </w:rPr>
        <w:t>Addressing Social Issues:</w:t>
      </w:r>
      <w:r w:rsidRPr="008B3E92">
        <w:rPr>
          <w:rFonts w:ascii="Times New Roman" w:hAnsi="Times New Roman" w:cs="Times New Roman"/>
          <w:lang w:val="en-GB"/>
        </w:rPr>
        <w:t xml:space="preserve"> Economic growth leading to longer lives highlights the need to focus on social factors like education, poverty reduction, and food security to improve health outcomes.</w:t>
      </w:r>
    </w:p>
    <w:p w14:paraId="42582021" w14:textId="77777777" w:rsidR="008B3E92" w:rsidRPr="008B3E92" w:rsidRDefault="008B3E92" w:rsidP="008B3E92">
      <w:pPr>
        <w:ind w:left="360"/>
        <w:rPr>
          <w:rFonts w:ascii="Times New Roman" w:hAnsi="Times New Roman" w:cs="Times New Roman"/>
          <w:lang w:val="en-GB"/>
        </w:rPr>
      </w:pPr>
      <w:r w:rsidRPr="008B3E92">
        <w:rPr>
          <w:rFonts w:ascii="Times New Roman" w:hAnsi="Times New Roman" w:cs="Times New Roman"/>
          <w:b/>
          <w:bCs/>
          <w:lang w:val="en-GB"/>
        </w:rPr>
        <w:t>Stronger Health Systems:</w:t>
      </w:r>
      <w:r w:rsidRPr="008B3E92">
        <w:rPr>
          <w:rFonts w:ascii="Times New Roman" w:hAnsi="Times New Roman" w:cs="Times New Roman"/>
          <w:lang w:val="en-GB"/>
        </w:rPr>
        <w:t xml:space="preserve"> With changes in health needs, it’s crucial to build stronger health systems that can handle new challenges and continue improving public health.</w:t>
      </w:r>
    </w:p>
    <w:p w14:paraId="36F8D8C1" w14:textId="77777777" w:rsidR="008B3E92" w:rsidRPr="008B3E92" w:rsidRDefault="008B3E92">
      <w:pPr>
        <w:rPr>
          <w:rFonts w:ascii="Times New Roman" w:hAnsi="Times New Roman" w:cs="Times New Roman"/>
        </w:rPr>
      </w:pPr>
    </w:p>
    <w:sectPr w:rsidR="008B3E92" w:rsidRPr="008B3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D1897"/>
    <w:multiLevelType w:val="multilevel"/>
    <w:tmpl w:val="3AE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C03D6"/>
    <w:multiLevelType w:val="multilevel"/>
    <w:tmpl w:val="8ED2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759B4"/>
    <w:multiLevelType w:val="multilevel"/>
    <w:tmpl w:val="1990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F05E3"/>
    <w:multiLevelType w:val="multilevel"/>
    <w:tmpl w:val="ED88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046E1"/>
    <w:multiLevelType w:val="multilevel"/>
    <w:tmpl w:val="E546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9E7610"/>
    <w:multiLevelType w:val="multilevel"/>
    <w:tmpl w:val="1214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F4"/>
    <w:rsid w:val="0011689F"/>
    <w:rsid w:val="003D0FF4"/>
    <w:rsid w:val="006D2AA4"/>
    <w:rsid w:val="008B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6A1876"/>
  <w15:chartTrackingRefBased/>
  <w15:docId w15:val="{651BB3AD-9F24-4642-B2FD-67E5BA8F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1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1389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PAFF ASYLUM</dc:creator>
  <cp:keywords/>
  <dc:description/>
  <cp:lastModifiedBy>CPS</cp:lastModifiedBy>
  <cp:revision>2</cp:revision>
  <dcterms:created xsi:type="dcterms:W3CDTF">2024-09-07T10:55:00Z</dcterms:created>
  <dcterms:modified xsi:type="dcterms:W3CDTF">2024-09-07T10:55:00Z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a498bb94059419b85d3e8411140f01d7ab785dbf19d03c55b3f3664ffd9b4943</vt:lpwstr>
  </property>
</Properties>
</file>