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A5085" w14:textId="5063AC13" w:rsidR="001A5E8C" w:rsidRPr="001A5E8C" w:rsidRDefault="001A5E8C" w:rsidP="001A5E8C">
      <w:pPr>
        <w:rPr>
          <w:rFonts w:ascii="Times New Roman" w:hAnsi="Times New Roman" w:cs="Times New Roman"/>
          <w:bCs/>
        </w:rPr>
      </w:pPr>
      <w:r w:rsidRPr="001A5E8C">
        <w:rPr>
          <w:rFonts w:ascii="Times New Roman" w:hAnsi="Times New Roman" w:cs="Times New Roman"/>
          <w:b/>
          <w:bCs/>
          <w:lang w:val="en-GB"/>
        </w:rPr>
        <w:t>Summary Report</w:t>
      </w:r>
    </w:p>
    <w:p w14:paraId="30DFD0BD" w14:textId="77777777" w:rsidR="001A5E8C" w:rsidRPr="001A5E8C" w:rsidRDefault="001A5E8C" w:rsidP="001A5E8C">
      <w:pPr>
        <w:rPr>
          <w:rFonts w:ascii="Times New Roman" w:hAnsi="Times New Roman" w:cs="Times New Roman"/>
          <w:lang w:val="en-GB"/>
        </w:rPr>
      </w:pPr>
      <w:r w:rsidRPr="001A5E8C">
        <w:rPr>
          <w:rFonts w:ascii="Times New Roman" w:hAnsi="Times New Roman" w:cs="Times New Roman"/>
          <w:b/>
          <w:bCs/>
          <w:lang w:val="en-GB"/>
        </w:rPr>
        <w:t>Objective:</w:t>
      </w:r>
      <w:r w:rsidRPr="001A5E8C">
        <w:rPr>
          <w:rFonts w:ascii="Times New Roman" w:hAnsi="Times New Roman" w:cs="Times New Roman"/>
          <w:lang w:val="en-GB"/>
        </w:rPr>
        <w:t xml:space="preserve"> The goal of this simulation was to explore how changes in socio-economic factors, like an increase in GDP and a decrease in mortality rates, might influence life expectancy. By simulating these changes, we can get a better understanding of how they might affect the health and well-being of a population.</w:t>
      </w:r>
    </w:p>
    <w:p w14:paraId="1557B502" w14:textId="77777777" w:rsidR="001A5E8C" w:rsidRPr="001A5E8C" w:rsidRDefault="001A5E8C" w:rsidP="001A5E8C">
      <w:pPr>
        <w:rPr>
          <w:rFonts w:ascii="Times New Roman" w:hAnsi="Times New Roman" w:cs="Times New Roman"/>
          <w:lang w:val="en-GB"/>
        </w:rPr>
      </w:pPr>
      <w:r w:rsidRPr="001A5E8C">
        <w:rPr>
          <w:rFonts w:ascii="Times New Roman" w:hAnsi="Times New Roman" w:cs="Times New Roman"/>
          <w:b/>
          <w:bCs/>
          <w:lang w:val="en-GB"/>
        </w:rPr>
        <w:t xml:space="preserve">Key Factors </w:t>
      </w:r>
      <w:proofErr w:type="spellStart"/>
      <w:r w:rsidRPr="001A5E8C">
        <w:rPr>
          <w:rFonts w:ascii="Times New Roman" w:hAnsi="Times New Roman" w:cs="Times New Roman"/>
          <w:b/>
          <w:bCs/>
          <w:lang w:val="en-GB"/>
        </w:rPr>
        <w:t>Analyzed</w:t>
      </w:r>
      <w:proofErr w:type="spellEnd"/>
      <w:r w:rsidRPr="001A5E8C">
        <w:rPr>
          <w:rFonts w:ascii="Times New Roman" w:hAnsi="Times New Roman" w:cs="Times New Roman"/>
          <w:b/>
          <w:bCs/>
          <w:lang w:val="en-GB"/>
        </w:rPr>
        <w:t>:</w:t>
      </w:r>
    </w:p>
    <w:p w14:paraId="60C7D91A" w14:textId="77777777" w:rsidR="001A5E8C" w:rsidRPr="001A5E8C" w:rsidRDefault="001A5E8C" w:rsidP="001A5E8C">
      <w:pPr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1A5E8C">
        <w:rPr>
          <w:rFonts w:ascii="Times New Roman" w:hAnsi="Times New Roman" w:cs="Times New Roman"/>
          <w:b/>
          <w:bCs/>
          <w:lang w:val="en-GB"/>
        </w:rPr>
        <w:t>GDP Increase:</w:t>
      </w:r>
      <w:r w:rsidRPr="001A5E8C">
        <w:rPr>
          <w:rFonts w:ascii="Times New Roman" w:hAnsi="Times New Roman" w:cs="Times New Roman"/>
          <w:lang w:val="en-GB"/>
        </w:rPr>
        <w:t xml:space="preserve"> The simulation looked at how a rise in a country's GDP (the total value of goods and services produced) c</w:t>
      </w:r>
      <w:bookmarkStart w:id="0" w:name="_GoBack"/>
      <w:bookmarkEnd w:id="0"/>
      <w:r w:rsidRPr="001A5E8C">
        <w:rPr>
          <w:rFonts w:ascii="Times New Roman" w:hAnsi="Times New Roman" w:cs="Times New Roman"/>
          <w:lang w:val="en-GB"/>
        </w:rPr>
        <w:t>ould help people live longer.</w:t>
      </w:r>
    </w:p>
    <w:p w14:paraId="6DE0B04E" w14:textId="77777777" w:rsidR="001A5E8C" w:rsidRPr="001A5E8C" w:rsidRDefault="001A5E8C" w:rsidP="001A5E8C">
      <w:pPr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1A5E8C">
        <w:rPr>
          <w:rFonts w:ascii="Times New Roman" w:hAnsi="Times New Roman" w:cs="Times New Roman"/>
          <w:b/>
          <w:bCs/>
          <w:lang w:val="en-GB"/>
        </w:rPr>
        <w:t>Decrease in Mortality:</w:t>
      </w:r>
      <w:r w:rsidRPr="001A5E8C">
        <w:rPr>
          <w:rFonts w:ascii="Times New Roman" w:hAnsi="Times New Roman" w:cs="Times New Roman"/>
          <w:lang w:val="en-GB"/>
        </w:rPr>
        <w:t xml:space="preserve"> It also examined how reducing the number of deaths would impact how long people are expected to live.</w:t>
      </w:r>
    </w:p>
    <w:p w14:paraId="5FD895D2" w14:textId="77777777" w:rsidR="001A5E8C" w:rsidRPr="001A5E8C" w:rsidRDefault="001A5E8C" w:rsidP="001A5E8C">
      <w:pPr>
        <w:rPr>
          <w:rFonts w:ascii="Times New Roman" w:hAnsi="Times New Roman" w:cs="Times New Roman"/>
          <w:lang w:val="en-GB"/>
        </w:rPr>
      </w:pPr>
      <w:r w:rsidRPr="001A5E8C">
        <w:rPr>
          <w:rFonts w:ascii="Times New Roman" w:hAnsi="Times New Roman" w:cs="Times New Roman"/>
          <w:b/>
          <w:bCs/>
          <w:lang w:val="en-GB"/>
        </w:rPr>
        <w:t>Simulation Results:</w:t>
      </w:r>
    </w:p>
    <w:p w14:paraId="12F8924D" w14:textId="77777777" w:rsidR="001A5E8C" w:rsidRPr="001A5E8C" w:rsidRDefault="001A5E8C" w:rsidP="001A5E8C">
      <w:pPr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1A5E8C">
        <w:rPr>
          <w:rFonts w:ascii="Times New Roman" w:hAnsi="Times New Roman" w:cs="Times New Roman"/>
          <w:b/>
          <w:bCs/>
          <w:lang w:val="en-GB"/>
        </w:rPr>
        <w:t>Life Expectancy with Increased GDP:</w:t>
      </w:r>
      <w:r w:rsidRPr="001A5E8C">
        <w:rPr>
          <w:rFonts w:ascii="Times New Roman" w:hAnsi="Times New Roman" w:cs="Times New Roman"/>
          <w:lang w:val="en-GB"/>
        </w:rPr>
        <w:t xml:space="preserve"> The simulation found that as GDP grows, life expectancy tends to go up as well. This suggests that a wealthier economy can lead to longer lives.</w:t>
      </w:r>
    </w:p>
    <w:p w14:paraId="651154DC" w14:textId="77777777" w:rsidR="001A5E8C" w:rsidRPr="001A5E8C" w:rsidRDefault="001A5E8C" w:rsidP="001A5E8C">
      <w:pPr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1A5E8C">
        <w:rPr>
          <w:rFonts w:ascii="Times New Roman" w:hAnsi="Times New Roman" w:cs="Times New Roman"/>
          <w:b/>
          <w:bCs/>
          <w:lang w:val="en-GB"/>
        </w:rPr>
        <w:t>Impact of Decreased Mortality:</w:t>
      </w:r>
      <w:r w:rsidRPr="001A5E8C">
        <w:rPr>
          <w:rFonts w:ascii="Times New Roman" w:hAnsi="Times New Roman" w:cs="Times New Roman"/>
          <w:lang w:val="en-GB"/>
        </w:rPr>
        <w:t xml:space="preserve"> Reducing mortality rates also leads to an increase in life expectancy. Fewer deaths mean that people, on average, live longer.</w:t>
      </w:r>
    </w:p>
    <w:p w14:paraId="64F1614C" w14:textId="77777777" w:rsidR="001A5E8C" w:rsidRPr="001A5E8C" w:rsidRDefault="001A5E8C" w:rsidP="001A5E8C">
      <w:pPr>
        <w:rPr>
          <w:rFonts w:ascii="Times New Roman" w:hAnsi="Times New Roman" w:cs="Times New Roman"/>
          <w:lang w:val="en-GB"/>
        </w:rPr>
      </w:pPr>
      <w:r w:rsidRPr="001A5E8C">
        <w:rPr>
          <w:rFonts w:ascii="Times New Roman" w:hAnsi="Times New Roman" w:cs="Times New Roman"/>
          <w:b/>
          <w:bCs/>
          <w:lang w:val="en-GB"/>
        </w:rPr>
        <w:t>Conclusion:</w:t>
      </w:r>
      <w:r w:rsidRPr="001A5E8C">
        <w:rPr>
          <w:rFonts w:ascii="Times New Roman" w:hAnsi="Times New Roman" w:cs="Times New Roman"/>
          <w:lang w:val="en-GB"/>
        </w:rPr>
        <w:t xml:space="preserve"> The simulation shows that improvements in the economy (like a higher GDP) and better health outcomes (like lower mortality rates) are linked to longer life expectancy.</w:t>
      </w:r>
    </w:p>
    <w:p w14:paraId="1614DCB0" w14:textId="77777777" w:rsidR="001A5E8C" w:rsidRPr="001A5E8C" w:rsidRDefault="001A5E8C">
      <w:pPr>
        <w:rPr>
          <w:rFonts w:ascii="Times New Roman" w:hAnsi="Times New Roman" w:cs="Times New Roman"/>
        </w:rPr>
      </w:pPr>
    </w:p>
    <w:sectPr w:rsidR="001A5E8C" w:rsidRPr="001A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1620C"/>
    <w:multiLevelType w:val="multilevel"/>
    <w:tmpl w:val="6314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842D0"/>
    <w:multiLevelType w:val="multilevel"/>
    <w:tmpl w:val="CFFE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26F58"/>
    <w:multiLevelType w:val="multilevel"/>
    <w:tmpl w:val="A57E4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73AB7"/>
    <w:multiLevelType w:val="multilevel"/>
    <w:tmpl w:val="9608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26"/>
    <w:rsid w:val="001A5E8C"/>
    <w:rsid w:val="006D2AA4"/>
    <w:rsid w:val="0080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BCDEE"/>
  <w15:chartTrackingRefBased/>
  <w15:docId w15:val="{BBAE997C-0FD7-40A1-AB6E-F08A51B8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980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PAFF ASYLUM</dc:creator>
  <cp:keywords/>
  <dc:description/>
  <cp:lastModifiedBy>CPS</cp:lastModifiedBy>
  <cp:revision>2</cp:revision>
  <dcterms:created xsi:type="dcterms:W3CDTF">2024-09-07T11:00:00Z</dcterms:created>
  <dcterms:modified xsi:type="dcterms:W3CDTF">2024-09-07T11:00:00Z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61e547110431b35e07294fafafd54925a091b4eb6750466846a81be383c27db4</vt:lpwstr>
  </property>
</Properties>
</file>