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544AB" w14:textId="20A0D330" w:rsidR="007D65F0" w:rsidRDefault="007D65F0" w:rsidP="00E87000">
      <w:pPr>
        <w:rPr>
          <w:b/>
          <w:bCs/>
        </w:rPr>
      </w:pPr>
      <w:r>
        <w:rPr>
          <w:b/>
          <w:bCs/>
        </w:rPr>
        <w:t xml:space="preserve">NAME; EMMANUEL OLAFISOYE </w:t>
      </w:r>
    </w:p>
    <w:p w14:paraId="2ECF64D7" w14:textId="108E000E" w:rsidR="007D65F0" w:rsidRDefault="007D65F0" w:rsidP="00E87000">
      <w:pPr>
        <w:rPr>
          <w:b/>
          <w:bCs/>
        </w:rPr>
      </w:pPr>
      <w:r>
        <w:rPr>
          <w:b/>
          <w:bCs/>
        </w:rPr>
        <w:t>STUDENT NUMBER: ST10450437</w:t>
      </w:r>
    </w:p>
    <w:p w14:paraId="7573F710" w14:textId="672F5511" w:rsidR="007D65F0" w:rsidRDefault="007D65F0" w:rsidP="00E87000">
      <w:pPr>
        <w:rPr>
          <w:b/>
          <w:bCs/>
        </w:rPr>
      </w:pPr>
      <w:r>
        <w:rPr>
          <w:b/>
          <w:bCs/>
        </w:rPr>
        <w:t xml:space="preserve">GROUP MEMBERS: Elton </w:t>
      </w:r>
      <w:proofErr w:type="spellStart"/>
      <w:r>
        <w:rPr>
          <w:b/>
          <w:bCs/>
        </w:rPr>
        <w:t>Marumbwa</w:t>
      </w:r>
      <w:proofErr w:type="spellEnd"/>
      <w:r>
        <w:rPr>
          <w:b/>
          <w:bCs/>
        </w:rPr>
        <w:t xml:space="preserve"> st10453820</w:t>
      </w:r>
    </w:p>
    <w:p w14:paraId="1F90B29F" w14:textId="61C8218C" w:rsidR="007D65F0" w:rsidRDefault="007D65F0" w:rsidP="00E87000">
      <w:pPr>
        <w:rPr>
          <w:b/>
          <w:bCs/>
        </w:rPr>
      </w:pPr>
      <w:r>
        <w:rPr>
          <w:b/>
          <w:bCs/>
        </w:rPr>
        <w:t xml:space="preserve">                                            Samuel </w:t>
      </w:r>
      <w:proofErr w:type="spellStart"/>
      <w:r>
        <w:rPr>
          <w:b/>
          <w:bCs/>
        </w:rPr>
        <w:t>mogashoa</w:t>
      </w:r>
      <w:proofErr w:type="spellEnd"/>
      <w:r>
        <w:rPr>
          <w:b/>
          <w:bCs/>
        </w:rPr>
        <w:t xml:space="preserve"> st10453678</w:t>
      </w:r>
    </w:p>
    <w:p w14:paraId="250BE7CD" w14:textId="37ACF76F" w:rsidR="007D65F0" w:rsidRDefault="007D65F0" w:rsidP="00E87000">
      <w:pPr>
        <w:rPr>
          <w:b/>
          <w:bCs/>
        </w:rPr>
      </w:pPr>
      <w:r>
        <w:rPr>
          <w:b/>
          <w:bCs/>
        </w:rPr>
        <w:t xml:space="preserve">                                            Donel </w:t>
      </w:r>
      <w:proofErr w:type="spellStart"/>
      <w:r>
        <w:rPr>
          <w:b/>
          <w:bCs/>
        </w:rPr>
        <w:t>ntambwe</w:t>
      </w:r>
      <w:proofErr w:type="spellEnd"/>
      <w:r>
        <w:rPr>
          <w:b/>
          <w:bCs/>
        </w:rPr>
        <w:t xml:space="preserve"> st10434784</w:t>
      </w:r>
    </w:p>
    <w:p w14:paraId="048B7844" w14:textId="77777777" w:rsidR="007D65F0" w:rsidRDefault="007D65F0" w:rsidP="00E87000">
      <w:pPr>
        <w:rPr>
          <w:b/>
          <w:bCs/>
        </w:rPr>
      </w:pPr>
    </w:p>
    <w:p w14:paraId="18A29532" w14:textId="05D4A533" w:rsidR="007D65F0" w:rsidRPr="007D65F0" w:rsidRDefault="007D65F0" w:rsidP="007D65F0">
      <w:pPr>
        <w:rPr>
          <w:b/>
          <w:bCs/>
        </w:rPr>
      </w:pPr>
      <w:r>
        <w:rPr>
          <w:b/>
          <w:bCs/>
        </w:rPr>
        <w:t xml:space="preserve">GitHub </w:t>
      </w:r>
      <w:proofErr w:type="gramStart"/>
      <w:r>
        <w:rPr>
          <w:b/>
          <w:bCs/>
        </w:rPr>
        <w:t>link :</w:t>
      </w:r>
      <w:proofErr w:type="gramEnd"/>
      <w:r>
        <w:rPr>
          <w:b/>
          <w:bCs/>
        </w:rPr>
        <w:t xml:space="preserve"> </w:t>
      </w:r>
      <w:hyperlink r:id="rId5" w:history="1">
        <w:r w:rsidRPr="00F41EB4">
          <w:rPr>
            <w:rStyle w:val="Hyperlink"/>
            <w:b/>
            <w:bCs/>
          </w:rPr>
          <w:t>https://github.com/Donel21/XHAW-GROUP-WORK-POE.git</w:t>
        </w:r>
      </w:hyperlink>
      <w:r>
        <w:rPr>
          <w:b/>
          <w:bCs/>
        </w:rPr>
        <w:t xml:space="preserve"> </w:t>
      </w:r>
    </w:p>
    <w:p w14:paraId="686FD839" w14:textId="30426D64" w:rsidR="007D65F0" w:rsidRDefault="007D65F0" w:rsidP="00E87000">
      <w:pPr>
        <w:rPr>
          <w:b/>
          <w:bCs/>
        </w:rPr>
      </w:pPr>
    </w:p>
    <w:p w14:paraId="600AB709" w14:textId="7F202850" w:rsidR="007D65F0" w:rsidRDefault="007D65F0" w:rsidP="00E87000">
      <w:pPr>
        <w:rPr>
          <w:b/>
          <w:bCs/>
        </w:rPr>
      </w:pPr>
      <w:proofErr w:type="spellStart"/>
      <w:r>
        <w:rPr>
          <w:b/>
          <w:bCs/>
        </w:rPr>
        <w:t>Yutube</w:t>
      </w:r>
      <w:proofErr w:type="spellEnd"/>
      <w:r>
        <w:rPr>
          <w:b/>
          <w:bCs/>
        </w:rPr>
        <w:t xml:space="preserve"> </w:t>
      </w:r>
      <w:proofErr w:type="gramStart"/>
      <w:r>
        <w:rPr>
          <w:b/>
          <w:bCs/>
        </w:rPr>
        <w:t>link :</w:t>
      </w:r>
      <w:proofErr w:type="gramEnd"/>
      <w:r>
        <w:rPr>
          <w:b/>
          <w:bCs/>
        </w:rPr>
        <w:t xml:space="preserve"> </w:t>
      </w:r>
      <w:hyperlink r:id="rId6" w:history="1">
        <w:r w:rsidRPr="007D65F0">
          <w:rPr>
            <w:rStyle w:val="Hyperlink"/>
            <w:b/>
            <w:bCs/>
          </w:rPr>
          <w:t>https://m.youtube.com/watch?v=c9CpavrqaHc</w:t>
        </w:r>
      </w:hyperlink>
    </w:p>
    <w:p w14:paraId="070F7898" w14:textId="5E1FD62D" w:rsidR="007D65F0" w:rsidRPr="007D65F0" w:rsidRDefault="007D65F0" w:rsidP="007D65F0">
      <w:pPr>
        <w:rPr>
          <w:b/>
          <w:bCs/>
        </w:rPr>
      </w:pPr>
      <w:r>
        <w:rPr>
          <w:b/>
          <w:bCs/>
        </w:rPr>
        <w:t xml:space="preserve">                          : </w:t>
      </w:r>
      <w:hyperlink r:id="rId7" w:history="1">
        <w:r w:rsidRPr="00F41EB4">
          <w:rPr>
            <w:rStyle w:val="Hyperlink"/>
            <w:b/>
            <w:bCs/>
          </w:rPr>
          <w:t>https://youtu.be/2HRb7CE9fo0?si=IQcTyyXjynsKVhzC</w:t>
        </w:r>
      </w:hyperlink>
      <w:r>
        <w:rPr>
          <w:b/>
          <w:bCs/>
        </w:rPr>
        <w:t xml:space="preserve"> </w:t>
      </w:r>
    </w:p>
    <w:p w14:paraId="52367100" w14:textId="779204AE" w:rsidR="007D65F0" w:rsidRDefault="007D65F0" w:rsidP="00E87000">
      <w:pPr>
        <w:rPr>
          <w:b/>
          <w:bCs/>
        </w:rPr>
      </w:pPr>
    </w:p>
    <w:p w14:paraId="542B76F4" w14:textId="77777777" w:rsidR="007D65F0" w:rsidRDefault="007D65F0" w:rsidP="00E87000">
      <w:pPr>
        <w:rPr>
          <w:b/>
          <w:bCs/>
        </w:rPr>
      </w:pPr>
    </w:p>
    <w:p w14:paraId="084BA584" w14:textId="77777777" w:rsidR="007D65F0" w:rsidRDefault="007D65F0" w:rsidP="00E87000">
      <w:pPr>
        <w:rPr>
          <w:b/>
          <w:bCs/>
        </w:rPr>
      </w:pPr>
    </w:p>
    <w:p w14:paraId="3D39A277" w14:textId="77777777" w:rsidR="007D65F0" w:rsidRDefault="007D65F0" w:rsidP="00E87000">
      <w:pPr>
        <w:rPr>
          <w:b/>
          <w:bCs/>
        </w:rPr>
      </w:pPr>
    </w:p>
    <w:p w14:paraId="7DD022D0" w14:textId="77777777" w:rsidR="007D65F0" w:rsidRDefault="007D65F0" w:rsidP="00E87000">
      <w:pPr>
        <w:rPr>
          <w:b/>
          <w:bCs/>
        </w:rPr>
      </w:pPr>
    </w:p>
    <w:p w14:paraId="5997F0E1" w14:textId="77777777" w:rsidR="007D65F0" w:rsidRDefault="007D65F0" w:rsidP="00E87000">
      <w:pPr>
        <w:rPr>
          <w:b/>
          <w:bCs/>
        </w:rPr>
      </w:pPr>
    </w:p>
    <w:p w14:paraId="7900BD15" w14:textId="77777777" w:rsidR="007D65F0" w:rsidRDefault="007D65F0" w:rsidP="00E87000">
      <w:pPr>
        <w:rPr>
          <w:b/>
          <w:bCs/>
        </w:rPr>
      </w:pPr>
    </w:p>
    <w:p w14:paraId="62EB127A" w14:textId="77777777" w:rsidR="007D65F0" w:rsidRDefault="007D65F0" w:rsidP="00E87000">
      <w:pPr>
        <w:rPr>
          <w:b/>
          <w:bCs/>
        </w:rPr>
      </w:pPr>
    </w:p>
    <w:p w14:paraId="39D08C7D" w14:textId="77777777" w:rsidR="007D65F0" w:rsidRDefault="007D65F0" w:rsidP="00E87000">
      <w:pPr>
        <w:rPr>
          <w:b/>
          <w:bCs/>
        </w:rPr>
      </w:pPr>
    </w:p>
    <w:p w14:paraId="757139CC" w14:textId="77777777" w:rsidR="007D65F0" w:rsidRDefault="007D65F0" w:rsidP="00E87000">
      <w:pPr>
        <w:rPr>
          <w:b/>
          <w:bCs/>
        </w:rPr>
      </w:pPr>
    </w:p>
    <w:p w14:paraId="299F2736" w14:textId="10AA6F01" w:rsidR="00E87000" w:rsidRPr="00E87000" w:rsidRDefault="00E87000" w:rsidP="00E87000">
      <w:pPr>
        <w:rPr>
          <w:b/>
          <w:bCs/>
        </w:rPr>
      </w:pPr>
      <w:r w:rsidRPr="00E87000">
        <w:rPr>
          <w:b/>
          <w:bCs/>
        </w:rPr>
        <w:t>ANNEXURE C - Self-Evaluation Reflective Report</w:t>
      </w:r>
    </w:p>
    <w:p w14:paraId="59B0011B" w14:textId="77777777" w:rsidR="00E87000" w:rsidRPr="00E87000" w:rsidRDefault="00E87000" w:rsidP="00E87000">
      <w:r w:rsidRPr="00E87000">
        <w:pict w14:anchorId="599A956D">
          <v:rect id="_x0000_i1073" style="width:0;height:1.5pt" o:hralign="center" o:hrstd="t" o:hr="t" fillcolor="#a0a0a0" stroked="f"/>
        </w:pict>
      </w:r>
    </w:p>
    <w:p w14:paraId="50275561" w14:textId="77777777" w:rsidR="00E87000" w:rsidRPr="00E87000" w:rsidRDefault="00E87000" w:rsidP="00E87000">
      <w:pPr>
        <w:rPr>
          <w:b/>
          <w:bCs/>
        </w:rPr>
      </w:pPr>
      <w:r w:rsidRPr="00E87000">
        <w:rPr>
          <w:b/>
          <w:bCs/>
        </w:rPr>
        <w:t>Introduction</w:t>
      </w:r>
    </w:p>
    <w:p w14:paraId="10034BA6" w14:textId="77777777" w:rsidR="00E87000" w:rsidRPr="00E87000" w:rsidRDefault="00E87000" w:rsidP="00E87000">
      <w:r w:rsidRPr="00E87000">
        <w:t>Work-Integrated Learning (WIL) is a valuable opportunity to apply theoretical knowledge in practical settings, bridging the gap between academia and the workplace. It provides firsthand experience in industry practices, fosters personal and professional growth, and helps refine skills essential for career success. My experience in WIL has been enriching, allowing me to contribute meaningfully while gaining insights into real-world operational dynamics.</w:t>
      </w:r>
    </w:p>
    <w:p w14:paraId="6979D7E0" w14:textId="77777777" w:rsidR="00E87000" w:rsidRPr="00E87000" w:rsidRDefault="00E87000" w:rsidP="00E87000">
      <w:r w:rsidRPr="00E87000">
        <w:lastRenderedPageBreak/>
        <w:pict w14:anchorId="1A634EDE">
          <v:rect id="_x0000_i1074" style="width:0;height:1.5pt" o:hralign="center" o:hrstd="t" o:hr="t" fillcolor="#a0a0a0" stroked="f"/>
        </w:pict>
      </w:r>
    </w:p>
    <w:p w14:paraId="025B8B8A" w14:textId="77777777" w:rsidR="00E87000" w:rsidRPr="00E87000" w:rsidRDefault="00E87000" w:rsidP="00E87000">
      <w:pPr>
        <w:rPr>
          <w:b/>
          <w:bCs/>
        </w:rPr>
      </w:pPr>
      <w:r w:rsidRPr="00E87000">
        <w:rPr>
          <w:b/>
          <w:bCs/>
        </w:rPr>
        <w:t>Skills Learnt</w:t>
      </w:r>
    </w:p>
    <w:p w14:paraId="0D04D479" w14:textId="77777777" w:rsidR="00E87000" w:rsidRPr="00E87000" w:rsidRDefault="00E87000" w:rsidP="00E87000">
      <w:r w:rsidRPr="00E87000">
        <w:rPr>
          <w:b/>
          <w:bCs/>
        </w:rPr>
        <w:t>Industry-Specific Practices:</w:t>
      </w:r>
    </w:p>
    <w:p w14:paraId="0D57E74D" w14:textId="77777777" w:rsidR="00E87000" w:rsidRPr="00E87000" w:rsidRDefault="00E87000" w:rsidP="00E87000">
      <w:pPr>
        <w:numPr>
          <w:ilvl w:val="0"/>
          <w:numId w:val="1"/>
        </w:numPr>
      </w:pPr>
      <w:r w:rsidRPr="00E87000">
        <w:t xml:space="preserve">Learned and applied </w:t>
      </w:r>
      <w:r w:rsidRPr="00E87000">
        <w:rPr>
          <w:b/>
          <w:bCs/>
        </w:rPr>
        <w:t>media monitoring</w:t>
      </w:r>
      <w:r w:rsidRPr="00E87000">
        <w:t xml:space="preserve"> techniques to assess the organization's reach.</w:t>
      </w:r>
    </w:p>
    <w:p w14:paraId="00512812" w14:textId="77777777" w:rsidR="00E87000" w:rsidRPr="00E87000" w:rsidRDefault="00E87000" w:rsidP="00E87000">
      <w:pPr>
        <w:numPr>
          <w:ilvl w:val="0"/>
          <w:numId w:val="1"/>
        </w:numPr>
      </w:pPr>
      <w:r w:rsidRPr="00E87000">
        <w:rPr>
          <w:b/>
          <w:bCs/>
        </w:rPr>
        <w:t>Compiling media kits</w:t>
      </w:r>
      <w:r w:rsidRPr="00E87000">
        <w:t xml:space="preserve"> and writing impactful articles for internal newsletters to align with brand messaging.</w:t>
      </w:r>
    </w:p>
    <w:p w14:paraId="447ADA1F" w14:textId="77777777" w:rsidR="00E87000" w:rsidRPr="00E87000" w:rsidRDefault="00E87000" w:rsidP="00E87000">
      <w:pPr>
        <w:numPr>
          <w:ilvl w:val="0"/>
          <w:numId w:val="1"/>
        </w:numPr>
      </w:pPr>
      <w:r w:rsidRPr="00E87000">
        <w:t xml:space="preserve">Designed digital marketing materials and contributed to enhancing the </w:t>
      </w:r>
      <w:r w:rsidRPr="00E87000">
        <w:rPr>
          <w:b/>
          <w:bCs/>
        </w:rPr>
        <w:t>website’s user experience.</w:t>
      </w:r>
    </w:p>
    <w:p w14:paraId="380EB377" w14:textId="77777777" w:rsidR="00E87000" w:rsidRPr="00E87000" w:rsidRDefault="00E87000" w:rsidP="00E87000">
      <w:r w:rsidRPr="00E87000">
        <w:rPr>
          <w:b/>
          <w:bCs/>
        </w:rPr>
        <w:t>Interpersonal Communication Skills:</w:t>
      </w:r>
    </w:p>
    <w:p w14:paraId="27079E65" w14:textId="77777777" w:rsidR="00E87000" w:rsidRPr="00E87000" w:rsidRDefault="00E87000" w:rsidP="00E87000">
      <w:pPr>
        <w:numPr>
          <w:ilvl w:val="0"/>
          <w:numId w:val="2"/>
        </w:numPr>
      </w:pPr>
      <w:r w:rsidRPr="00E87000">
        <w:t xml:space="preserve">Participated in </w:t>
      </w:r>
      <w:r w:rsidRPr="00E87000">
        <w:rPr>
          <w:b/>
          <w:bCs/>
        </w:rPr>
        <w:t>brainstorming sessions</w:t>
      </w:r>
      <w:r w:rsidRPr="00E87000">
        <w:t xml:space="preserve"> to generate innovative ideas for organizational projects.</w:t>
      </w:r>
    </w:p>
    <w:p w14:paraId="6A544B13" w14:textId="77777777" w:rsidR="00E87000" w:rsidRPr="00E87000" w:rsidRDefault="00E87000" w:rsidP="00E87000">
      <w:pPr>
        <w:numPr>
          <w:ilvl w:val="0"/>
          <w:numId w:val="2"/>
        </w:numPr>
      </w:pPr>
      <w:r w:rsidRPr="00E87000">
        <w:t xml:space="preserve">Engaged in </w:t>
      </w:r>
      <w:r w:rsidRPr="00E87000">
        <w:rPr>
          <w:b/>
          <w:bCs/>
        </w:rPr>
        <w:t>feedback sessions</w:t>
      </w:r>
      <w:r w:rsidRPr="00E87000">
        <w:t xml:space="preserve"> to refine outputs and improve processes.</w:t>
      </w:r>
    </w:p>
    <w:p w14:paraId="3ED1158F" w14:textId="77777777" w:rsidR="00E87000" w:rsidRPr="00E87000" w:rsidRDefault="00E87000" w:rsidP="00E87000">
      <w:pPr>
        <w:numPr>
          <w:ilvl w:val="0"/>
          <w:numId w:val="2"/>
        </w:numPr>
      </w:pPr>
      <w:r w:rsidRPr="00E87000">
        <w:t xml:space="preserve">Presented updates during </w:t>
      </w:r>
      <w:r w:rsidRPr="00E87000">
        <w:rPr>
          <w:b/>
          <w:bCs/>
        </w:rPr>
        <w:t>team meetings</w:t>
      </w:r>
      <w:r w:rsidRPr="00E87000">
        <w:t xml:space="preserve"> to ensure alignment with objectives.</w:t>
      </w:r>
    </w:p>
    <w:p w14:paraId="7634D9E0" w14:textId="77777777" w:rsidR="00E87000" w:rsidRPr="00E87000" w:rsidRDefault="00E87000" w:rsidP="00E87000">
      <w:r w:rsidRPr="00E87000">
        <w:rPr>
          <w:b/>
          <w:bCs/>
        </w:rPr>
        <w:t>Management Skills:</w:t>
      </w:r>
    </w:p>
    <w:p w14:paraId="649758CA" w14:textId="77777777" w:rsidR="00E87000" w:rsidRPr="00E87000" w:rsidRDefault="00E87000" w:rsidP="00E87000">
      <w:pPr>
        <w:numPr>
          <w:ilvl w:val="0"/>
          <w:numId w:val="3"/>
        </w:numPr>
      </w:pPr>
      <w:r w:rsidRPr="00E87000">
        <w:t xml:space="preserve">Effectively used </w:t>
      </w:r>
      <w:r w:rsidRPr="00E87000">
        <w:rPr>
          <w:b/>
          <w:bCs/>
        </w:rPr>
        <w:t>time management</w:t>
      </w:r>
      <w:r w:rsidRPr="00E87000">
        <w:t xml:space="preserve"> to meet deadlines for multiple overlapping tasks.</w:t>
      </w:r>
    </w:p>
    <w:p w14:paraId="1D362550" w14:textId="77777777" w:rsidR="00E87000" w:rsidRPr="00E87000" w:rsidRDefault="00E87000" w:rsidP="00E87000">
      <w:pPr>
        <w:numPr>
          <w:ilvl w:val="0"/>
          <w:numId w:val="3"/>
        </w:numPr>
      </w:pPr>
      <w:r w:rsidRPr="00E87000">
        <w:t xml:space="preserve">Addressed unexpected challenges with </w:t>
      </w:r>
      <w:r w:rsidRPr="00E87000">
        <w:rPr>
          <w:b/>
          <w:bCs/>
        </w:rPr>
        <w:t>crisis management</w:t>
      </w:r>
      <w:r w:rsidRPr="00E87000">
        <w:t>, ensuring minimal disruption to operations.</w:t>
      </w:r>
    </w:p>
    <w:p w14:paraId="41421F11" w14:textId="77777777" w:rsidR="00E87000" w:rsidRPr="00E87000" w:rsidRDefault="00E87000" w:rsidP="00E87000">
      <w:pPr>
        <w:numPr>
          <w:ilvl w:val="0"/>
          <w:numId w:val="3"/>
        </w:numPr>
      </w:pPr>
      <w:r w:rsidRPr="00E87000">
        <w:rPr>
          <w:b/>
          <w:bCs/>
        </w:rPr>
        <w:t>Prioritized workloads</w:t>
      </w:r>
      <w:r w:rsidRPr="00E87000">
        <w:t xml:space="preserve"> to optimize efficiency and meet organizational goals.</w:t>
      </w:r>
    </w:p>
    <w:p w14:paraId="20AEA113" w14:textId="77777777" w:rsidR="00E87000" w:rsidRPr="00E87000" w:rsidRDefault="00E87000" w:rsidP="00E87000">
      <w:r w:rsidRPr="00E87000">
        <w:pict w14:anchorId="6ED54D13">
          <v:rect id="_x0000_i1075" style="width:0;height:1.5pt" o:hralign="center" o:hrstd="t" o:hr="t" fillcolor="#a0a0a0" stroked="f"/>
        </w:pict>
      </w:r>
    </w:p>
    <w:p w14:paraId="66661DD5" w14:textId="77777777" w:rsidR="00E87000" w:rsidRPr="00E87000" w:rsidRDefault="00E87000" w:rsidP="00E87000">
      <w:pPr>
        <w:rPr>
          <w:b/>
          <w:bCs/>
        </w:rPr>
      </w:pPr>
      <w:r w:rsidRPr="00E87000">
        <w:rPr>
          <w:b/>
          <w:bCs/>
        </w:rPr>
        <w:t>Role in the Team</w:t>
      </w:r>
    </w:p>
    <w:p w14:paraId="76935C9A" w14:textId="77777777" w:rsidR="00E87000" w:rsidRPr="00E87000" w:rsidRDefault="00E87000" w:rsidP="00E87000">
      <w:pPr>
        <w:numPr>
          <w:ilvl w:val="0"/>
          <w:numId w:val="4"/>
        </w:numPr>
      </w:pPr>
      <w:r w:rsidRPr="00E87000">
        <w:rPr>
          <w:b/>
          <w:bCs/>
        </w:rPr>
        <w:t>Leadership Responsibilities:</w:t>
      </w:r>
      <w:r w:rsidRPr="00E87000">
        <w:t xml:space="preserve"> Acted as a task coordinator for specific deliverables, ensuring that team members understood their roles and responsibilities.</w:t>
      </w:r>
    </w:p>
    <w:p w14:paraId="0E547330" w14:textId="77777777" w:rsidR="00E87000" w:rsidRPr="00E87000" w:rsidRDefault="00E87000" w:rsidP="00E87000">
      <w:pPr>
        <w:numPr>
          <w:ilvl w:val="0"/>
          <w:numId w:val="4"/>
        </w:numPr>
      </w:pPr>
      <w:r w:rsidRPr="00E87000">
        <w:rPr>
          <w:b/>
          <w:bCs/>
        </w:rPr>
        <w:t>Contribution to Team Success:</w:t>
      </w:r>
      <w:r w:rsidRPr="00E87000">
        <w:t xml:space="preserve"> Delivered high-quality drafts and revisions for key deliverables, improving the final outcomes.</w:t>
      </w:r>
    </w:p>
    <w:p w14:paraId="58D3BA00" w14:textId="77777777" w:rsidR="00E87000" w:rsidRPr="00E87000" w:rsidRDefault="00E87000" w:rsidP="00E87000">
      <w:pPr>
        <w:numPr>
          <w:ilvl w:val="0"/>
          <w:numId w:val="4"/>
        </w:numPr>
      </w:pPr>
      <w:r w:rsidRPr="00E87000">
        <w:rPr>
          <w:b/>
          <w:bCs/>
        </w:rPr>
        <w:t>Group Dynamics:</w:t>
      </w:r>
      <w:r w:rsidRPr="00E87000">
        <w:t xml:space="preserve"> Fostered open communication within the team, ensuring that everyone felt heard and valued.</w:t>
      </w:r>
    </w:p>
    <w:p w14:paraId="4D93695E" w14:textId="77777777" w:rsidR="00E87000" w:rsidRPr="00E87000" w:rsidRDefault="00E87000" w:rsidP="00E87000">
      <w:pPr>
        <w:numPr>
          <w:ilvl w:val="0"/>
          <w:numId w:val="4"/>
        </w:numPr>
      </w:pPr>
      <w:r w:rsidRPr="00E87000">
        <w:rPr>
          <w:b/>
          <w:bCs/>
        </w:rPr>
        <w:t>Handling Concerns:</w:t>
      </w:r>
      <w:r w:rsidRPr="00E87000">
        <w:t xml:space="preserve"> Addressed team concerns tactfully and sought guidance when necessary, maintaining harmony and productivity.</w:t>
      </w:r>
    </w:p>
    <w:p w14:paraId="2B3E0D0C" w14:textId="77777777" w:rsidR="00E87000" w:rsidRPr="00E87000" w:rsidRDefault="00E87000" w:rsidP="00E87000">
      <w:r w:rsidRPr="00E87000">
        <w:lastRenderedPageBreak/>
        <w:pict w14:anchorId="07FAB51C">
          <v:rect id="_x0000_i1076" style="width:0;height:1.5pt" o:hralign="center" o:hrstd="t" o:hr="t" fillcolor="#a0a0a0" stroked="f"/>
        </w:pict>
      </w:r>
    </w:p>
    <w:p w14:paraId="06874D4B" w14:textId="77777777" w:rsidR="00E87000" w:rsidRPr="00E87000" w:rsidRDefault="00E87000" w:rsidP="00E87000">
      <w:pPr>
        <w:rPr>
          <w:b/>
          <w:bCs/>
        </w:rPr>
      </w:pPr>
      <w:r w:rsidRPr="00E87000">
        <w:rPr>
          <w:b/>
          <w:bCs/>
        </w:rPr>
        <w:t>Research, Technology, and Presentation of Information</w:t>
      </w:r>
    </w:p>
    <w:p w14:paraId="0FACF81D" w14:textId="77777777" w:rsidR="00E87000" w:rsidRPr="00E87000" w:rsidRDefault="00E87000" w:rsidP="00E87000">
      <w:r w:rsidRPr="00E87000">
        <w:rPr>
          <w:b/>
          <w:bCs/>
        </w:rPr>
        <w:t>Scenario:</w:t>
      </w:r>
      <w:r w:rsidRPr="00E87000">
        <w:t xml:space="preserve"> Tasked with compiling a competitor analysis report for a marketing campaign.</w:t>
      </w:r>
    </w:p>
    <w:p w14:paraId="79B7170C" w14:textId="77777777" w:rsidR="00E87000" w:rsidRPr="00E87000" w:rsidRDefault="00E87000" w:rsidP="00E87000">
      <w:pPr>
        <w:numPr>
          <w:ilvl w:val="0"/>
          <w:numId w:val="5"/>
        </w:numPr>
      </w:pPr>
      <w:r w:rsidRPr="00E87000">
        <w:rPr>
          <w:b/>
          <w:bCs/>
        </w:rPr>
        <w:t>Information Sources:</w:t>
      </w:r>
      <w:r w:rsidRPr="00E87000">
        <w:t xml:space="preserve"> Conducted online research using industry-specific tools and databases, gathered client data from internal systems, and reviewed historical project files.</w:t>
      </w:r>
    </w:p>
    <w:p w14:paraId="7FFC0F22" w14:textId="77777777" w:rsidR="00E87000" w:rsidRPr="00E87000" w:rsidRDefault="00E87000" w:rsidP="00E87000">
      <w:pPr>
        <w:numPr>
          <w:ilvl w:val="0"/>
          <w:numId w:val="5"/>
        </w:numPr>
      </w:pPr>
      <w:r w:rsidRPr="00E87000">
        <w:rPr>
          <w:b/>
          <w:bCs/>
        </w:rPr>
        <w:t>Technology Used:</w:t>
      </w:r>
      <w:r w:rsidRPr="00E87000">
        <w:t xml:space="preserve"> Leveraged tools like Microsoft Excel for data analysis, Google Workspace for document collaboration, and Canva for visual presentations.</w:t>
      </w:r>
    </w:p>
    <w:p w14:paraId="03DD7B39" w14:textId="77777777" w:rsidR="00E87000" w:rsidRPr="00E87000" w:rsidRDefault="00E87000" w:rsidP="00E87000">
      <w:pPr>
        <w:numPr>
          <w:ilvl w:val="0"/>
          <w:numId w:val="5"/>
        </w:numPr>
      </w:pPr>
      <w:r w:rsidRPr="00E87000">
        <w:rPr>
          <w:b/>
          <w:bCs/>
        </w:rPr>
        <w:t>Presentation:</w:t>
      </w:r>
      <w:r w:rsidRPr="00E87000">
        <w:t xml:space="preserve"> Created a visually appealing presentation using PowerPoint and provided a concise executive summary for management review.</w:t>
      </w:r>
    </w:p>
    <w:p w14:paraId="62CCF486" w14:textId="77777777" w:rsidR="00E87000" w:rsidRPr="00E87000" w:rsidRDefault="00E87000" w:rsidP="00E87000">
      <w:r w:rsidRPr="00E87000">
        <w:pict w14:anchorId="3802B988">
          <v:rect id="_x0000_i1077" style="width:0;height:1.5pt" o:hralign="center" o:hrstd="t" o:hr="t" fillcolor="#a0a0a0" stroked="f"/>
        </w:pict>
      </w:r>
    </w:p>
    <w:p w14:paraId="6BCDA912" w14:textId="77777777" w:rsidR="00E87000" w:rsidRPr="00E87000" w:rsidRDefault="00E87000" w:rsidP="00E87000">
      <w:pPr>
        <w:rPr>
          <w:b/>
          <w:bCs/>
        </w:rPr>
      </w:pPr>
      <w:r w:rsidRPr="00E87000">
        <w:rPr>
          <w:b/>
          <w:bCs/>
        </w:rPr>
        <w:t>Personal Strengths and Weaknesses</w:t>
      </w:r>
    </w:p>
    <w:p w14:paraId="4BDC0310" w14:textId="77777777" w:rsidR="00E87000" w:rsidRPr="00E87000" w:rsidRDefault="00E87000" w:rsidP="00E87000">
      <w:r w:rsidRPr="00E87000">
        <w:rPr>
          <w:b/>
          <w:bCs/>
        </w:rPr>
        <w:t>Strengths:</w:t>
      </w:r>
    </w:p>
    <w:p w14:paraId="526E4977" w14:textId="77777777" w:rsidR="00E87000" w:rsidRPr="00E87000" w:rsidRDefault="00E87000" w:rsidP="00E87000">
      <w:pPr>
        <w:numPr>
          <w:ilvl w:val="0"/>
          <w:numId w:val="6"/>
        </w:numPr>
      </w:pPr>
      <w:r w:rsidRPr="00E87000">
        <w:rPr>
          <w:b/>
          <w:bCs/>
        </w:rPr>
        <w:t>Adaptability:</w:t>
      </w:r>
      <w:r w:rsidRPr="00E87000">
        <w:t xml:space="preserve"> Thrived in diverse tasks, demonstrating flexibility.</w:t>
      </w:r>
    </w:p>
    <w:p w14:paraId="6C052D19" w14:textId="77777777" w:rsidR="00E87000" w:rsidRPr="00E87000" w:rsidRDefault="00E87000" w:rsidP="00E87000">
      <w:pPr>
        <w:numPr>
          <w:ilvl w:val="0"/>
          <w:numId w:val="6"/>
        </w:numPr>
      </w:pPr>
      <w:r w:rsidRPr="00E87000">
        <w:rPr>
          <w:b/>
          <w:bCs/>
        </w:rPr>
        <w:t>Collaboration:</w:t>
      </w:r>
      <w:r w:rsidRPr="00E87000">
        <w:t xml:space="preserve"> Built strong working relationships with team members.</w:t>
      </w:r>
    </w:p>
    <w:p w14:paraId="1DA0143E" w14:textId="77777777" w:rsidR="00E87000" w:rsidRPr="00E87000" w:rsidRDefault="00E87000" w:rsidP="00E87000">
      <w:pPr>
        <w:numPr>
          <w:ilvl w:val="0"/>
          <w:numId w:val="6"/>
        </w:numPr>
      </w:pPr>
      <w:r w:rsidRPr="00E87000">
        <w:rPr>
          <w:b/>
          <w:bCs/>
        </w:rPr>
        <w:t>Problem-Solving:</w:t>
      </w:r>
      <w:r w:rsidRPr="00E87000">
        <w:t xml:space="preserve"> Resolved issues proactively and efficiently.</w:t>
      </w:r>
    </w:p>
    <w:p w14:paraId="21354141" w14:textId="77777777" w:rsidR="00E87000" w:rsidRPr="00E87000" w:rsidRDefault="00E87000" w:rsidP="00E87000">
      <w:pPr>
        <w:numPr>
          <w:ilvl w:val="0"/>
          <w:numId w:val="6"/>
        </w:numPr>
      </w:pPr>
      <w:r w:rsidRPr="00E87000">
        <w:rPr>
          <w:b/>
          <w:bCs/>
        </w:rPr>
        <w:t>Technical Skills:</w:t>
      </w:r>
      <w:r w:rsidRPr="00E87000">
        <w:t xml:space="preserve"> Leveraged software tools effectively to complete projects.</w:t>
      </w:r>
    </w:p>
    <w:p w14:paraId="13150CF8" w14:textId="77777777" w:rsidR="00E87000" w:rsidRPr="00E87000" w:rsidRDefault="00E87000" w:rsidP="00E87000">
      <w:pPr>
        <w:numPr>
          <w:ilvl w:val="0"/>
          <w:numId w:val="6"/>
        </w:numPr>
      </w:pPr>
      <w:r w:rsidRPr="00E87000">
        <w:rPr>
          <w:b/>
          <w:bCs/>
        </w:rPr>
        <w:t>Creativity:</w:t>
      </w:r>
      <w:r w:rsidRPr="00E87000">
        <w:t xml:space="preserve"> Contributed innovative ideas during brainstorming sessions.</w:t>
      </w:r>
    </w:p>
    <w:p w14:paraId="299F3BF8" w14:textId="77777777" w:rsidR="00E87000" w:rsidRPr="00E87000" w:rsidRDefault="00E87000" w:rsidP="00E87000">
      <w:r w:rsidRPr="00E87000">
        <w:rPr>
          <w:b/>
          <w:bCs/>
        </w:rPr>
        <w:t>Weaknesses:</w:t>
      </w:r>
    </w:p>
    <w:p w14:paraId="5CCC6392" w14:textId="77777777" w:rsidR="00E87000" w:rsidRPr="00E87000" w:rsidRDefault="00E87000" w:rsidP="00E87000">
      <w:pPr>
        <w:numPr>
          <w:ilvl w:val="0"/>
          <w:numId w:val="7"/>
        </w:numPr>
      </w:pPr>
      <w:r w:rsidRPr="00E87000">
        <w:t>Found it challenging to prioritize tasks initially, leading to time pressures.</w:t>
      </w:r>
    </w:p>
    <w:p w14:paraId="2814C702" w14:textId="77777777" w:rsidR="00E87000" w:rsidRPr="00E87000" w:rsidRDefault="00E87000" w:rsidP="00E87000">
      <w:pPr>
        <w:numPr>
          <w:ilvl w:val="0"/>
          <w:numId w:val="7"/>
        </w:numPr>
      </w:pPr>
      <w:r w:rsidRPr="00E87000">
        <w:t>Occasionally hesitated in seeking clarification, which delayed task completion.</w:t>
      </w:r>
    </w:p>
    <w:p w14:paraId="402371F1" w14:textId="77777777" w:rsidR="00E87000" w:rsidRPr="00E87000" w:rsidRDefault="00E87000" w:rsidP="00E87000">
      <w:r w:rsidRPr="00E87000">
        <w:rPr>
          <w:b/>
          <w:bCs/>
        </w:rPr>
        <w:t>Improvement Strategies:</w:t>
      </w:r>
    </w:p>
    <w:p w14:paraId="2AD6F8B4" w14:textId="77777777" w:rsidR="00E87000" w:rsidRPr="00E87000" w:rsidRDefault="00E87000" w:rsidP="00E87000">
      <w:pPr>
        <w:numPr>
          <w:ilvl w:val="0"/>
          <w:numId w:val="8"/>
        </w:numPr>
      </w:pPr>
      <w:r w:rsidRPr="00E87000">
        <w:t xml:space="preserve">Develop better </w:t>
      </w:r>
      <w:r w:rsidRPr="00E87000">
        <w:rPr>
          <w:b/>
          <w:bCs/>
        </w:rPr>
        <w:t>task prioritization systems</w:t>
      </w:r>
      <w:r w:rsidRPr="00E87000">
        <w:t xml:space="preserve"> and use tools like Trello for workflow tracking.</w:t>
      </w:r>
    </w:p>
    <w:p w14:paraId="140FD62E" w14:textId="77777777" w:rsidR="00E87000" w:rsidRPr="00E87000" w:rsidRDefault="00E87000" w:rsidP="00E87000">
      <w:pPr>
        <w:numPr>
          <w:ilvl w:val="0"/>
          <w:numId w:val="8"/>
        </w:numPr>
      </w:pPr>
      <w:r w:rsidRPr="00E87000">
        <w:t>Cultivate the confidence to ask questions early, ensuring clarity and direction.</w:t>
      </w:r>
    </w:p>
    <w:p w14:paraId="3E984C72" w14:textId="77777777" w:rsidR="00E87000" w:rsidRPr="00E87000" w:rsidRDefault="00E87000" w:rsidP="00E87000">
      <w:r w:rsidRPr="00E87000">
        <w:pict w14:anchorId="5B945F63">
          <v:rect id="_x0000_i1078" style="width:0;height:1.5pt" o:hralign="center" o:hrstd="t" o:hr="t" fillcolor="#a0a0a0" stroked="f"/>
        </w:pict>
      </w:r>
    </w:p>
    <w:p w14:paraId="73B991EB" w14:textId="77777777" w:rsidR="00E87000" w:rsidRPr="00E87000" w:rsidRDefault="00E87000" w:rsidP="00E87000">
      <w:pPr>
        <w:rPr>
          <w:b/>
          <w:bCs/>
        </w:rPr>
      </w:pPr>
      <w:r w:rsidRPr="00E87000">
        <w:rPr>
          <w:b/>
          <w:bCs/>
        </w:rPr>
        <w:t>Stakeholder Relationship</w:t>
      </w:r>
    </w:p>
    <w:p w14:paraId="311FE2C7" w14:textId="77777777" w:rsidR="00E87000" w:rsidRPr="00E87000" w:rsidRDefault="00E87000" w:rsidP="00E87000">
      <w:r w:rsidRPr="00E87000">
        <w:rPr>
          <w:b/>
          <w:bCs/>
        </w:rPr>
        <w:t>Positive Aspects:</w:t>
      </w:r>
    </w:p>
    <w:p w14:paraId="2F4BB041" w14:textId="77777777" w:rsidR="00E87000" w:rsidRPr="00E87000" w:rsidRDefault="00E87000" w:rsidP="00E87000">
      <w:pPr>
        <w:numPr>
          <w:ilvl w:val="0"/>
          <w:numId w:val="9"/>
        </w:numPr>
      </w:pPr>
      <w:r w:rsidRPr="00E87000">
        <w:lastRenderedPageBreak/>
        <w:t>Maintained open communication with the WIL Coordinator, receiving timely feedback and guidance.</w:t>
      </w:r>
    </w:p>
    <w:p w14:paraId="05B57DCA" w14:textId="77777777" w:rsidR="00E87000" w:rsidRPr="00E87000" w:rsidRDefault="00E87000" w:rsidP="00E87000">
      <w:pPr>
        <w:numPr>
          <w:ilvl w:val="0"/>
          <w:numId w:val="9"/>
        </w:numPr>
      </w:pPr>
      <w:r w:rsidRPr="00E87000">
        <w:t>Benefited from constructive criticism that helped refine my work quality.</w:t>
      </w:r>
    </w:p>
    <w:p w14:paraId="1EA76F7F" w14:textId="77777777" w:rsidR="00E87000" w:rsidRPr="00E87000" w:rsidRDefault="00E87000" w:rsidP="00E87000">
      <w:r w:rsidRPr="00E87000">
        <w:rPr>
          <w:b/>
          <w:bCs/>
        </w:rPr>
        <w:t>Areas for Improvement:</w:t>
      </w:r>
    </w:p>
    <w:p w14:paraId="186D2F0F" w14:textId="77777777" w:rsidR="00E87000" w:rsidRPr="00E87000" w:rsidRDefault="00E87000" w:rsidP="00E87000">
      <w:pPr>
        <w:numPr>
          <w:ilvl w:val="0"/>
          <w:numId w:val="10"/>
        </w:numPr>
      </w:pPr>
      <w:r w:rsidRPr="00E87000">
        <w:t>Could have initiated more frequent check-ins to discuss progress and challenges.</w:t>
      </w:r>
    </w:p>
    <w:p w14:paraId="2FB316B6" w14:textId="77777777" w:rsidR="00E87000" w:rsidRPr="00E87000" w:rsidRDefault="00E87000" w:rsidP="00E87000">
      <w:r w:rsidRPr="00E87000">
        <w:rPr>
          <w:b/>
          <w:bCs/>
        </w:rPr>
        <w:t>Proposed Enhancements:</w:t>
      </w:r>
    </w:p>
    <w:p w14:paraId="047B09CE" w14:textId="77777777" w:rsidR="00E87000" w:rsidRPr="00E87000" w:rsidRDefault="00E87000" w:rsidP="00E87000">
      <w:pPr>
        <w:numPr>
          <w:ilvl w:val="0"/>
          <w:numId w:val="11"/>
        </w:numPr>
      </w:pPr>
      <w:r w:rsidRPr="00E87000">
        <w:t>Schedule periodic updates and actively seek feedback to strengthen the relationship and enhance learning.</w:t>
      </w:r>
    </w:p>
    <w:p w14:paraId="7F33D476" w14:textId="77777777" w:rsidR="00E87000" w:rsidRPr="00E87000" w:rsidRDefault="00E87000" w:rsidP="00E87000">
      <w:r w:rsidRPr="00E87000">
        <w:pict w14:anchorId="661C2FA8">
          <v:rect id="_x0000_i1079" style="width:0;height:1.5pt" o:hralign="center" o:hrstd="t" o:hr="t" fillcolor="#a0a0a0" stroked="f"/>
        </w:pict>
      </w:r>
    </w:p>
    <w:p w14:paraId="026AAEA7" w14:textId="77777777" w:rsidR="00E87000" w:rsidRPr="00E87000" w:rsidRDefault="00E87000" w:rsidP="00E87000">
      <w:pPr>
        <w:rPr>
          <w:b/>
          <w:bCs/>
        </w:rPr>
      </w:pPr>
      <w:r w:rsidRPr="00E87000">
        <w:rPr>
          <w:b/>
          <w:bCs/>
        </w:rPr>
        <w:t>Impact</w:t>
      </w:r>
    </w:p>
    <w:p w14:paraId="51BAF2D7" w14:textId="77777777" w:rsidR="00E87000" w:rsidRPr="00E87000" w:rsidRDefault="00E87000" w:rsidP="00E87000">
      <w:r w:rsidRPr="00E87000">
        <w:rPr>
          <w:b/>
          <w:bCs/>
        </w:rPr>
        <w:t>Contributions:</w:t>
      </w:r>
    </w:p>
    <w:p w14:paraId="0C030877" w14:textId="77777777" w:rsidR="00E87000" w:rsidRPr="00E87000" w:rsidRDefault="00E87000" w:rsidP="00E87000">
      <w:pPr>
        <w:numPr>
          <w:ilvl w:val="0"/>
          <w:numId w:val="12"/>
        </w:numPr>
      </w:pPr>
      <w:r w:rsidRPr="00E87000">
        <w:t>Enhanced the organization's digital presence by improving website content and aesthetics.</w:t>
      </w:r>
    </w:p>
    <w:p w14:paraId="6B6865FD" w14:textId="77777777" w:rsidR="00E87000" w:rsidRPr="00E87000" w:rsidRDefault="00E87000" w:rsidP="00E87000">
      <w:pPr>
        <w:numPr>
          <w:ilvl w:val="0"/>
          <w:numId w:val="12"/>
        </w:numPr>
      </w:pPr>
      <w:r w:rsidRPr="00E87000">
        <w:t>Streamlined communication processes within the team by proposing and implementing collaboration tools.</w:t>
      </w:r>
    </w:p>
    <w:p w14:paraId="1F1D93EC" w14:textId="77777777" w:rsidR="00E87000" w:rsidRPr="00E87000" w:rsidRDefault="00E87000" w:rsidP="00E87000">
      <w:r w:rsidRPr="00E87000">
        <w:rPr>
          <w:b/>
          <w:bCs/>
        </w:rPr>
        <w:t>Positive Impact:</w:t>
      </w:r>
    </w:p>
    <w:p w14:paraId="4CC085B2" w14:textId="77777777" w:rsidR="00E87000" w:rsidRPr="00E87000" w:rsidRDefault="00E87000" w:rsidP="00E87000">
      <w:pPr>
        <w:numPr>
          <w:ilvl w:val="0"/>
          <w:numId w:val="13"/>
        </w:numPr>
      </w:pPr>
      <w:r w:rsidRPr="00E87000">
        <w:t>Fellow staff members appreciated my contributions to project brainstorming sessions and detailed research outputs.</w:t>
      </w:r>
    </w:p>
    <w:p w14:paraId="10D5EA03" w14:textId="77777777" w:rsidR="00E87000" w:rsidRPr="00E87000" w:rsidRDefault="00E87000" w:rsidP="00E87000">
      <w:pPr>
        <w:numPr>
          <w:ilvl w:val="0"/>
          <w:numId w:val="13"/>
        </w:numPr>
      </w:pPr>
      <w:r w:rsidRPr="00E87000">
        <w:t>My efforts in refining media kits and digital assets positively influenced client feedback.</w:t>
      </w:r>
    </w:p>
    <w:p w14:paraId="797F4197" w14:textId="77777777" w:rsidR="00E87000" w:rsidRPr="00E87000" w:rsidRDefault="00E87000" w:rsidP="00E87000">
      <w:r w:rsidRPr="00E87000">
        <w:pict w14:anchorId="625D1FF0">
          <v:rect id="_x0000_i1080" style="width:0;height:1.5pt" o:hralign="center" o:hrstd="t" o:hr="t" fillcolor="#a0a0a0" stroked="f"/>
        </w:pict>
      </w:r>
    </w:p>
    <w:p w14:paraId="22042928" w14:textId="77777777" w:rsidR="00E87000" w:rsidRPr="00E87000" w:rsidRDefault="00E87000" w:rsidP="00E87000">
      <w:pPr>
        <w:rPr>
          <w:b/>
          <w:bCs/>
        </w:rPr>
      </w:pPr>
      <w:r w:rsidRPr="00E87000">
        <w:rPr>
          <w:b/>
          <w:bCs/>
        </w:rPr>
        <w:t>Conclusion</w:t>
      </w:r>
    </w:p>
    <w:p w14:paraId="14AB9B35" w14:textId="77777777" w:rsidR="00E87000" w:rsidRPr="00E87000" w:rsidRDefault="00E87000" w:rsidP="00E87000">
      <w:r w:rsidRPr="00E87000">
        <w:t>My WIL experience has been a transformative journey, enabling me to merge academic knowledge with practical skills. It provided a platform to develop professionally, contribute to an organization, and reflect on areas of growth. Overall, the experience has affirmed my commitment to ongoing personal and professional development in pursuit of my career goals.</w:t>
      </w:r>
    </w:p>
    <w:p w14:paraId="3686B21A" w14:textId="77777777" w:rsidR="007D65F0" w:rsidRDefault="007D65F0"/>
    <w:p w14:paraId="78AACA1B" w14:textId="77777777" w:rsidR="007D65F0" w:rsidRDefault="007D65F0"/>
    <w:p w14:paraId="0335BB5C" w14:textId="77777777" w:rsidR="007D65F0" w:rsidRDefault="007D65F0"/>
    <w:p w14:paraId="6EAC6464" w14:textId="603FC070" w:rsidR="00E87000" w:rsidRDefault="007D65F0">
      <w:r>
        <w:lastRenderedPageBreak/>
        <w:t>Annexure a</w:t>
      </w:r>
    </w:p>
    <w:p w14:paraId="57B0844C" w14:textId="3A5D88C1" w:rsidR="007D65F0" w:rsidRDefault="007D65F0">
      <w:r>
        <w:rPr>
          <w:noProof/>
        </w:rPr>
        <w:drawing>
          <wp:inline distT="0" distB="0" distL="0" distR="0" wp14:anchorId="36325DE1" wp14:editId="0CD21F10">
            <wp:extent cx="5731510" cy="5090795"/>
            <wp:effectExtent l="0" t="0" r="2540" b="0"/>
            <wp:docPr id="122636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90795"/>
                    </a:xfrm>
                    <a:prstGeom prst="rect">
                      <a:avLst/>
                    </a:prstGeom>
                    <a:noFill/>
                    <a:ln>
                      <a:noFill/>
                    </a:ln>
                  </pic:spPr>
                </pic:pic>
              </a:graphicData>
            </a:graphic>
          </wp:inline>
        </w:drawing>
      </w:r>
    </w:p>
    <w:p w14:paraId="024F3BBA" w14:textId="77777777" w:rsidR="007D65F0" w:rsidRDefault="007D65F0"/>
    <w:p w14:paraId="547EBFB8" w14:textId="77777777" w:rsidR="007D65F0" w:rsidRDefault="007D65F0"/>
    <w:p w14:paraId="66A70440" w14:textId="77777777" w:rsidR="007D65F0" w:rsidRDefault="007D65F0"/>
    <w:p w14:paraId="2C5AFAC7" w14:textId="77777777" w:rsidR="007D65F0" w:rsidRDefault="007D65F0"/>
    <w:p w14:paraId="4E664636" w14:textId="08336641" w:rsidR="007D65F0" w:rsidRDefault="007D65F0">
      <w:r>
        <w:rPr>
          <w:noProof/>
        </w:rPr>
        <w:lastRenderedPageBreak/>
        <w:drawing>
          <wp:inline distT="0" distB="0" distL="0" distR="0" wp14:anchorId="1E0530AF" wp14:editId="62762073">
            <wp:extent cx="5731510" cy="6690360"/>
            <wp:effectExtent l="0" t="0" r="2540" b="0"/>
            <wp:docPr id="2069457954" name="Picture 2" descr="A paper with text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57954" name="Picture 2" descr="A paper with text and check mark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690360"/>
                    </a:xfrm>
                    <a:prstGeom prst="rect">
                      <a:avLst/>
                    </a:prstGeom>
                    <a:noFill/>
                    <a:ln>
                      <a:noFill/>
                    </a:ln>
                  </pic:spPr>
                </pic:pic>
              </a:graphicData>
            </a:graphic>
          </wp:inline>
        </w:drawing>
      </w:r>
    </w:p>
    <w:p w14:paraId="51F3B008" w14:textId="77777777" w:rsidR="007D65F0" w:rsidRDefault="007D65F0"/>
    <w:p w14:paraId="1A2810D5" w14:textId="77777777" w:rsidR="007D65F0" w:rsidRDefault="007D65F0"/>
    <w:p w14:paraId="288B88AE" w14:textId="66477378" w:rsidR="007D65F0" w:rsidRDefault="007D65F0">
      <w:r>
        <w:rPr>
          <w:noProof/>
        </w:rPr>
        <w:lastRenderedPageBreak/>
        <w:drawing>
          <wp:inline distT="0" distB="0" distL="0" distR="0" wp14:anchorId="7C38DDC6" wp14:editId="44D001D8">
            <wp:extent cx="5731510" cy="5336540"/>
            <wp:effectExtent l="0" t="0" r="2540" b="0"/>
            <wp:docPr id="1062022036" name="Picture 3"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22036" name="Picture 3" descr="A document with a signatu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36540"/>
                    </a:xfrm>
                    <a:prstGeom prst="rect">
                      <a:avLst/>
                    </a:prstGeom>
                    <a:noFill/>
                    <a:ln>
                      <a:noFill/>
                    </a:ln>
                  </pic:spPr>
                </pic:pic>
              </a:graphicData>
            </a:graphic>
          </wp:inline>
        </w:drawing>
      </w:r>
    </w:p>
    <w:sectPr w:rsidR="007D6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20B"/>
    <w:multiLevelType w:val="multilevel"/>
    <w:tmpl w:val="84D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73D6"/>
    <w:multiLevelType w:val="multilevel"/>
    <w:tmpl w:val="7876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6017F"/>
    <w:multiLevelType w:val="multilevel"/>
    <w:tmpl w:val="4C34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D78F3"/>
    <w:multiLevelType w:val="multilevel"/>
    <w:tmpl w:val="86C8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B69EB"/>
    <w:multiLevelType w:val="multilevel"/>
    <w:tmpl w:val="3E3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D3B97"/>
    <w:multiLevelType w:val="multilevel"/>
    <w:tmpl w:val="9EA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26761"/>
    <w:multiLevelType w:val="multilevel"/>
    <w:tmpl w:val="5F90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C51CF"/>
    <w:multiLevelType w:val="multilevel"/>
    <w:tmpl w:val="5F64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60C35"/>
    <w:multiLevelType w:val="multilevel"/>
    <w:tmpl w:val="EB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E138F"/>
    <w:multiLevelType w:val="multilevel"/>
    <w:tmpl w:val="2FE2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D41A7"/>
    <w:multiLevelType w:val="multilevel"/>
    <w:tmpl w:val="DF30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5F3605"/>
    <w:multiLevelType w:val="multilevel"/>
    <w:tmpl w:val="192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43993"/>
    <w:multiLevelType w:val="multilevel"/>
    <w:tmpl w:val="0B4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317801">
    <w:abstractNumId w:val="4"/>
  </w:num>
  <w:num w:numId="2" w16cid:durableId="325326878">
    <w:abstractNumId w:val="0"/>
  </w:num>
  <w:num w:numId="3" w16cid:durableId="340084732">
    <w:abstractNumId w:val="12"/>
  </w:num>
  <w:num w:numId="4" w16cid:durableId="154341285">
    <w:abstractNumId w:val="7"/>
  </w:num>
  <w:num w:numId="5" w16cid:durableId="164635581">
    <w:abstractNumId w:val="11"/>
  </w:num>
  <w:num w:numId="6" w16cid:durableId="1450052976">
    <w:abstractNumId w:val="10"/>
  </w:num>
  <w:num w:numId="7" w16cid:durableId="1216623200">
    <w:abstractNumId w:val="6"/>
  </w:num>
  <w:num w:numId="8" w16cid:durableId="1463764693">
    <w:abstractNumId w:val="9"/>
  </w:num>
  <w:num w:numId="9" w16cid:durableId="270674085">
    <w:abstractNumId w:val="2"/>
  </w:num>
  <w:num w:numId="10" w16cid:durableId="1457217997">
    <w:abstractNumId w:val="1"/>
  </w:num>
  <w:num w:numId="11" w16cid:durableId="477185499">
    <w:abstractNumId w:val="8"/>
  </w:num>
  <w:num w:numId="12" w16cid:durableId="851378319">
    <w:abstractNumId w:val="3"/>
  </w:num>
  <w:num w:numId="13" w16cid:durableId="126970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00"/>
    <w:rsid w:val="000A33A2"/>
    <w:rsid w:val="00147D33"/>
    <w:rsid w:val="007D65F0"/>
    <w:rsid w:val="00E870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73AB"/>
  <w15:chartTrackingRefBased/>
  <w15:docId w15:val="{038CB0D8-AEFB-4390-BB1D-4E3AD1CE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000"/>
    <w:rPr>
      <w:rFonts w:eastAsiaTheme="majorEastAsia" w:cstheme="majorBidi"/>
      <w:color w:val="272727" w:themeColor="text1" w:themeTint="D8"/>
    </w:rPr>
  </w:style>
  <w:style w:type="paragraph" w:styleId="Title">
    <w:name w:val="Title"/>
    <w:basedOn w:val="Normal"/>
    <w:next w:val="Normal"/>
    <w:link w:val="TitleChar"/>
    <w:uiPriority w:val="10"/>
    <w:qFormat/>
    <w:rsid w:val="00E87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000"/>
    <w:pPr>
      <w:spacing w:before="160"/>
      <w:jc w:val="center"/>
    </w:pPr>
    <w:rPr>
      <w:i/>
      <w:iCs/>
      <w:color w:val="404040" w:themeColor="text1" w:themeTint="BF"/>
    </w:rPr>
  </w:style>
  <w:style w:type="character" w:customStyle="1" w:styleId="QuoteChar">
    <w:name w:val="Quote Char"/>
    <w:basedOn w:val="DefaultParagraphFont"/>
    <w:link w:val="Quote"/>
    <w:uiPriority w:val="29"/>
    <w:rsid w:val="00E87000"/>
    <w:rPr>
      <w:i/>
      <w:iCs/>
      <w:color w:val="404040" w:themeColor="text1" w:themeTint="BF"/>
    </w:rPr>
  </w:style>
  <w:style w:type="paragraph" w:styleId="ListParagraph">
    <w:name w:val="List Paragraph"/>
    <w:basedOn w:val="Normal"/>
    <w:uiPriority w:val="34"/>
    <w:qFormat/>
    <w:rsid w:val="00E87000"/>
    <w:pPr>
      <w:ind w:left="720"/>
      <w:contextualSpacing/>
    </w:pPr>
  </w:style>
  <w:style w:type="character" w:styleId="IntenseEmphasis">
    <w:name w:val="Intense Emphasis"/>
    <w:basedOn w:val="DefaultParagraphFont"/>
    <w:uiPriority w:val="21"/>
    <w:qFormat/>
    <w:rsid w:val="00E87000"/>
    <w:rPr>
      <w:i/>
      <w:iCs/>
      <w:color w:val="0F4761" w:themeColor="accent1" w:themeShade="BF"/>
    </w:rPr>
  </w:style>
  <w:style w:type="paragraph" w:styleId="IntenseQuote">
    <w:name w:val="Intense Quote"/>
    <w:basedOn w:val="Normal"/>
    <w:next w:val="Normal"/>
    <w:link w:val="IntenseQuoteChar"/>
    <w:uiPriority w:val="30"/>
    <w:qFormat/>
    <w:rsid w:val="00E87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000"/>
    <w:rPr>
      <w:i/>
      <w:iCs/>
      <w:color w:val="0F4761" w:themeColor="accent1" w:themeShade="BF"/>
    </w:rPr>
  </w:style>
  <w:style w:type="character" w:styleId="IntenseReference">
    <w:name w:val="Intense Reference"/>
    <w:basedOn w:val="DefaultParagraphFont"/>
    <w:uiPriority w:val="32"/>
    <w:qFormat/>
    <w:rsid w:val="00E87000"/>
    <w:rPr>
      <w:b/>
      <w:bCs/>
      <w:smallCaps/>
      <w:color w:val="0F4761" w:themeColor="accent1" w:themeShade="BF"/>
      <w:spacing w:val="5"/>
    </w:rPr>
  </w:style>
  <w:style w:type="character" w:styleId="Hyperlink">
    <w:name w:val="Hyperlink"/>
    <w:basedOn w:val="DefaultParagraphFont"/>
    <w:uiPriority w:val="99"/>
    <w:unhideWhenUsed/>
    <w:rsid w:val="007D65F0"/>
    <w:rPr>
      <w:color w:val="467886" w:themeColor="hyperlink"/>
      <w:u w:val="single"/>
    </w:rPr>
  </w:style>
  <w:style w:type="character" w:styleId="UnresolvedMention">
    <w:name w:val="Unresolved Mention"/>
    <w:basedOn w:val="DefaultParagraphFont"/>
    <w:uiPriority w:val="99"/>
    <w:semiHidden/>
    <w:unhideWhenUsed/>
    <w:rsid w:val="007D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1967">
      <w:bodyDiv w:val="1"/>
      <w:marLeft w:val="0"/>
      <w:marRight w:val="0"/>
      <w:marTop w:val="0"/>
      <w:marBottom w:val="0"/>
      <w:divBdr>
        <w:top w:val="none" w:sz="0" w:space="0" w:color="auto"/>
        <w:left w:val="none" w:sz="0" w:space="0" w:color="auto"/>
        <w:bottom w:val="none" w:sz="0" w:space="0" w:color="auto"/>
        <w:right w:val="none" w:sz="0" w:space="0" w:color="auto"/>
      </w:divBdr>
    </w:div>
    <w:div w:id="228270757">
      <w:bodyDiv w:val="1"/>
      <w:marLeft w:val="0"/>
      <w:marRight w:val="0"/>
      <w:marTop w:val="0"/>
      <w:marBottom w:val="0"/>
      <w:divBdr>
        <w:top w:val="none" w:sz="0" w:space="0" w:color="auto"/>
        <w:left w:val="none" w:sz="0" w:space="0" w:color="auto"/>
        <w:bottom w:val="none" w:sz="0" w:space="0" w:color="auto"/>
        <w:right w:val="none" w:sz="0" w:space="0" w:color="auto"/>
      </w:divBdr>
    </w:div>
    <w:div w:id="307637429">
      <w:bodyDiv w:val="1"/>
      <w:marLeft w:val="0"/>
      <w:marRight w:val="0"/>
      <w:marTop w:val="0"/>
      <w:marBottom w:val="0"/>
      <w:divBdr>
        <w:top w:val="none" w:sz="0" w:space="0" w:color="auto"/>
        <w:left w:val="none" w:sz="0" w:space="0" w:color="auto"/>
        <w:bottom w:val="none" w:sz="0" w:space="0" w:color="auto"/>
        <w:right w:val="none" w:sz="0" w:space="0" w:color="auto"/>
      </w:divBdr>
      <w:divsChild>
        <w:div w:id="1584487110">
          <w:marLeft w:val="0"/>
          <w:marRight w:val="0"/>
          <w:marTop w:val="0"/>
          <w:marBottom w:val="0"/>
          <w:divBdr>
            <w:top w:val="none" w:sz="0" w:space="0" w:color="auto"/>
            <w:left w:val="none" w:sz="0" w:space="0" w:color="auto"/>
            <w:bottom w:val="none" w:sz="0" w:space="0" w:color="auto"/>
            <w:right w:val="none" w:sz="0" w:space="0" w:color="auto"/>
          </w:divBdr>
          <w:divsChild>
            <w:div w:id="577637359">
              <w:marLeft w:val="0"/>
              <w:marRight w:val="0"/>
              <w:marTop w:val="0"/>
              <w:marBottom w:val="0"/>
              <w:divBdr>
                <w:top w:val="none" w:sz="0" w:space="0" w:color="auto"/>
                <w:left w:val="none" w:sz="0" w:space="0" w:color="auto"/>
                <w:bottom w:val="none" w:sz="0" w:space="0" w:color="auto"/>
                <w:right w:val="none" w:sz="0" w:space="0" w:color="auto"/>
              </w:divBdr>
              <w:divsChild>
                <w:div w:id="905803835">
                  <w:marLeft w:val="0"/>
                  <w:marRight w:val="0"/>
                  <w:marTop w:val="0"/>
                  <w:marBottom w:val="0"/>
                  <w:divBdr>
                    <w:top w:val="none" w:sz="0" w:space="0" w:color="auto"/>
                    <w:left w:val="none" w:sz="0" w:space="0" w:color="auto"/>
                    <w:bottom w:val="none" w:sz="0" w:space="0" w:color="auto"/>
                    <w:right w:val="none" w:sz="0" w:space="0" w:color="auto"/>
                  </w:divBdr>
                  <w:divsChild>
                    <w:div w:id="1546331420">
                      <w:marLeft w:val="0"/>
                      <w:marRight w:val="0"/>
                      <w:marTop w:val="0"/>
                      <w:marBottom w:val="0"/>
                      <w:divBdr>
                        <w:top w:val="none" w:sz="0" w:space="0" w:color="auto"/>
                        <w:left w:val="none" w:sz="0" w:space="0" w:color="auto"/>
                        <w:bottom w:val="none" w:sz="0" w:space="0" w:color="auto"/>
                        <w:right w:val="none" w:sz="0" w:space="0" w:color="auto"/>
                      </w:divBdr>
                      <w:divsChild>
                        <w:div w:id="1553077785">
                          <w:marLeft w:val="0"/>
                          <w:marRight w:val="0"/>
                          <w:marTop w:val="0"/>
                          <w:marBottom w:val="0"/>
                          <w:divBdr>
                            <w:top w:val="none" w:sz="0" w:space="0" w:color="auto"/>
                            <w:left w:val="none" w:sz="0" w:space="0" w:color="auto"/>
                            <w:bottom w:val="none" w:sz="0" w:space="0" w:color="auto"/>
                            <w:right w:val="none" w:sz="0" w:space="0" w:color="auto"/>
                          </w:divBdr>
                          <w:divsChild>
                            <w:div w:id="448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779170">
      <w:bodyDiv w:val="1"/>
      <w:marLeft w:val="0"/>
      <w:marRight w:val="0"/>
      <w:marTop w:val="0"/>
      <w:marBottom w:val="0"/>
      <w:divBdr>
        <w:top w:val="none" w:sz="0" w:space="0" w:color="auto"/>
        <w:left w:val="none" w:sz="0" w:space="0" w:color="auto"/>
        <w:bottom w:val="none" w:sz="0" w:space="0" w:color="auto"/>
        <w:right w:val="none" w:sz="0" w:space="0" w:color="auto"/>
      </w:divBdr>
    </w:div>
    <w:div w:id="943607944">
      <w:bodyDiv w:val="1"/>
      <w:marLeft w:val="0"/>
      <w:marRight w:val="0"/>
      <w:marTop w:val="0"/>
      <w:marBottom w:val="0"/>
      <w:divBdr>
        <w:top w:val="none" w:sz="0" w:space="0" w:color="auto"/>
        <w:left w:val="none" w:sz="0" w:space="0" w:color="auto"/>
        <w:bottom w:val="none" w:sz="0" w:space="0" w:color="auto"/>
        <w:right w:val="none" w:sz="0" w:space="0" w:color="auto"/>
      </w:divBdr>
    </w:div>
    <w:div w:id="1132598704">
      <w:bodyDiv w:val="1"/>
      <w:marLeft w:val="0"/>
      <w:marRight w:val="0"/>
      <w:marTop w:val="0"/>
      <w:marBottom w:val="0"/>
      <w:divBdr>
        <w:top w:val="none" w:sz="0" w:space="0" w:color="auto"/>
        <w:left w:val="none" w:sz="0" w:space="0" w:color="auto"/>
        <w:bottom w:val="none" w:sz="0" w:space="0" w:color="auto"/>
        <w:right w:val="none" w:sz="0" w:space="0" w:color="auto"/>
      </w:divBdr>
    </w:div>
    <w:div w:id="1698115480">
      <w:bodyDiv w:val="1"/>
      <w:marLeft w:val="0"/>
      <w:marRight w:val="0"/>
      <w:marTop w:val="0"/>
      <w:marBottom w:val="0"/>
      <w:divBdr>
        <w:top w:val="none" w:sz="0" w:space="0" w:color="auto"/>
        <w:left w:val="none" w:sz="0" w:space="0" w:color="auto"/>
        <w:bottom w:val="none" w:sz="0" w:space="0" w:color="auto"/>
        <w:right w:val="none" w:sz="0" w:space="0" w:color="auto"/>
      </w:divBdr>
    </w:div>
    <w:div w:id="1770810288">
      <w:bodyDiv w:val="1"/>
      <w:marLeft w:val="0"/>
      <w:marRight w:val="0"/>
      <w:marTop w:val="0"/>
      <w:marBottom w:val="0"/>
      <w:divBdr>
        <w:top w:val="none" w:sz="0" w:space="0" w:color="auto"/>
        <w:left w:val="none" w:sz="0" w:space="0" w:color="auto"/>
        <w:bottom w:val="none" w:sz="0" w:space="0" w:color="auto"/>
        <w:right w:val="none" w:sz="0" w:space="0" w:color="auto"/>
      </w:divBdr>
      <w:divsChild>
        <w:div w:id="1512912132">
          <w:marLeft w:val="0"/>
          <w:marRight w:val="0"/>
          <w:marTop w:val="0"/>
          <w:marBottom w:val="0"/>
          <w:divBdr>
            <w:top w:val="none" w:sz="0" w:space="0" w:color="auto"/>
            <w:left w:val="none" w:sz="0" w:space="0" w:color="auto"/>
            <w:bottom w:val="none" w:sz="0" w:space="0" w:color="auto"/>
            <w:right w:val="none" w:sz="0" w:space="0" w:color="auto"/>
          </w:divBdr>
          <w:divsChild>
            <w:div w:id="1572888271">
              <w:marLeft w:val="0"/>
              <w:marRight w:val="0"/>
              <w:marTop w:val="0"/>
              <w:marBottom w:val="0"/>
              <w:divBdr>
                <w:top w:val="none" w:sz="0" w:space="0" w:color="auto"/>
                <w:left w:val="none" w:sz="0" w:space="0" w:color="auto"/>
                <w:bottom w:val="none" w:sz="0" w:space="0" w:color="auto"/>
                <w:right w:val="none" w:sz="0" w:space="0" w:color="auto"/>
              </w:divBdr>
              <w:divsChild>
                <w:div w:id="1832326458">
                  <w:marLeft w:val="0"/>
                  <w:marRight w:val="0"/>
                  <w:marTop w:val="0"/>
                  <w:marBottom w:val="0"/>
                  <w:divBdr>
                    <w:top w:val="none" w:sz="0" w:space="0" w:color="auto"/>
                    <w:left w:val="none" w:sz="0" w:space="0" w:color="auto"/>
                    <w:bottom w:val="none" w:sz="0" w:space="0" w:color="auto"/>
                    <w:right w:val="none" w:sz="0" w:space="0" w:color="auto"/>
                  </w:divBdr>
                  <w:divsChild>
                    <w:div w:id="1038942387">
                      <w:marLeft w:val="0"/>
                      <w:marRight w:val="0"/>
                      <w:marTop w:val="0"/>
                      <w:marBottom w:val="0"/>
                      <w:divBdr>
                        <w:top w:val="none" w:sz="0" w:space="0" w:color="auto"/>
                        <w:left w:val="none" w:sz="0" w:space="0" w:color="auto"/>
                        <w:bottom w:val="none" w:sz="0" w:space="0" w:color="auto"/>
                        <w:right w:val="none" w:sz="0" w:space="0" w:color="auto"/>
                      </w:divBdr>
                      <w:divsChild>
                        <w:div w:id="1677074095">
                          <w:marLeft w:val="0"/>
                          <w:marRight w:val="0"/>
                          <w:marTop w:val="0"/>
                          <w:marBottom w:val="0"/>
                          <w:divBdr>
                            <w:top w:val="none" w:sz="0" w:space="0" w:color="auto"/>
                            <w:left w:val="none" w:sz="0" w:space="0" w:color="auto"/>
                            <w:bottom w:val="none" w:sz="0" w:space="0" w:color="auto"/>
                            <w:right w:val="none" w:sz="0" w:space="0" w:color="auto"/>
                          </w:divBdr>
                          <w:divsChild>
                            <w:div w:id="15626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2HRb7CE9fo0?si=IQcTyyXjynsKVhz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outube.com/watch?v=c9CpavrqaHc" TargetMode="External"/><Relationship Id="rId11" Type="http://schemas.openxmlformats.org/officeDocument/2006/relationships/fontTable" Target="fontTable.xml"/><Relationship Id="rId5" Type="http://schemas.openxmlformats.org/officeDocument/2006/relationships/hyperlink" Target="https://github.com/Donel21/XHAW-GROUP-WORK-POE.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IIE Advtech</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Olafisoye</dc:creator>
  <cp:keywords/>
  <dc:description/>
  <cp:lastModifiedBy>Emmanuel  Olafisoye</cp:lastModifiedBy>
  <cp:revision>2</cp:revision>
  <dcterms:created xsi:type="dcterms:W3CDTF">2024-11-22T08:13:00Z</dcterms:created>
  <dcterms:modified xsi:type="dcterms:W3CDTF">2024-11-22T08:13:00Z</dcterms:modified>
</cp:coreProperties>
</file>