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CB5E03" w14:textId="60E2F631" w:rsidR="00BE7262" w:rsidRDefault="004E6C2A" w:rsidP="004E6C2A">
      <w:pPr>
        <w:pStyle w:val="Heading2"/>
        <w:rPr>
          <w:color w:val="000000" w:themeColor="text1"/>
          <w:lang w:val="mk-MK"/>
        </w:rPr>
      </w:pPr>
      <w:r>
        <w:rPr>
          <w:color w:val="000000" w:themeColor="text1"/>
          <w:lang w:val="mk-MK"/>
        </w:rPr>
        <w:t>Концептуална Архитректура</w:t>
      </w:r>
    </w:p>
    <w:p w14:paraId="1C7B5949" w14:textId="636E5CBD" w:rsidR="004E6C2A" w:rsidRPr="004E6C2A" w:rsidRDefault="004E6C2A" w:rsidP="004E6C2A">
      <w:pPr>
        <w:rPr>
          <w:lang w:val="mk-MK"/>
        </w:rPr>
      </w:pPr>
      <w:r>
        <w:rPr>
          <w:lang w:val="mk-MK"/>
        </w:rPr>
        <w:t xml:space="preserve">1. </w:t>
      </w:r>
      <w:r w:rsidRPr="004E6C2A">
        <w:t>Идентификување на клучни концепти</w:t>
      </w:r>
    </w:p>
    <w:p w14:paraId="43967A81" w14:textId="537B09E5" w:rsidR="004E6C2A" w:rsidRPr="004E6C2A" w:rsidRDefault="004E6C2A" w:rsidP="004E6C2A">
      <w:pPr>
        <w:pStyle w:val="ListParagraph"/>
        <w:numPr>
          <w:ilvl w:val="0"/>
          <w:numId w:val="2"/>
        </w:numPr>
        <w:rPr>
          <w:lang w:val="mk-MK"/>
        </w:rPr>
      </w:pPr>
      <w:r w:rsidRPr="004E6C2A">
        <w:rPr>
          <w:lang w:val="mk-MK"/>
        </w:rPr>
        <w:t>Системот треба да обработува историски дневни податоци за сите компании на Македонската берза.</w:t>
      </w:r>
    </w:p>
    <w:p w14:paraId="728CF37E" w14:textId="5F0684DB" w:rsidR="004E6C2A" w:rsidRPr="004E6C2A" w:rsidRDefault="004E6C2A" w:rsidP="004E6C2A">
      <w:pPr>
        <w:pStyle w:val="ListParagraph"/>
        <w:numPr>
          <w:ilvl w:val="0"/>
          <w:numId w:val="2"/>
        </w:numPr>
        <w:rPr>
          <w:lang w:val="mk-MK"/>
        </w:rPr>
      </w:pPr>
      <w:r w:rsidRPr="004E6C2A">
        <w:rPr>
          <w:lang w:val="mk-MK"/>
        </w:rPr>
        <w:t>Системот ќе ги прикажува податоците во табеларна форма.</w:t>
      </w:r>
    </w:p>
    <w:p w14:paraId="54D370DE" w14:textId="1AE3D880" w:rsidR="004E6C2A" w:rsidRPr="004E6C2A" w:rsidRDefault="004E6C2A" w:rsidP="004E6C2A">
      <w:pPr>
        <w:pStyle w:val="ListParagraph"/>
        <w:numPr>
          <w:ilvl w:val="0"/>
          <w:numId w:val="2"/>
        </w:numPr>
        <w:rPr>
          <w:lang w:val="mk-MK"/>
        </w:rPr>
      </w:pPr>
      <w:r w:rsidRPr="004E6C2A">
        <w:rPr>
          <w:lang w:val="mk-MK"/>
        </w:rPr>
        <w:t>Корисниците ќе можат да селектираат компанија за анализа.</w:t>
      </w:r>
    </w:p>
    <w:p w14:paraId="23C68E7C" w14:textId="748950F8" w:rsidR="004E6C2A" w:rsidRPr="004E6C2A" w:rsidRDefault="004E6C2A" w:rsidP="004E6C2A">
      <w:pPr>
        <w:pStyle w:val="ListParagraph"/>
        <w:numPr>
          <w:ilvl w:val="0"/>
          <w:numId w:val="2"/>
        </w:numPr>
        <w:rPr>
          <w:lang w:val="mk-MK"/>
        </w:rPr>
      </w:pPr>
      <w:r w:rsidRPr="004E6C2A">
        <w:rPr>
          <w:lang w:val="mk-MK"/>
        </w:rPr>
        <w:t>Системот ќе овозможи анализа (на пр., просечна цена, максимална промена, вкупен обем).</w:t>
      </w:r>
    </w:p>
    <w:p w14:paraId="56BCF4C0" w14:textId="48B1C25F" w:rsidR="004E6C2A" w:rsidRPr="004E6C2A" w:rsidRDefault="004E6C2A" w:rsidP="004E6C2A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 xml:space="preserve">Системот ќе биде поддржан од повеќе прелистувачи како </w:t>
      </w:r>
      <w:r w:rsidRPr="004E6C2A">
        <w:rPr>
          <w:lang w:val="mk-MK"/>
        </w:rPr>
        <w:t>Chrome,Firefox.</w:t>
      </w:r>
    </w:p>
    <w:p w14:paraId="08D2496C" w14:textId="78019607" w:rsidR="004E6C2A" w:rsidRPr="001F5F97" w:rsidRDefault="004E6C2A" w:rsidP="004E6C2A">
      <w:pPr>
        <w:pStyle w:val="ListParagraph"/>
        <w:numPr>
          <w:ilvl w:val="0"/>
          <w:numId w:val="2"/>
        </w:numPr>
        <w:rPr>
          <w:lang w:val="mk-MK"/>
        </w:rPr>
      </w:pPr>
      <w:r w:rsidRPr="004E6C2A">
        <w:rPr>
          <w:lang w:val="mk-MK"/>
        </w:rPr>
        <w:t xml:space="preserve">Системот </w:t>
      </w:r>
      <w:r>
        <w:rPr>
          <w:lang w:val="mk-MK"/>
        </w:rPr>
        <w:t>ќе</w:t>
      </w:r>
      <w:r w:rsidRPr="004E6C2A">
        <w:rPr>
          <w:lang w:val="mk-MK"/>
        </w:rPr>
        <w:t xml:space="preserve"> биде достапен </w:t>
      </w:r>
      <w:r>
        <w:rPr>
          <w:lang w:val="mk-MK"/>
        </w:rPr>
        <w:t>за</w:t>
      </w:r>
      <w:r w:rsidRPr="004E6C2A">
        <w:rPr>
          <w:lang w:val="mk-MK"/>
        </w:rPr>
        <w:t xml:space="preserve"> сите персонални компјутери</w:t>
      </w:r>
      <w:r>
        <w:rPr>
          <w:lang w:val="mk-MK"/>
        </w:rPr>
        <w:t>.</w:t>
      </w:r>
    </w:p>
    <w:p w14:paraId="00B2F946" w14:textId="5B0760D6" w:rsidR="001F5F97" w:rsidRPr="004E6C2A" w:rsidRDefault="001F5F97" w:rsidP="004E6C2A">
      <w:pPr>
        <w:pStyle w:val="ListParagraph"/>
        <w:numPr>
          <w:ilvl w:val="0"/>
          <w:numId w:val="2"/>
        </w:numPr>
        <w:rPr>
          <w:lang w:val="mk-MK"/>
        </w:rPr>
      </w:pPr>
      <w:r>
        <w:rPr>
          <w:lang w:val="mk-MK"/>
        </w:rPr>
        <w:t xml:space="preserve">Системот ќе ги чува податоците во </w:t>
      </w:r>
      <w:r w:rsidRPr="001F5F97">
        <w:rPr>
          <w:lang w:val="mk-MK"/>
        </w:rPr>
        <w:t>Excel.</w:t>
      </w:r>
    </w:p>
    <w:p w14:paraId="7E45D781" w14:textId="0D81AAF9" w:rsidR="004E6C2A" w:rsidRPr="001F5F97" w:rsidRDefault="004E6C2A" w:rsidP="004E6C2A">
      <w:pPr>
        <w:rPr>
          <w:lang w:val="mk-MK"/>
        </w:rPr>
      </w:pPr>
      <w:r>
        <w:rPr>
          <w:lang w:val="mk-MK"/>
        </w:rPr>
        <w:t>2.</w:t>
      </w:r>
      <w:r w:rsidRPr="004E6C2A">
        <w:rPr>
          <w:lang w:val="mk-MK"/>
        </w:rPr>
        <w:t xml:space="preserve"> Доделување на клучните концепти на категории</w:t>
      </w:r>
    </w:p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1740"/>
        <w:gridCol w:w="1675"/>
        <w:gridCol w:w="1986"/>
        <w:gridCol w:w="1209"/>
        <w:gridCol w:w="1700"/>
        <w:gridCol w:w="1315"/>
      </w:tblGrid>
      <w:tr w:rsidR="00A377BC" w14:paraId="767C77D0" w14:textId="77777777" w:rsidTr="00A377BC">
        <w:tc>
          <w:tcPr>
            <w:tcW w:w="1740" w:type="dxa"/>
          </w:tcPr>
          <w:p w14:paraId="48FFDDF5" w14:textId="515758E7" w:rsidR="004E6C2A" w:rsidRPr="004E6C2A" w:rsidRDefault="004E6C2A" w:rsidP="004E6C2A">
            <w:pPr>
              <w:rPr>
                <w:lang w:val="de-DE"/>
              </w:rPr>
            </w:pPr>
            <w:r>
              <w:rPr>
                <w:lang w:val="de-DE"/>
              </w:rPr>
              <w:t>Data</w:t>
            </w:r>
          </w:p>
        </w:tc>
        <w:tc>
          <w:tcPr>
            <w:tcW w:w="1675" w:type="dxa"/>
          </w:tcPr>
          <w:p w14:paraId="1AF2D533" w14:textId="3B342C43" w:rsidR="004E6C2A" w:rsidRPr="004E6C2A" w:rsidRDefault="004E6C2A" w:rsidP="004E6C2A">
            <w:pPr>
              <w:rPr>
                <w:lang w:val="de-DE"/>
              </w:rPr>
            </w:pPr>
            <w:r>
              <w:rPr>
                <w:lang w:val="de-DE"/>
              </w:rPr>
              <w:t>Function</w:t>
            </w:r>
          </w:p>
        </w:tc>
        <w:tc>
          <w:tcPr>
            <w:tcW w:w="1986" w:type="dxa"/>
          </w:tcPr>
          <w:p w14:paraId="70E9CD28" w14:textId="0A199750" w:rsidR="004E6C2A" w:rsidRDefault="004E6C2A" w:rsidP="004E6C2A">
            <w:r>
              <w:t>Stakeholder</w:t>
            </w:r>
          </w:p>
        </w:tc>
        <w:tc>
          <w:tcPr>
            <w:tcW w:w="1209" w:type="dxa"/>
          </w:tcPr>
          <w:p w14:paraId="54706A3F" w14:textId="4E5A966B" w:rsidR="004E6C2A" w:rsidRDefault="004E6C2A" w:rsidP="004E6C2A">
            <w:r>
              <w:t>System</w:t>
            </w:r>
          </w:p>
        </w:tc>
        <w:tc>
          <w:tcPr>
            <w:tcW w:w="1700" w:type="dxa"/>
          </w:tcPr>
          <w:p w14:paraId="77A8D052" w14:textId="0275C2EA" w:rsidR="004E6C2A" w:rsidRDefault="004E6C2A" w:rsidP="004E6C2A">
            <w:r>
              <w:t>Hardware</w:t>
            </w:r>
          </w:p>
        </w:tc>
        <w:tc>
          <w:tcPr>
            <w:tcW w:w="1315" w:type="dxa"/>
          </w:tcPr>
          <w:p w14:paraId="224CC709" w14:textId="1817BA13" w:rsidR="004E6C2A" w:rsidRDefault="004E6C2A" w:rsidP="004E6C2A">
            <w:r>
              <w:t>Abs.</w:t>
            </w:r>
            <w:r w:rsidR="001F5F97">
              <w:rPr>
                <w:lang w:val="mk-MK"/>
              </w:rPr>
              <w:t xml:space="preserve"> </w:t>
            </w:r>
            <w:r>
              <w:t>Concept</w:t>
            </w:r>
          </w:p>
        </w:tc>
      </w:tr>
      <w:tr w:rsidR="00A377BC" w:rsidRPr="00A377BC" w14:paraId="7D41685B" w14:textId="77777777" w:rsidTr="00A377BC">
        <w:tc>
          <w:tcPr>
            <w:tcW w:w="1740" w:type="dxa"/>
          </w:tcPr>
          <w:p w14:paraId="4DEFB5E1" w14:textId="77777777" w:rsidR="001F5F97" w:rsidRPr="00A377BC" w:rsidRDefault="001F5F97" w:rsidP="001F5F97">
            <w:pPr>
              <w:rPr>
                <w:sz w:val="22"/>
                <w:szCs w:val="22"/>
                <w:lang w:val="mk-MK"/>
              </w:rPr>
            </w:pPr>
            <w:r w:rsidRPr="00A377BC">
              <w:rPr>
                <w:sz w:val="22"/>
                <w:szCs w:val="22"/>
                <w:lang w:val="mk-MK"/>
              </w:rPr>
              <w:t>Историски</w:t>
            </w:r>
          </w:p>
          <w:p w14:paraId="07E95BC4" w14:textId="47A0E241" w:rsidR="001F5F97" w:rsidRPr="00A377BC" w:rsidRDefault="001F5F97" w:rsidP="001F5F97">
            <w:pPr>
              <w:rPr>
                <w:sz w:val="22"/>
                <w:szCs w:val="22"/>
                <w:lang w:val="mk-MK"/>
              </w:rPr>
            </w:pPr>
            <w:r w:rsidRPr="00A377BC">
              <w:rPr>
                <w:sz w:val="22"/>
                <w:szCs w:val="22"/>
                <w:lang w:val="mk-MK"/>
              </w:rPr>
              <w:t>Податоци</w:t>
            </w:r>
          </w:p>
        </w:tc>
        <w:tc>
          <w:tcPr>
            <w:tcW w:w="1675" w:type="dxa"/>
          </w:tcPr>
          <w:p w14:paraId="4B0EF29F" w14:textId="77777777" w:rsidR="001F5F97" w:rsidRPr="00A377BC" w:rsidRDefault="001F5F97" w:rsidP="004E6C2A">
            <w:pPr>
              <w:rPr>
                <w:sz w:val="22"/>
                <w:szCs w:val="22"/>
                <w:lang w:val="mk-MK"/>
              </w:rPr>
            </w:pPr>
            <w:r w:rsidRPr="00A377BC">
              <w:rPr>
                <w:sz w:val="22"/>
                <w:szCs w:val="22"/>
                <w:lang w:val="mk-MK"/>
              </w:rPr>
              <w:t>Превземи</w:t>
            </w:r>
          </w:p>
          <w:p w14:paraId="1E721CA9" w14:textId="2FCBAB57" w:rsidR="001F5F97" w:rsidRPr="00A377BC" w:rsidRDefault="001F5F97" w:rsidP="004E6C2A">
            <w:pPr>
              <w:rPr>
                <w:sz w:val="22"/>
                <w:szCs w:val="22"/>
                <w:lang w:val="mk-MK"/>
              </w:rPr>
            </w:pPr>
            <w:r w:rsidRPr="00A377BC">
              <w:rPr>
                <w:sz w:val="22"/>
                <w:szCs w:val="22"/>
                <w:lang w:val="mk-MK"/>
              </w:rPr>
              <w:t>податоци</w:t>
            </w:r>
          </w:p>
        </w:tc>
        <w:tc>
          <w:tcPr>
            <w:tcW w:w="1986" w:type="dxa"/>
          </w:tcPr>
          <w:p w14:paraId="1AC24A8D" w14:textId="3F1B232F" w:rsidR="001F5F97" w:rsidRPr="00A377BC" w:rsidRDefault="001F5F97" w:rsidP="004E6C2A">
            <w:pPr>
              <w:rPr>
                <w:sz w:val="22"/>
                <w:szCs w:val="22"/>
                <w:lang w:val="mk-MK"/>
              </w:rPr>
            </w:pPr>
            <w:r w:rsidRPr="00A377BC">
              <w:rPr>
                <w:sz w:val="22"/>
                <w:szCs w:val="22"/>
                <w:lang w:val="mk-MK"/>
              </w:rPr>
              <w:t>Корисник</w:t>
            </w:r>
          </w:p>
        </w:tc>
        <w:tc>
          <w:tcPr>
            <w:tcW w:w="1209" w:type="dxa"/>
          </w:tcPr>
          <w:p w14:paraId="2AB2BDD1" w14:textId="4B08AA3D" w:rsidR="001F5F97" w:rsidRPr="00A377BC" w:rsidRDefault="001F5F97" w:rsidP="004E6C2A">
            <w:pPr>
              <w:rPr>
                <w:sz w:val="22"/>
                <w:szCs w:val="22"/>
                <w:lang w:val="de-DE"/>
              </w:rPr>
            </w:pPr>
            <w:r w:rsidRPr="00A377BC">
              <w:rPr>
                <w:sz w:val="22"/>
                <w:szCs w:val="22"/>
                <w:lang w:val="de-DE"/>
              </w:rPr>
              <w:t>Chrome</w:t>
            </w:r>
          </w:p>
        </w:tc>
        <w:tc>
          <w:tcPr>
            <w:tcW w:w="1700" w:type="dxa"/>
          </w:tcPr>
          <w:p w14:paraId="6D3F0701" w14:textId="77777777" w:rsidR="001F5F97" w:rsidRPr="00A377BC" w:rsidRDefault="001F5F97" w:rsidP="004E6C2A">
            <w:pPr>
              <w:rPr>
                <w:sz w:val="22"/>
                <w:szCs w:val="22"/>
                <w:lang w:val="mk-MK"/>
              </w:rPr>
            </w:pPr>
            <w:r w:rsidRPr="00A377BC">
              <w:rPr>
                <w:sz w:val="22"/>
                <w:szCs w:val="22"/>
                <w:lang w:val="mk-MK"/>
              </w:rPr>
              <w:t>Перосонални</w:t>
            </w:r>
          </w:p>
          <w:p w14:paraId="2628D66A" w14:textId="6704E682" w:rsidR="001F5F97" w:rsidRPr="00A377BC" w:rsidRDefault="001F5F97" w:rsidP="004E6C2A">
            <w:pPr>
              <w:rPr>
                <w:sz w:val="22"/>
                <w:szCs w:val="22"/>
                <w:lang w:val="mk-MK"/>
              </w:rPr>
            </w:pPr>
            <w:r w:rsidRPr="00A377BC">
              <w:rPr>
                <w:sz w:val="22"/>
                <w:szCs w:val="22"/>
                <w:lang w:val="mk-MK"/>
              </w:rPr>
              <w:t>компјутери</w:t>
            </w:r>
          </w:p>
        </w:tc>
        <w:tc>
          <w:tcPr>
            <w:tcW w:w="1315" w:type="dxa"/>
          </w:tcPr>
          <w:p w14:paraId="07B67209" w14:textId="7DB1B9BF" w:rsidR="001F5F97" w:rsidRPr="00B0081E" w:rsidRDefault="001F5F97" w:rsidP="004E6C2A">
            <w:pPr>
              <w:rPr>
                <w:sz w:val="22"/>
                <w:szCs w:val="22"/>
                <w:lang w:val="mk-MK"/>
              </w:rPr>
            </w:pPr>
          </w:p>
        </w:tc>
      </w:tr>
      <w:tr w:rsidR="00A377BC" w:rsidRPr="00A377BC" w14:paraId="76B8F1F9" w14:textId="77777777" w:rsidTr="00A377BC">
        <w:tc>
          <w:tcPr>
            <w:tcW w:w="1740" w:type="dxa"/>
          </w:tcPr>
          <w:p w14:paraId="200D54B6" w14:textId="5A521BF6" w:rsidR="004E6C2A" w:rsidRPr="00A377BC" w:rsidRDefault="001F5F97" w:rsidP="001F5F97">
            <w:pPr>
              <w:rPr>
                <w:sz w:val="22"/>
                <w:szCs w:val="22"/>
                <w:lang w:val="mk-MK"/>
              </w:rPr>
            </w:pPr>
            <w:r w:rsidRPr="00A377BC">
              <w:rPr>
                <w:sz w:val="22"/>
                <w:szCs w:val="22"/>
                <w:lang w:val="mk-MK"/>
              </w:rPr>
              <w:t>Датабаза</w:t>
            </w:r>
          </w:p>
        </w:tc>
        <w:tc>
          <w:tcPr>
            <w:tcW w:w="1675" w:type="dxa"/>
          </w:tcPr>
          <w:p w14:paraId="3A777E31" w14:textId="32825F72" w:rsidR="004E6C2A" w:rsidRPr="00A377BC" w:rsidRDefault="001F5F97" w:rsidP="004E6C2A">
            <w:pPr>
              <w:rPr>
                <w:sz w:val="22"/>
                <w:szCs w:val="22"/>
                <w:lang w:val="mk-MK"/>
              </w:rPr>
            </w:pPr>
            <w:r w:rsidRPr="00A377BC">
              <w:rPr>
                <w:sz w:val="22"/>
                <w:szCs w:val="22"/>
                <w:lang w:val="mk-MK"/>
              </w:rPr>
              <w:t>Анализирај</w:t>
            </w:r>
          </w:p>
        </w:tc>
        <w:tc>
          <w:tcPr>
            <w:tcW w:w="1986" w:type="dxa"/>
          </w:tcPr>
          <w:p w14:paraId="153100DC" w14:textId="78E7A51E" w:rsidR="004E6C2A" w:rsidRPr="00A377BC" w:rsidRDefault="001F5F97" w:rsidP="004E6C2A">
            <w:pPr>
              <w:rPr>
                <w:sz w:val="22"/>
                <w:szCs w:val="22"/>
                <w:lang w:val="mk-MK"/>
              </w:rPr>
            </w:pPr>
            <w:r w:rsidRPr="00A377BC">
              <w:rPr>
                <w:sz w:val="22"/>
                <w:szCs w:val="22"/>
                <w:lang w:val="mk-MK"/>
              </w:rPr>
              <w:t>Администратор</w:t>
            </w:r>
          </w:p>
        </w:tc>
        <w:tc>
          <w:tcPr>
            <w:tcW w:w="1209" w:type="dxa"/>
          </w:tcPr>
          <w:p w14:paraId="13FAB059" w14:textId="5123128D" w:rsidR="004E6C2A" w:rsidRPr="00A377BC" w:rsidRDefault="001F5F97" w:rsidP="004E6C2A">
            <w:pPr>
              <w:rPr>
                <w:sz w:val="22"/>
                <w:szCs w:val="22"/>
              </w:rPr>
            </w:pPr>
            <w:r w:rsidRPr="00A377BC">
              <w:rPr>
                <w:sz w:val="22"/>
                <w:szCs w:val="22"/>
              </w:rPr>
              <w:t>Firefox</w:t>
            </w:r>
          </w:p>
        </w:tc>
        <w:tc>
          <w:tcPr>
            <w:tcW w:w="1700" w:type="dxa"/>
          </w:tcPr>
          <w:p w14:paraId="134BF132" w14:textId="77777777" w:rsidR="004E6C2A" w:rsidRPr="00A377BC" w:rsidRDefault="004E6C2A" w:rsidP="004E6C2A">
            <w:pPr>
              <w:rPr>
                <w:sz w:val="22"/>
                <w:szCs w:val="22"/>
              </w:rPr>
            </w:pPr>
          </w:p>
        </w:tc>
        <w:tc>
          <w:tcPr>
            <w:tcW w:w="1315" w:type="dxa"/>
          </w:tcPr>
          <w:p w14:paraId="6370BABE" w14:textId="77777777" w:rsidR="004E6C2A" w:rsidRPr="00A377BC" w:rsidRDefault="004E6C2A" w:rsidP="004E6C2A">
            <w:pPr>
              <w:rPr>
                <w:sz w:val="22"/>
                <w:szCs w:val="22"/>
              </w:rPr>
            </w:pPr>
          </w:p>
        </w:tc>
      </w:tr>
      <w:tr w:rsidR="00A377BC" w:rsidRPr="00A377BC" w14:paraId="4FC99B6B" w14:textId="77777777" w:rsidTr="00A377BC">
        <w:tc>
          <w:tcPr>
            <w:tcW w:w="1740" w:type="dxa"/>
          </w:tcPr>
          <w:p w14:paraId="3027CD54" w14:textId="6E3EFE9B" w:rsidR="004E6C2A" w:rsidRPr="00A377BC" w:rsidRDefault="001F5F97" w:rsidP="004E6C2A">
            <w:pPr>
              <w:rPr>
                <w:sz w:val="22"/>
                <w:szCs w:val="22"/>
                <w:lang w:val="mk-MK"/>
              </w:rPr>
            </w:pPr>
            <w:r w:rsidRPr="00A377BC">
              <w:rPr>
                <w:sz w:val="22"/>
                <w:szCs w:val="22"/>
                <w:lang w:val="mk-MK"/>
              </w:rPr>
              <w:t>Корисници</w:t>
            </w:r>
          </w:p>
        </w:tc>
        <w:tc>
          <w:tcPr>
            <w:tcW w:w="1675" w:type="dxa"/>
          </w:tcPr>
          <w:p w14:paraId="7AFF01D1" w14:textId="77777777" w:rsidR="001F5F97" w:rsidRPr="00A377BC" w:rsidRDefault="001F5F97" w:rsidP="001F5F97">
            <w:pPr>
              <w:rPr>
                <w:sz w:val="22"/>
                <w:szCs w:val="22"/>
                <w:lang w:val="mk-MK"/>
              </w:rPr>
            </w:pPr>
            <w:r w:rsidRPr="00A377BC">
              <w:rPr>
                <w:sz w:val="22"/>
                <w:szCs w:val="22"/>
                <w:lang w:val="mk-MK"/>
              </w:rPr>
              <w:t xml:space="preserve">Прикажи </w:t>
            </w:r>
          </w:p>
          <w:p w14:paraId="01FCCA57" w14:textId="402841A6" w:rsidR="004E6C2A" w:rsidRPr="00A377BC" w:rsidRDefault="001F5F97" w:rsidP="001F5F97">
            <w:pPr>
              <w:rPr>
                <w:sz w:val="22"/>
                <w:szCs w:val="22"/>
              </w:rPr>
            </w:pPr>
            <w:r w:rsidRPr="00A377BC">
              <w:rPr>
                <w:sz w:val="22"/>
                <w:szCs w:val="22"/>
                <w:lang w:val="mk-MK"/>
              </w:rPr>
              <w:t>табела</w:t>
            </w:r>
          </w:p>
        </w:tc>
        <w:tc>
          <w:tcPr>
            <w:tcW w:w="1986" w:type="dxa"/>
          </w:tcPr>
          <w:p w14:paraId="59EB0F45" w14:textId="77777777" w:rsidR="004E6C2A" w:rsidRPr="00A377BC" w:rsidRDefault="004E6C2A" w:rsidP="004E6C2A">
            <w:pPr>
              <w:rPr>
                <w:sz w:val="22"/>
                <w:szCs w:val="22"/>
              </w:rPr>
            </w:pPr>
          </w:p>
        </w:tc>
        <w:tc>
          <w:tcPr>
            <w:tcW w:w="1209" w:type="dxa"/>
          </w:tcPr>
          <w:p w14:paraId="29B5B598" w14:textId="77777777" w:rsidR="004E6C2A" w:rsidRPr="00A377BC" w:rsidRDefault="004E6C2A" w:rsidP="004E6C2A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</w:tcPr>
          <w:p w14:paraId="3B044570" w14:textId="77777777" w:rsidR="004E6C2A" w:rsidRPr="00A377BC" w:rsidRDefault="004E6C2A" w:rsidP="004E6C2A">
            <w:pPr>
              <w:rPr>
                <w:sz w:val="22"/>
                <w:szCs w:val="22"/>
              </w:rPr>
            </w:pPr>
          </w:p>
        </w:tc>
        <w:tc>
          <w:tcPr>
            <w:tcW w:w="1315" w:type="dxa"/>
          </w:tcPr>
          <w:p w14:paraId="2DE89C86" w14:textId="77777777" w:rsidR="004E6C2A" w:rsidRPr="00A377BC" w:rsidRDefault="004E6C2A" w:rsidP="004E6C2A">
            <w:pPr>
              <w:rPr>
                <w:sz w:val="22"/>
                <w:szCs w:val="22"/>
              </w:rPr>
            </w:pPr>
          </w:p>
        </w:tc>
      </w:tr>
      <w:tr w:rsidR="00A377BC" w:rsidRPr="00A377BC" w14:paraId="30650078" w14:textId="77777777" w:rsidTr="00A377BC">
        <w:tc>
          <w:tcPr>
            <w:tcW w:w="1740" w:type="dxa"/>
          </w:tcPr>
          <w:p w14:paraId="045C3071" w14:textId="56D32541" w:rsidR="004E6C2A" w:rsidRPr="00A377BC" w:rsidRDefault="001F5F97" w:rsidP="004E6C2A">
            <w:pPr>
              <w:rPr>
                <w:sz w:val="22"/>
                <w:szCs w:val="22"/>
                <w:lang w:val="mk-MK"/>
              </w:rPr>
            </w:pPr>
            <w:r w:rsidRPr="00A377BC">
              <w:rPr>
                <w:sz w:val="22"/>
                <w:szCs w:val="22"/>
                <w:lang w:val="mk-MK"/>
              </w:rPr>
              <w:t>Анализа</w:t>
            </w:r>
          </w:p>
        </w:tc>
        <w:tc>
          <w:tcPr>
            <w:tcW w:w="1675" w:type="dxa"/>
          </w:tcPr>
          <w:p w14:paraId="5FBB06FC" w14:textId="7EBA050D" w:rsidR="004E6C2A" w:rsidRPr="00A377BC" w:rsidRDefault="00A377BC" w:rsidP="004E6C2A">
            <w:pPr>
              <w:rPr>
                <w:sz w:val="22"/>
                <w:szCs w:val="22"/>
                <w:lang w:val="de-DE"/>
              </w:rPr>
            </w:pPr>
            <w:r w:rsidRPr="00A377BC">
              <w:rPr>
                <w:sz w:val="22"/>
                <w:szCs w:val="22"/>
                <w:lang w:val="mk-MK"/>
              </w:rPr>
              <w:t xml:space="preserve">Селекција на </w:t>
            </w:r>
            <w:r w:rsidR="001F5F97" w:rsidRPr="00A377BC">
              <w:rPr>
                <w:sz w:val="22"/>
                <w:szCs w:val="22"/>
                <w:lang w:val="mk-MK"/>
              </w:rPr>
              <w:t>Компанија</w:t>
            </w:r>
          </w:p>
        </w:tc>
        <w:tc>
          <w:tcPr>
            <w:tcW w:w="1986" w:type="dxa"/>
          </w:tcPr>
          <w:p w14:paraId="2507EAA2" w14:textId="77777777" w:rsidR="004E6C2A" w:rsidRPr="00A377BC" w:rsidRDefault="004E6C2A" w:rsidP="004E6C2A">
            <w:pPr>
              <w:rPr>
                <w:sz w:val="22"/>
                <w:szCs w:val="22"/>
              </w:rPr>
            </w:pPr>
          </w:p>
        </w:tc>
        <w:tc>
          <w:tcPr>
            <w:tcW w:w="1209" w:type="dxa"/>
          </w:tcPr>
          <w:p w14:paraId="3BC110B5" w14:textId="77777777" w:rsidR="004E6C2A" w:rsidRPr="00A377BC" w:rsidRDefault="004E6C2A" w:rsidP="004E6C2A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</w:tcPr>
          <w:p w14:paraId="78AAD102" w14:textId="77777777" w:rsidR="004E6C2A" w:rsidRPr="00A377BC" w:rsidRDefault="004E6C2A" w:rsidP="004E6C2A">
            <w:pPr>
              <w:rPr>
                <w:sz w:val="22"/>
                <w:szCs w:val="22"/>
              </w:rPr>
            </w:pPr>
          </w:p>
        </w:tc>
        <w:tc>
          <w:tcPr>
            <w:tcW w:w="1315" w:type="dxa"/>
          </w:tcPr>
          <w:p w14:paraId="4C213116" w14:textId="77777777" w:rsidR="004E6C2A" w:rsidRPr="00A377BC" w:rsidRDefault="004E6C2A" w:rsidP="004E6C2A">
            <w:pPr>
              <w:rPr>
                <w:sz w:val="22"/>
                <w:szCs w:val="22"/>
              </w:rPr>
            </w:pPr>
          </w:p>
        </w:tc>
      </w:tr>
      <w:tr w:rsidR="00A377BC" w:rsidRPr="00A377BC" w14:paraId="5DCCC3E2" w14:textId="77777777" w:rsidTr="00A377BC">
        <w:tc>
          <w:tcPr>
            <w:tcW w:w="1740" w:type="dxa"/>
          </w:tcPr>
          <w:p w14:paraId="3312DDE8" w14:textId="77777777" w:rsidR="004E6C2A" w:rsidRPr="00A377BC" w:rsidRDefault="001F5F97" w:rsidP="004E6C2A">
            <w:pPr>
              <w:rPr>
                <w:sz w:val="22"/>
                <w:szCs w:val="22"/>
                <w:lang w:val="mk-MK"/>
              </w:rPr>
            </w:pPr>
            <w:r w:rsidRPr="00A377BC">
              <w:rPr>
                <w:sz w:val="22"/>
                <w:szCs w:val="22"/>
                <w:lang w:val="mk-MK"/>
              </w:rPr>
              <w:t>Информации</w:t>
            </w:r>
          </w:p>
          <w:p w14:paraId="2DCFCF84" w14:textId="32BF731C" w:rsidR="001F5F97" w:rsidRPr="00A377BC" w:rsidRDefault="001F5F97" w:rsidP="004E6C2A">
            <w:pPr>
              <w:rPr>
                <w:sz w:val="22"/>
                <w:szCs w:val="22"/>
                <w:lang w:val="mk-MK"/>
              </w:rPr>
            </w:pPr>
            <w:r w:rsidRPr="00A377BC">
              <w:rPr>
                <w:sz w:val="22"/>
                <w:szCs w:val="22"/>
                <w:lang w:val="mk-MK"/>
              </w:rPr>
              <w:t>за</w:t>
            </w:r>
            <w:r w:rsidR="00A377BC" w:rsidRPr="00A377BC">
              <w:rPr>
                <w:sz w:val="22"/>
                <w:szCs w:val="22"/>
                <w:lang w:val="mk-MK"/>
              </w:rPr>
              <w:t xml:space="preserve"> </w:t>
            </w:r>
            <w:r w:rsidRPr="00A377BC">
              <w:rPr>
                <w:sz w:val="22"/>
                <w:szCs w:val="22"/>
                <w:lang w:val="mk-MK"/>
              </w:rPr>
              <w:t>компаниите</w:t>
            </w:r>
          </w:p>
        </w:tc>
        <w:tc>
          <w:tcPr>
            <w:tcW w:w="1675" w:type="dxa"/>
          </w:tcPr>
          <w:p w14:paraId="1858BF37" w14:textId="77777777" w:rsidR="004E6C2A" w:rsidRPr="00A377BC" w:rsidRDefault="004E6C2A" w:rsidP="004E6C2A">
            <w:pPr>
              <w:rPr>
                <w:sz w:val="22"/>
                <w:szCs w:val="22"/>
              </w:rPr>
            </w:pPr>
          </w:p>
        </w:tc>
        <w:tc>
          <w:tcPr>
            <w:tcW w:w="1986" w:type="dxa"/>
          </w:tcPr>
          <w:p w14:paraId="1FAC66AB" w14:textId="77777777" w:rsidR="004E6C2A" w:rsidRPr="00A377BC" w:rsidRDefault="004E6C2A" w:rsidP="004E6C2A">
            <w:pPr>
              <w:rPr>
                <w:sz w:val="22"/>
                <w:szCs w:val="22"/>
              </w:rPr>
            </w:pPr>
          </w:p>
        </w:tc>
        <w:tc>
          <w:tcPr>
            <w:tcW w:w="1209" w:type="dxa"/>
          </w:tcPr>
          <w:p w14:paraId="33EB5EC0" w14:textId="77777777" w:rsidR="004E6C2A" w:rsidRPr="00A377BC" w:rsidRDefault="004E6C2A" w:rsidP="004E6C2A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</w:tcPr>
          <w:p w14:paraId="679EC12B" w14:textId="77777777" w:rsidR="004E6C2A" w:rsidRPr="00A377BC" w:rsidRDefault="004E6C2A" w:rsidP="004E6C2A">
            <w:pPr>
              <w:rPr>
                <w:sz w:val="22"/>
                <w:szCs w:val="22"/>
              </w:rPr>
            </w:pPr>
          </w:p>
        </w:tc>
        <w:tc>
          <w:tcPr>
            <w:tcW w:w="1315" w:type="dxa"/>
          </w:tcPr>
          <w:p w14:paraId="50656B28" w14:textId="77777777" w:rsidR="004E6C2A" w:rsidRPr="00A377BC" w:rsidRDefault="004E6C2A" w:rsidP="004E6C2A">
            <w:pPr>
              <w:rPr>
                <w:sz w:val="22"/>
                <w:szCs w:val="22"/>
              </w:rPr>
            </w:pPr>
          </w:p>
        </w:tc>
      </w:tr>
      <w:tr w:rsidR="00A377BC" w:rsidRPr="00A377BC" w14:paraId="160B575C" w14:textId="77777777" w:rsidTr="00A377BC">
        <w:trPr>
          <w:trHeight w:val="323"/>
        </w:trPr>
        <w:tc>
          <w:tcPr>
            <w:tcW w:w="1740" w:type="dxa"/>
          </w:tcPr>
          <w:p w14:paraId="13839397" w14:textId="77777777" w:rsidR="004E6C2A" w:rsidRPr="00A377BC" w:rsidRDefault="004E6C2A" w:rsidP="004E6C2A">
            <w:pPr>
              <w:rPr>
                <w:sz w:val="22"/>
                <w:szCs w:val="22"/>
              </w:rPr>
            </w:pPr>
          </w:p>
        </w:tc>
        <w:tc>
          <w:tcPr>
            <w:tcW w:w="1675" w:type="dxa"/>
          </w:tcPr>
          <w:p w14:paraId="39C1BD35" w14:textId="77777777" w:rsidR="004E6C2A" w:rsidRPr="00A377BC" w:rsidRDefault="004E6C2A" w:rsidP="004E6C2A">
            <w:pPr>
              <w:rPr>
                <w:sz w:val="22"/>
                <w:szCs w:val="22"/>
              </w:rPr>
            </w:pPr>
          </w:p>
        </w:tc>
        <w:tc>
          <w:tcPr>
            <w:tcW w:w="1986" w:type="dxa"/>
          </w:tcPr>
          <w:p w14:paraId="58845A51" w14:textId="77777777" w:rsidR="004E6C2A" w:rsidRPr="00A377BC" w:rsidRDefault="004E6C2A" w:rsidP="004E6C2A">
            <w:pPr>
              <w:rPr>
                <w:sz w:val="22"/>
                <w:szCs w:val="22"/>
              </w:rPr>
            </w:pPr>
          </w:p>
        </w:tc>
        <w:tc>
          <w:tcPr>
            <w:tcW w:w="1209" w:type="dxa"/>
          </w:tcPr>
          <w:p w14:paraId="6889BAE0" w14:textId="77777777" w:rsidR="004E6C2A" w:rsidRPr="00A377BC" w:rsidRDefault="004E6C2A" w:rsidP="004E6C2A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</w:tcPr>
          <w:p w14:paraId="06D32155" w14:textId="77777777" w:rsidR="004E6C2A" w:rsidRPr="00A377BC" w:rsidRDefault="004E6C2A" w:rsidP="004E6C2A">
            <w:pPr>
              <w:rPr>
                <w:sz w:val="22"/>
                <w:szCs w:val="22"/>
              </w:rPr>
            </w:pPr>
          </w:p>
        </w:tc>
        <w:tc>
          <w:tcPr>
            <w:tcW w:w="1315" w:type="dxa"/>
          </w:tcPr>
          <w:p w14:paraId="6CB27A51" w14:textId="77777777" w:rsidR="004E6C2A" w:rsidRPr="00A377BC" w:rsidRDefault="004E6C2A" w:rsidP="004E6C2A">
            <w:pPr>
              <w:rPr>
                <w:sz w:val="22"/>
                <w:szCs w:val="22"/>
              </w:rPr>
            </w:pPr>
          </w:p>
        </w:tc>
      </w:tr>
      <w:tr w:rsidR="00A377BC" w:rsidRPr="00A377BC" w14:paraId="0C8B7271" w14:textId="77777777" w:rsidTr="00A377BC">
        <w:trPr>
          <w:trHeight w:val="323"/>
        </w:trPr>
        <w:tc>
          <w:tcPr>
            <w:tcW w:w="1740" w:type="dxa"/>
          </w:tcPr>
          <w:p w14:paraId="35EDEB40" w14:textId="77777777" w:rsidR="001F5F97" w:rsidRPr="00A377BC" w:rsidRDefault="001F5F97" w:rsidP="004E6C2A">
            <w:pPr>
              <w:rPr>
                <w:sz w:val="22"/>
                <w:szCs w:val="22"/>
              </w:rPr>
            </w:pPr>
          </w:p>
        </w:tc>
        <w:tc>
          <w:tcPr>
            <w:tcW w:w="1675" w:type="dxa"/>
          </w:tcPr>
          <w:p w14:paraId="0366D663" w14:textId="77777777" w:rsidR="001F5F97" w:rsidRPr="00A377BC" w:rsidRDefault="001F5F97" w:rsidP="004E6C2A">
            <w:pPr>
              <w:rPr>
                <w:sz w:val="22"/>
                <w:szCs w:val="22"/>
              </w:rPr>
            </w:pPr>
          </w:p>
        </w:tc>
        <w:tc>
          <w:tcPr>
            <w:tcW w:w="1986" w:type="dxa"/>
          </w:tcPr>
          <w:p w14:paraId="1B3B492B" w14:textId="77777777" w:rsidR="001F5F97" w:rsidRPr="00A377BC" w:rsidRDefault="001F5F97" w:rsidP="004E6C2A">
            <w:pPr>
              <w:rPr>
                <w:sz w:val="22"/>
                <w:szCs w:val="22"/>
              </w:rPr>
            </w:pPr>
          </w:p>
        </w:tc>
        <w:tc>
          <w:tcPr>
            <w:tcW w:w="1209" w:type="dxa"/>
          </w:tcPr>
          <w:p w14:paraId="4C72A8BF" w14:textId="77777777" w:rsidR="001F5F97" w:rsidRPr="00A377BC" w:rsidRDefault="001F5F97" w:rsidP="004E6C2A">
            <w:pPr>
              <w:rPr>
                <w:sz w:val="22"/>
                <w:szCs w:val="22"/>
              </w:rPr>
            </w:pPr>
          </w:p>
        </w:tc>
        <w:tc>
          <w:tcPr>
            <w:tcW w:w="1700" w:type="dxa"/>
          </w:tcPr>
          <w:p w14:paraId="65C09514" w14:textId="77777777" w:rsidR="001F5F97" w:rsidRPr="00A377BC" w:rsidRDefault="001F5F97" w:rsidP="004E6C2A">
            <w:pPr>
              <w:rPr>
                <w:sz w:val="22"/>
                <w:szCs w:val="22"/>
              </w:rPr>
            </w:pPr>
          </w:p>
        </w:tc>
        <w:tc>
          <w:tcPr>
            <w:tcW w:w="1315" w:type="dxa"/>
          </w:tcPr>
          <w:p w14:paraId="28241D79" w14:textId="77777777" w:rsidR="001F5F97" w:rsidRPr="00A377BC" w:rsidRDefault="001F5F97" w:rsidP="004E6C2A">
            <w:pPr>
              <w:rPr>
                <w:sz w:val="22"/>
                <w:szCs w:val="22"/>
              </w:rPr>
            </w:pPr>
          </w:p>
        </w:tc>
      </w:tr>
    </w:tbl>
    <w:p w14:paraId="283449F7" w14:textId="3B3FE151" w:rsidR="004E6C2A" w:rsidRDefault="004E6C2A" w:rsidP="004E6C2A">
      <w:pPr>
        <w:rPr>
          <w:sz w:val="22"/>
          <w:szCs w:val="22"/>
          <w:lang w:val="mk-MK"/>
        </w:rPr>
      </w:pPr>
    </w:p>
    <w:p w14:paraId="7F45256A" w14:textId="77777777" w:rsidR="002962C5" w:rsidRPr="002962C5" w:rsidRDefault="002962C5" w:rsidP="004E6C2A">
      <w:pPr>
        <w:rPr>
          <w:b/>
          <w:bCs/>
          <w:sz w:val="22"/>
          <w:szCs w:val="22"/>
          <w:lang w:val="mk-MK"/>
        </w:rPr>
      </w:pPr>
    </w:p>
    <w:p w14:paraId="0D64199D" w14:textId="543766F6" w:rsidR="00165FFE" w:rsidRDefault="00165FFE">
      <w:pPr>
        <w:rPr>
          <w:lang w:val="mk-MK"/>
        </w:rPr>
      </w:pPr>
      <w:r>
        <w:rPr>
          <w:lang w:val="mk-MK"/>
        </w:rPr>
        <w:br w:type="page"/>
      </w:r>
    </w:p>
    <w:p w14:paraId="6C75DDC8" w14:textId="77777777" w:rsidR="00165FFE" w:rsidRDefault="00165FFE" w:rsidP="00165FFE">
      <w:pPr>
        <w:rPr>
          <w:lang w:val="mk-MK"/>
        </w:rPr>
      </w:pPr>
    </w:p>
    <w:p w14:paraId="43F7B71F" w14:textId="77777777" w:rsidR="004D0302" w:rsidRDefault="004D0302" w:rsidP="004D0302">
      <w:pPr>
        <w:rPr>
          <w:sz w:val="22"/>
          <w:szCs w:val="22"/>
          <w:lang w:val="mk-MK"/>
        </w:rPr>
      </w:pPr>
      <w:r>
        <w:rPr>
          <w:sz w:val="22"/>
          <w:szCs w:val="22"/>
          <w:lang w:val="mk-MK"/>
        </w:rPr>
        <w:t>3.</w:t>
      </w:r>
      <w:r w:rsidRPr="004D0302">
        <w:rPr>
          <w:lang w:val="mk-MK"/>
        </w:rPr>
        <w:t xml:space="preserve"> </w:t>
      </w:r>
      <w:r w:rsidRPr="004D0302">
        <w:rPr>
          <w:sz w:val="22"/>
          <w:szCs w:val="22"/>
          <w:lang w:val="mk-MK"/>
        </w:rPr>
        <w:t>Одговорности на компонентите</w:t>
      </w:r>
    </w:p>
    <w:p w14:paraId="11390831" w14:textId="06FF8C45" w:rsidR="004D0302" w:rsidRDefault="004D0302" w:rsidP="004D0302">
      <w:pPr>
        <w:rPr>
          <w:sz w:val="22"/>
          <w:szCs w:val="22"/>
          <w:lang w:val="mk-MK"/>
        </w:rPr>
      </w:pPr>
      <w:r w:rsidRPr="00A377BC">
        <w:rPr>
          <w:b/>
          <w:bCs/>
          <w:sz w:val="22"/>
          <w:szCs w:val="22"/>
          <w:lang w:val="mk-MK"/>
        </w:rPr>
        <w:t xml:space="preserve">Кориснички интерфејс (UI): </w:t>
      </w:r>
      <w:r w:rsidRPr="00A377BC">
        <w:rPr>
          <w:sz w:val="22"/>
          <w:szCs w:val="22"/>
          <w:lang w:val="mk-MK"/>
        </w:rPr>
        <w:t>Прикажување табела</w:t>
      </w:r>
      <w:r>
        <w:rPr>
          <w:sz w:val="22"/>
          <w:szCs w:val="22"/>
          <w:lang w:val="mk-MK"/>
        </w:rPr>
        <w:t xml:space="preserve"> ,</w:t>
      </w:r>
      <w:r w:rsidRPr="00A377BC">
        <w:rPr>
          <w:lang w:val="mk-MK"/>
        </w:rPr>
        <w:t xml:space="preserve"> </w:t>
      </w:r>
      <w:r>
        <w:rPr>
          <w:lang w:val="mk-MK"/>
        </w:rPr>
        <w:t>Пребарување</w:t>
      </w:r>
      <w:r w:rsidRPr="00A377BC">
        <w:rPr>
          <w:sz w:val="22"/>
          <w:szCs w:val="22"/>
          <w:lang w:val="mk-MK"/>
        </w:rPr>
        <w:t xml:space="preserve"> на компанија</w:t>
      </w:r>
      <w:r>
        <w:rPr>
          <w:sz w:val="22"/>
          <w:szCs w:val="22"/>
          <w:lang w:val="mk-MK"/>
        </w:rPr>
        <w:t>.</w:t>
      </w:r>
    </w:p>
    <w:p w14:paraId="53FBF0CE" w14:textId="77777777" w:rsidR="004D0302" w:rsidRDefault="004D0302" w:rsidP="004D0302">
      <w:pPr>
        <w:rPr>
          <w:sz w:val="22"/>
          <w:szCs w:val="22"/>
          <w:lang w:val="mk-MK"/>
        </w:rPr>
      </w:pPr>
      <w:r>
        <w:rPr>
          <w:b/>
          <w:bCs/>
          <w:sz w:val="22"/>
          <w:szCs w:val="22"/>
          <w:lang w:val="mk-MK"/>
        </w:rPr>
        <w:t xml:space="preserve">Сервис за обработка на податоци </w:t>
      </w:r>
      <w:r w:rsidRPr="00A377BC">
        <w:rPr>
          <w:b/>
          <w:bCs/>
          <w:sz w:val="22"/>
          <w:szCs w:val="22"/>
          <w:lang w:val="mk-MK"/>
        </w:rPr>
        <w:t xml:space="preserve">: </w:t>
      </w:r>
      <w:r>
        <w:rPr>
          <w:sz w:val="22"/>
          <w:szCs w:val="22"/>
          <w:lang w:val="mk-MK"/>
        </w:rPr>
        <w:t>Вчитување на податоци, Филтрирање на податоци, Анализа на податоци.</w:t>
      </w:r>
    </w:p>
    <w:p w14:paraId="0351E0BD" w14:textId="77777777" w:rsidR="004D0302" w:rsidRDefault="004D0302" w:rsidP="004D0302">
      <w:pPr>
        <w:rPr>
          <w:sz w:val="22"/>
          <w:szCs w:val="22"/>
          <w:lang w:val="mk-MK"/>
        </w:rPr>
      </w:pPr>
      <w:r w:rsidRPr="00165FFE">
        <w:rPr>
          <w:b/>
          <w:bCs/>
          <w:sz w:val="22"/>
          <w:szCs w:val="22"/>
          <w:lang w:val="mk-MK"/>
        </w:rPr>
        <w:t>База на податоци</w:t>
      </w:r>
      <w:r>
        <w:rPr>
          <w:b/>
          <w:bCs/>
          <w:sz w:val="22"/>
          <w:szCs w:val="22"/>
          <w:lang w:val="mk-MK"/>
        </w:rPr>
        <w:t xml:space="preserve"> </w:t>
      </w:r>
      <w:r w:rsidRPr="00165FFE">
        <w:rPr>
          <w:b/>
          <w:bCs/>
          <w:sz w:val="22"/>
          <w:szCs w:val="22"/>
          <w:lang w:val="mk-MK"/>
        </w:rPr>
        <w:t xml:space="preserve">: </w:t>
      </w:r>
      <w:r w:rsidRPr="00165FFE">
        <w:rPr>
          <w:sz w:val="22"/>
          <w:szCs w:val="22"/>
          <w:lang w:val="mk-MK"/>
        </w:rPr>
        <w:t>Склади</w:t>
      </w:r>
      <w:r>
        <w:rPr>
          <w:sz w:val="22"/>
          <w:szCs w:val="22"/>
          <w:lang w:val="mk-MK"/>
        </w:rPr>
        <w:t>рање на податоци , Превземање на податоци.</w:t>
      </w:r>
    </w:p>
    <w:p w14:paraId="62D99474" w14:textId="692FA4BE" w:rsidR="007A7D35" w:rsidRPr="007A7D35" w:rsidRDefault="007A7D35" w:rsidP="007A7D35">
      <w:pPr>
        <w:rPr>
          <w:sz w:val="22"/>
          <w:szCs w:val="22"/>
          <w:lang w:val="mk-MK"/>
        </w:rPr>
      </w:pPr>
      <w:r>
        <w:rPr>
          <w:b/>
          <w:bCs/>
          <w:sz w:val="22"/>
          <w:szCs w:val="22"/>
          <w:lang w:val="mk-MK"/>
        </w:rPr>
        <w:t>А</w:t>
      </w:r>
      <w:r w:rsidRPr="007A7D35">
        <w:rPr>
          <w:b/>
          <w:bCs/>
          <w:sz w:val="22"/>
          <w:szCs w:val="22"/>
          <w:lang w:val="mk-MK"/>
        </w:rPr>
        <w:t>дминистративна услуга</w:t>
      </w:r>
      <w:r w:rsidRPr="007A7D35">
        <w:rPr>
          <w:b/>
          <w:bCs/>
          <w:sz w:val="22"/>
          <w:szCs w:val="22"/>
          <w:lang w:val="mk-MK"/>
        </w:rPr>
        <w:t xml:space="preserve">: </w:t>
      </w:r>
      <w:r>
        <w:rPr>
          <w:sz w:val="22"/>
          <w:szCs w:val="22"/>
          <w:lang w:val="mk-MK"/>
        </w:rPr>
        <w:t>Ажурирање на податоци.</w:t>
      </w:r>
    </w:p>
    <w:p w14:paraId="3D956D32" w14:textId="43BAD8B4" w:rsidR="007A7D35" w:rsidRPr="007A7D35" w:rsidRDefault="007A7D35" w:rsidP="004D0302">
      <w:pPr>
        <w:rPr>
          <w:sz w:val="22"/>
          <w:szCs w:val="22"/>
          <w:lang w:val="mk-MK"/>
        </w:rPr>
      </w:pPr>
      <w:r w:rsidRPr="007A7D35">
        <w:rPr>
          <w:b/>
          <w:bCs/>
          <w:sz w:val="22"/>
          <w:szCs w:val="22"/>
          <w:lang w:val="mk-MK"/>
        </w:rPr>
        <w:t>A</w:t>
      </w:r>
      <w:r w:rsidRPr="007A7D35">
        <w:rPr>
          <w:b/>
          <w:bCs/>
          <w:sz w:val="22"/>
          <w:szCs w:val="22"/>
          <w:lang w:val="mk-MK"/>
        </w:rPr>
        <w:t>дминистративен панел</w:t>
      </w:r>
      <w:r w:rsidRPr="007A7D35">
        <w:rPr>
          <w:b/>
          <w:bCs/>
          <w:sz w:val="22"/>
          <w:szCs w:val="22"/>
          <w:lang w:val="mk-MK"/>
        </w:rPr>
        <w:t xml:space="preserve">: </w:t>
      </w:r>
      <w:r w:rsidRPr="007A7D35">
        <w:rPr>
          <w:sz w:val="22"/>
          <w:szCs w:val="22"/>
          <w:lang w:val="mk-MK"/>
        </w:rPr>
        <w:t>Преглед на податоци</w:t>
      </w:r>
      <w:r>
        <w:rPr>
          <w:sz w:val="22"/>
          <w:szCs w:val="22"/>
          <w:lang w:val="mk-MK"/>
        </w:rPr>
        <w:t>.</w:t>
      </w:r>
    </w:p>
    <w:p w14:paraId="3AD71D4C" w14:textId="330303C0" w:rsidR="004D0302" w:rsidRPr="004D0302" w:rsidRDefault="004D0302" w:rsidP="004D0302">
      <w:pPr>
        <w:rPr>
          <w:b/>
          <w:bCs/>
          <w:sz w:val="22"/>
          <w:szCs w:val="22"/>
          <w:lang w:val="mk-MK"/>
        </w:rPr>
      </w:pPr>
      <w:r w:rsidRPr="004D0302">
        <w:rPr>
          <w:b/>
          <w:bCs/>
          <w:sz w:val="22"/>
          <w:szCs w:val="22"/>
          <w:lang w:val="mk-MK"/>
        </w:rPr>
        <w:t xml:space="preserve">Управување со корисници: </w:t>
      </w:r>
      <w:r>
        <w:rPr>
          <w:sz w:val="22"/>
          <w:szCs w:val="22"/>
          <w:lang w:val="mk-MK"/>
        </w:rPr>
        <w:t>Логирање, Регистрирање.</w:t>
      </w:r>
    </w:p>
    <w:p w14:paraId="698BD07D" w14:textId="63D0026F" w:rsidR="004D0302" w:rsidRDefault="004D0302" w:rsidP="004D0302">
      <w:pPr>
        <w:rPr>
          <w:sz w:val="22"/>
          <w:szCs w:val="22"/>
          <w:lang w:val="de-DE"/>
        </w:rPr>
      </w:pPr>
      <w:r>
        <w:rPr>
          <w:b/>
          <w:bCs/>
          <w:sz w:val="22"/>
          <w:szCs w:val="22"/>
          <w:lang w:val="mk-MK"/>
        </w:rPr>
        <w:t>Пребарување</w:t>
      </w:r>
      <w:r w:rsidRPr="004D0302">
        <w:rPr>
          <w:b/>
          <w:bCs/>
          <w:sz w:val="22"/>
          <w:szCs w:val="22"/>
        </w:rPr>
        <w:t xml:space="preserve">: 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  <w:lang w:val="mk-MK"/>
        </w:rPr>
        <w:t>Пребарување на компан</w:t>
      </w:r>
      <w:r>
        <w:rPr>
          <w:sz w:val="22"/>
          <w:szCs w:val="22"/>
          <w:lang w:val="mk-MK"/>
        </w:rPr>
        <w:t>ја</w:t>
      </w:r>
      <w:r w:rsidR="007A7D35">
        <w:rPr>
          <w:sz w:val="22"/>
          <w:szCs w:val="22"/>
          <w:lang w:val="mk-MK"/>
        </w:rPr>
        <w:t>.</w:t>
      </w:r>
    </w:p>
    <w:p w14:paraId="6654D742" w14:textId="42AC7A4B" w:rsidR="007A7D35" w:rsidRDefault="007A7D35" w:rsidP="004D0302">
      <w:pPr>
        <w:rPr>
          <w:b/>
          <w:bCs/>
          <w:sz w:val="22"/>
          <w:szCs w:val="22"/>
          <w:lang w:val="mk-MK"/>
        </w:rPr>
      </w:pPr>
      <w:r w:rsidRPr="007A7D35">
        <w:rPr>
          <w:b/>
          <w:bCs/>
          <w:sz w:val="22"/>
          <w:szCs w:val="22"/>
          <w:lang w:val="de-DE"/>
        </w:rPr>
        <w:t>Search Manager(</w:t>
      </w:r>
      <w:r>
        <w:rPr>
          <w:b/>
          <w:bCs/>
          <w:sz w:val="22"/>
          <w:szCs w:val="22"/>
          <w:lang w:val="mk-MK"/>
        </w:rPr>
        <w:t>Менаџер за пребарувања)</w:t>
      </w:r>
    </w:p>
    <w:p w14:paraId="44F5E29A" w14:textId="17BE96A7" w:rsidR="00B0081E" w:rsidRPr="007A7D35" w:rsidRDefault="00B0081E" w:rsidP="004D0302">
      <w:pPr>
        <w:rPr>
          <w:b/>
          <w:bCs/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inline distT="0" distB="0" distL="0" distR="0" wp14:anchorId="05A6306E" wp14:editId="5958216A">
            <wp:extent cx="5648325" cy="4210050"/>
            <wp:effectExtent l="0" t="0" r="9525" b="0"/>
            <wp:docPr id="1387860846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860846" name="Picture 1" descr="A diagram of a company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26E4" w14:textId="77777777" w:rsidR="004D0302" w:rsidRDefault="004D0302" w:rsidP="00165FFE">
      <w:pPr>
        <w:rPr>
          <w:lang w:val="mk-MK"/>
        </w:rPr>
      </w:pPr>
    </w:p>
    <w:p w14:paraId="15E7F1C4" w14:textId="77777777" w:rsidR="004D0302" w:rsidRPr="00165FFE" w:rsidRDefault="004D0302" w:rsidP="00165FFE">
      <w:pPr>
        <w:rPr>
          <w:lang w:val="mk-MK"/>
        </w:rPr>
      </w:pPr>
    </w:p>
    <w:p w14:paraId="408505DC" w14:textId="6DC408E8" w:rsidR="00165FFE" w:rsidRDefault="00165FFE" w:rsidP="00165FFE">
      <w:pPr>
        <w:pStyle w:val="Heading2"/>
        <w:rPr>
          <w:color w:val="000000" w:themeColor="text1"/>
          <w:lang w:val="mk-MK"/>
        </w:rPr>
      </w:pPr>
      <w:r>
        <w:rPr>
          <w:color w:val="000000" w:themeColor="text1"/>
          <w:lang w:val="mk-MK"/>
        </w:rPr>
        <w:lastRenderedPageBreak/>
        <w:t>Извршна Архитектура</w:t>
      </w:r>
    </w:p>
    <w:p w14:paraId="79565649" w14:textId="48B0BE28" w:rsidR="00CE4D82" w:rsidRDefault="00CE4D82" w:rsidP="00CE4D82">
      <w:pPr>
        <w:rPr>
          <w:lang w:val="mk-MK"/>
        </w:rPr>
      </w:pPr>
      <w:r w:rsidRPr="00CE4D82">
        <w:rPr>
          <w:lang w:val="mk-MK"/>
        </w:rPr>
        <w:t xml:space="preserve">За извршната архитектура, корисникот ќе пристапува до апликацијата преку веб интерфејс. Податоците ќе бидат прикажани во табеларна форма, а корисникот ќе има можност да </w:t>
      </w:r>
      <w:r w:rsidR="00B0081E">
        <w:rPr>
          <w:lang w:val="mk-MK"/>
        </w:rPr>
        <w:t>пребарува</w:t>
      </w:r>
      <w:r w:rsidRPr="00CE4D82">
        <w:rPr>
          <w:lang w:val="mk-MK"/>
        </w:rPr>
        <w:t xml:space="preserve"> </w:t>
      </w:r>
      <w:r w:rsidR="00B0081E">
        <w:rPr>
          <w:lang w:val="mk-MK"/>
        </w:rPr>
        <w:t>компании</w:t>
      </w:r>
      <w:r w:rsidRPr="00CE4D82">
        <w:rPr>
          <w:lang w:val="mk-MK"/>
        </w:rPr>
        <w:t xml:space="preserve"> </w:t>
      </w:r>
      <w:r w:rsidR="00B0081E">
        <w:rPr>
          <w:lang w:val="mk-MK"/>
        </w:rPr>
        <w:t>преку поле за пребарување</w:t>
      </w:r>
      <w:r w:rsidR="00B0081E" w:rsidRPr="00B0081E">
        <w:rPr>
          <w:lang w:val="mk-MK"/>
        </w:rPr>
        <w:t xml:space="preserve">(search bar) </w:t>
      </w:r>
      <w:r w:rsidRPr="00CE4D82">
        <w:rPr>
          <w:lang w:val="mk-MK"/>
        </w:rPr>
        <w:t xml:space="preserve">. По </w:t>
      </w:r>
      <w:r w:rsidR="00B0081E">
        <w:rPr>
          <w:lang w:val="mk-MK"/>
        </w:rPr>
        <w:t>пребарувањето</w:t>
      </w:r>
      <w:r w:rsidRPr="00CE4D82">
        <w:rPr>
          <w:lang w:val="mk-MK"/>
        </w:rPr>
        <w:t>, системот ќе ги прикаже сите достапни податоци за таа компанија. Корисникот дополнително ќе може да ги анализира податоците за избраната компанија. Сите податоци се зачувани и управувани преку Excel табели, кои се користат како извор за апликацијата.</w:t>
      </w:r>
    </w:p>
    <w:p w14:paraId="653DE2C8" w14:textId="19745EDF" w:rsidR="00CE4D82" w:rsidRPr="00B53DF9" w:rsidRDefault="00B53DF9" w:rsidP="00CE4D82">
      <w:r>
        <w:rPr>
          <w:noProof/>
        </w:rPr>
        <w:drawing>
          <wp:inline distT="0" distB="0" distL="0" distR="0" wp14:anchorId="206845FD" wp14:editId="3EA04B03">
            <wp:extent cx="5943600" cy="3229610"/>
            <wp:effectExtent l="0" t="0" r="0" b="8890"/>
            <wp:docPr id="1431641401" name="Picture 2" descr="A diagram of a computer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41401" name="Picture 2" descr="A diagram of a computer flow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F547" w14:textId="77777777" w:rsidR="00CE4D82" w:rsidRDefault="00CE4D82" w:rsidP="00CE4D82">
      <w:pPr>
        <w:rPr>
          <w:lang w:val="mk-MK"/>
        </w:rPr>
      </w:pPr>
    </w:p>
    <w:p w14:paraId="00576744" w14:textId="77777777" w:rsidR="00CE4D82" w:rsidRDefault="00CE4D82" w:rsidP="00CE4D82">
      <w:pPr>
        <w:rPr>
          <w:lang w:val="mk-MK"/>
        </w:rPr>
      </w:pPr>
    </w:p>
    <w:p w14:paraId="7BE794E4" w14:textId="77777777" w:rsidR="00CE4D82" w:rsidRDefault="00CE4D82" w:rsidP="00CE4D82">
      <w:pPr>
        <w:rPr>
          <w:lang w:val="mk-MK"/>
        </w:rPr>
      </w:pPr>
    </w:p>
    <w:p w14:paraId="2839BCA0" w14:textId="0E380231" w:rsidR="00CE4D82" w:rsidRDefault="00CE4D82" w:rsidP="00CE4D82">
      <w:pPr>
        <w:pStyle w:val="Heading2"/>
        <w:rPr>
          <w:color w:val="000000" w:themeColor="text1"/>
          <w:lang w:val="mk-MK"/>
        </w:rPr>
      </w:pPr>
      <w:r>
        <w:rPr>
          <w:color w:val="000000" w:themeColor="text1"/>
          <w:lang w:val="mk-MK"/>
        </w:rPr>
        <w:t xml:space="preserve">Имплеметациска Архитектура </w:t>
      </w:r>
    </w:p>
    <w:p w14:paraId="3E6B67E5" w14:textId="782A467E" w:rsidR="00EE2DD4" w:rsidRPr="00730CDE" w:rsidRDefault="00EE2DD4" w:rsidP="00EE2DD4">
      <w:pPr>
        <w:rPr>
          <w:lang w:val="mk-MK"/>
        </w:rPr>
      </w:pPr>
      <w:r w:rsidRPr="00EE2DD4">
        <w:rPr>
          <w:lang w:val="mk-MK"/>
        </w:rPr>
        <w:t>За имплементациската архитектура, клиентот пристапува до апликацијата преку веб-</w:t>
      </w:r>
      <w:r w:rsidR="00B53DF9">
        <w:rPr>
          <w:lang w:val="mk-MK"/>
        </w:rPr>
        <w:t>прелистувач</w:t>
      </w:r>
      <w:r>
        <w:rPr>
          <w:lang w:val="mk-MK"/>
        </w:rPr>
        <w:t xml:space="preserve">, </w:t>
      </w:r>
      <w:r w:rsidRPr="00EE2DD4">
        <w:rPr>
          <w:lang w:val="mk-MK"/>
        </w:rPr>
        <w:t>преку кој може да пристапува и бара информации. Веб-апликацијата е развиена со Java Spring Boot и комуницира со податоците складирани во Excel табели. Овие табели се користат како главен извор на податоци, во кои се чуваат информации за компаниите и нивните историски податоци за акциите, кои се обработуваат и прикажуваат на корисникот при секое барање.</w:t>
      </w:r>
    </w:p>
    <w:p w14:paraId="22620C4B" w14:textId="77777777" w:rsidR="00730CDE" w:rsidRPr="004D0302" w:rsidRDefault="00730CDE" w:rsidP="00EE2DD4">
      <w:pPr>
        <w:rPr>
          <w:lang w:val="mk-MK"/>
        </w:rPr>
      </w:pPr>
    </w:p>
    <w:p w14:paraId="5615C998" w14:textId="2A218AAB" w:rsidR="00730CDE" w:rsidRPr="002962C5" w:rsidRDefault="00730CDE" w:rsidP="00EE2DD4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EBDB5FD" wp14:editId="37475DDD">
            <wp:simplePos x="0" y="0"/>
            <wp:positionH relativeFrom="margin">
              <wp:align>center</wp:align>
            </wp:positionH>
            <wp:positionV relativeFrom="page">
              <wp:posOffset>1390015</wp:posOffset>
            </wp:positionV>
            <wp:extent cx="2697480" cy="5724144"/>
            <wp:effectExtent l="0" t="0" r="7620" b="0"/>
            <wp:wrapTopAndBottom/>
            <wp:docPr id="984825556" name="Picture 1" descr="A diagram of a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825556" name="Picture 1" descr="A diagram of a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480" cy="5724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30CDE" w:rsidRPr="002962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91A1FE" w14:textId="77777777" w:rsidR="00B956A5" w:rsidRDefault="00B956A5" w:rsidP="00A377BC">
      <w:pPr>
        <w:spacing w:after="0" w:line="240" w:lineRule="auto"/>
      </w:pPr>
      <w:r>
        <w:separator/>
      </w:r>
    </w:p>
  </w:endnote>
  <w:endnote w:type="continuationSeparator" w:id="0">
    <w:p w14:paraId="4C9D8D0F" w14:textId="77777777" w:rsidR="00B956A5" w:rsidRDefault="00B956A5" w:rsidP="00A37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2E5C2A" w14:textId="77777777" w:rsidR="00B956A5" w:rsidRDefault="00B956A5" w:rsidP="00A377BC">
      <w:pPr>
        <w:spacing w:after="0" w:line="240" w:lineRule="auto"/>
      </w:pPr>
      <w:r>
        <w:separator/>
      </w:r>
    </w:p>
  </w:footnote>
  <w:footnote w:type="continuationSeparator" w:id="0">
    <w:p w14:paraId="5470A248" w14:textId="77777777" w:rsidR="00B956A5" w:rsidRDefault="00B956A5" w:rsidP="00A37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823CB7"/>
    <w:multiLevelType w:val="hybridMultilevel"/>
    <w:tmpl w:val="E4809964"/>
    <w:lvl w:ilvl="0" w:tplc="D3563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C77958"/>
    <w:multiLevelType w:val="hybridMultilevel"/>
    <w:tmpl w:val="F9908D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3592324">
    <w:abstractNumId w:val="1"/>
  </w:num>
  <w:num w:numId="2" w16cid:durableId="1190022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C2A"/>
    <w:rsid w:val="000855E3"/>
    <w:rsid w:val="000E40C2"/>
    <w:rsid w:val="000E7317"/>
    <w:rsid w:val="00165FFE"/>
    <w:rsid w:val="00193EC4"/>
    <w:rsid w:val="001F5F97"/>
    <w:rsid w:val="002962C5"/>
    <w:rsid w:val="004D0302"/>
    <w:rsid w:val="004E6C2A"/>
    <w:rsid w:val="00730CDE"/>
    <w:rsid w:val="007A7D35"/>
    <w:rsid w:val="00A377BC"/>
    <w:rsid w:val="00AB3BC4"/>
    <w:rsid w:val="00AF68D6"/>
    <w:rsid w:val="00B0081E"/>
    <w:rsid w:val="00B53DF9"/>
    <w:rsid w:val="00B956A5"/>
    <w:rsid w:val="00BE7262"/>
    <w:rsid w:val="00BF4C74"/>
    <w:rsid w:val="00CA3D60"/>
    <w:rsid w:val="00CE4D82"/>
    <w:rsid w:val="00D126B6"/>
    <w:rsid w:val="00EE2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506AF"/>
  <w15:chartTrackingRefBased/>
  <w15:docId w15:val="{FC19201D-52CE-4120-840D-B6008E9D4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6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6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C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C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C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E6C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C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C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C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C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C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C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C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E6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A377B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377BC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377B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2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C390B-F20C-422C-A1A1-5C1322109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Рајчевиќ Зоран</dc:creator>
  <cp:keywords/>
  <dc:description/>
  <cp:lastModifiedBy>Рајчевиќ Зоран</cp:lastModifiedBy>
  <cp:revision>2</cp:revision>
  <dcterms:created xsi:type="dcterms:W3CDTF">2024-12-04T10:52:00Z</dcterms:created>
  <dcterms:modified xsi:type="dcterms:W3CDTF">2024-12-04T10:52:00Z</dcterms:modified>
</cp:coreProperties>
</file>