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3825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3906DDA6" w14:textId="20395097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8373DA" w:rsidRPr="008373DA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8373DA" w:rsidRPr="008373DA">
        <w:rPr>
          <w:rFonts w:hint="eastAsia"/>
          <w:sz w:val="22"/>
          <w:u w:val="single"/>
        </w:rPr>
        <w:t>计算机科学与技术</w:t>
      </w:r>
      <w:r w:rsidR="00B3600B" w:rsidRPr="008373DA">
        <w:rPr>
          <w:rFonts w:hint="eastAsia"/>
          <w:sz w:val="22"/>
          <w:u w:val="single"/>
        </w:rPr>
        <w:t>_</w:t>
      </w:r>
      <w:r w:rsidR="00B3600B" w:rsidRPr="00B3600B">
        <w:rPr>
          <w:rFonts w:hint="eastAsia"/>
          <w:sz w:val="22"/>
        </w:rPr>
        <w:t xml:space="preserve">_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__</w:t>
      </w:r>
      <w:r w:rsidR="008373DA" w:rsidRPr="008373DA">
        <w:rPr>
          <w:sz w:val="22"/>
          <w:u w:val="single"/>
        </w:rPr>
        <w:t>2</w:t>
      </w:r>
      <w:r w:rsidR="008373DA" w:rsidRPr="008373DA">
        <w:rPr>
          <w:rFonts w:hint="eastAsia"/>
          <w:sz w:val="22"/>
          <w:u w:val="single"/>
        </w:rPr>
        <w:t>班</w:t>
      </w:r>
      <w:r w:rsidR="00B3600B" w:rsidRPr="008373DA">
        <w:rPr>
          <w:rFonts w:hint="eastAsia"/>
          <w:sz w:val="22"/>
          <w:u w:val="single"/>
        </w:rPr>
        <w:t>_</w:t>
      </w:r>
      <w:r w:rsidR="00B3600B" w:rsidRPr="00B3600B">
        <w:rPr>
          <w:rFonts w:hint="eastAsia"/>
          <w:sz w:val="22"/>
        </w:rPr>
        <w:t xml:space="preserve">_   </w:t>
      </w:r>
      <w:r w:rsidRPr="00B3600B">
        <w:rPr>
          <w:rFonts w:hint="eastAsia"/>
          <w:sz w:val="22"/>
        </w:rPr>
        <w:t>日期</w:t>
      </w:r>
      <w:r w:rsidRPr="008373DA">
        <w:rPr>
          <w:rFonts w:hint="eastAsia"/>
          <w:sz w:val="22"/>
          <w:u w:val="single"/>
        </w:rPr>
        <w:t>_</w:t>
      </w:r>
      <w:r w:rsidR="008373DA" w:rsidRPr="008373DA">
        <w:rPr>
          <w:sz w:val="22"/>
          <w:u w:val="single"/>
        </w:rPr>
        <w:t>2021/12/9</w:t>
      </w:r>
      <w:r w:rsidRPr="008373DA">
        <w:rPr>
          <w:rFonts w:hint="eastAsia"/>
          <w:sz w:val="22"/>
          <w:u w:val="single"/>
        </w:rPr>
        <w:t>_</w:t>
      </w:r>
      <w:r w:rsidRPr="00B3600B">
        <w:rPr>
          <w:rFonts w:hint="eastAsia"/>
          <w:sz w:val="22"/>
        </w:rPr>
        <w:t>_</w:t>
      </w:r>
    </w:p>
    <w:p w14:paraId="57720D08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4D6AE30B" w14:textId="77777777" w:rsidR="0010605B" w:rsidRDefault="0010605B" w:rsidP="0010605B">
      <w:pPr>
        <w:pStyle w:val="a3"/>
        <w:ind w:left="360" w:firstLineChars="0" w:firstLine="0"/>
      </w:pPr>
    </w:p>
    <w:p w14:paraId="46F404DD" w14:textId="77777777" w:rsidR="008373DA" w:rsidRDefault="008373DA" w:rsidP="008373DA">
      <w:pPr>
        <w:ind w:leftChars="300" w:left="630"/>
      </w:pPr>
      <w:r>
        <w:rPr>
          <w:rFonts w:hint="eastAsia"/>
        </w:rPr>
        <w:t>&lt;</w:t>
      </w:r>
      <w:r>
        <w:t>&lt;</w:t>
      </w:r>
      <w:r>
        <w:rPr>
          <w:rFonts w:hint="eastAsia"/>
        </w:rPr>
        <w:t>：</w:t>
      </w:r>
    </w:p>
    <w:p w14:paraId="1A6B659C" w14:textId="77777777" w:rsidR="008373DA" w:rsidRDefault="008373DA" w:rsidP="008373DA">
      <w:pPr>
        <w:ind w:leftChars="300" w:left="630"/>
      </w:pPr>
      <w:r>
        <w:tab/>
      </w:r>
      <w:r>
        <w:rPr>
          <w:rFonts w:hint="eastAsia"/>
        </w:rPr>
        <w:t>每一位向左移动若干位，右边用</w:t>
      </w:r>
      <w:r>
        <w:rPr>
          <w:rFonts w:hint="eastAsia"/>
        </w:rPr>
        <w:t>0</w:t>
      </w:r>
      <w:r>
        <w:rPr>
          <w:rFonts w:hint="eastAsia"/>
        </w:rPr>
        <w:t>填补。</w:t>
      </w:r>
    </w:p>
    <w:p w14:paraId="2525C48D" w14:textId="77777777" w:rsidR="008373DA" w:rsidRDefault="008373DA" w:rsidP="008373DA">
      <w:pPr>
        <w:ind w:leftChars="300" w:left="630"/>
      </w:pPr>
      <w:r>
        <w:tab/>
      </w:r>
      <w:r>
        <w:rPr>
          <w:rFonts w:hint="eastAsia"/>
        </w:rPr>
        <w:t>用于乘以</w:t>
      </w:r>
      <w:r>
        <w:rPr>
          <w:rFonts w:hint="eastAsia"/>
        </w:rPr>
        <w:t>2</w:t>
      </w:r>
      <w:r>
        <w:rPr>
          <w:rFonts w:hint="eastAsia"/>
        </w:rPr>
        <w:t>的若干次方。</w:t>
      </w:r>
    </w:p>
    <w:p w14:paraId="34F21583" w14:textId="77777777" w:rsidR="008373DA" w:rsidRDefault="008373DA" w:rsidP="008373DA">
      <w:pPr>
        <w:ind w:leftChars="300" w:left="630"/>
      </w:pPr>
    </w:p>
    <w:p w14:paraId="46301696" w14:textId="77777777" w:rsidR="008373DA" w:rsidRDefault="008373DA" w:rsidP="008373DA">
      <w:pPr>
        <w:ind w:leftChars="300" w:left="63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：</w:t>
      </w:r>
    </w:p>
    <w:p w14:paraId="3DDF43B8" w14:textId="77777777" w:rsidR="008373DA" w:rsidRDefault="008373DA" w:rsidP="008373DA">
      <w:pPr>
        <w:ind w:leftChars="300" w:left="630"/>
      </w:pPr>
      <w:r>
        <w:tab/>
      </w:r>
      <w:r>
        <w:rPr>
          <w:rFonts w:hint="eastAsia"/>
        </w:rPr>
        <w:t>每一位向右移动若干位，</w:t>
      </w:r>
      <w:proofErr w:type="gramStart"/>
      <w:r>
        <w:rPr>
          <w:rFonts w:hint="eastAsia"/>
        </w:rPr>
        <w:t>左边用</w:t>
      </w:r>
      <w:proofErr w:type="gramEnd"/>
      <w:r>
        <w:rPr>
          <w:rFonts w:hint="eastAsia"/>
        </w:rPr>
        <w:t>符号位填补。</w:t>
      </w:r>
    </w:p>
    <w:p w14:paraId="3935D1C5" w14:textId="77777777" w:rsidR="008373DA" w:rsidRDefault="008373DA" w:rsidP="008373DA">
      <w:pPr>
        <w:ind w:leftChars="300" w:left="630"/>
      </w:pPr>
      <w:r>
        <w:tab/>
      </w:r>
      <w:r>
        <w:rPr>
          <w:rFonts w:hint="eastAsia"/>
        </w:rPr>
        <w:t>用于除以</w:t>
      </w:r>
      <w:r>
        <w:rPr>
          <w:rFonts w:hint="eastAsia"/>
        </w:rPr>
        <w:t>2</w:t>
      </w:r>
      <w:r>
        <w:rPr>
          <w:rFonts w:hint="eastAsia"/>
        </w:rPr>
        <w:t>的若干次方。</w:t>
      </w:r>
    </w:p>
    <w:p w14:paraId="60BD49EE" w14:textId="77777777" w:rsidR="008373DA" w:rsidRDefault="008373DA" w:rsidP="008373DA">
      <w:pPr>
        <w:ind w:leftChars="300" w:left="630"/>
      </w:pPr>
    </w:p>
    <w:p w14:paraId="58CA27B8" w14:textId="77777777" w:rsidR="008373DA" w:rsidRDefault="008373DA" w:rsidP="008373DA">
      <w:pPr>
        <w:ind w:leftChars="300" w:left="630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：</w:t>
      </w:r>
    </w:p>
    <w:p w14:paraId="5E62AC23" w14:textId="77777777" w:rsidR="008373DA" w:rsidRDefault="008373DA" w:rsidP="008373DA">
      <w:pPr>
        <w:ind w:leftChars="300" w:left="630"/>
      </w:pPr>
      <w:r>
        <w:tab/>
      </w:r>
      <w:r>
        <w:rPr>
          <w:rFonts w:hint="eastAsia"/>
        </w:rPr>
        <w:t>每一位向右移动若干位，</w:t>
      </w:r>
      <w:proofErr w:type="gramStart"/>
      <w:r>
        <w:rPr>
          <w:rFonts w:hint="eastAsia"/>
        </w:rPr>
        <w:t>左边用</w:t>
      </w:r>
      <w:proofErr w:type="gramEnd"/>
      <w:r>
        <w:rPr>
          <w:rFonts w:hint="eastAsia"/>
        </w:rPr>
        <w:t>0</w:t>
      </w:r>
      <w:r>
        <w:rPr>
          <w:rFonts w:hint="eastAsia"/>
        </w:rPr>
        <w:t>填补。</w:t>
      </w:r>
    </w:p>
    <w:p w14:paraId="0A72A2F2" w14:textId="77777777" w:rsidR="008373DA" w:rsidRDefault="008373DA" w:rsidP="008373DA">
      <w:pPr>
        <w:ind w:leftChars="300" w:left="630"/>
      </w:pPr>
      <w:r>
        <w:tab/>
      </w:r>
      <w:r>
        <w:rPr>
          <w:rFonts w:hint="eastAsia"/>
        </w:rPr>
        <w:t>无符号进行右移运算的时候使用。</w:t>
      </w:r>
    </w:p>
    <w:p w14:paraId="6AE1C46D" w14:textId="77777777" w:rsidR="008373DA" w:rsidRDefault="008373DA" w:rsidP="008373DA">
      <w:pPr>
        <w:ind w:leftChars="300" w:left="630"/>
      </w:pPr>
    </w:p>
    <w:p w14:paraId="7239715F" w14:textId="77777777" w:rsidR="008373DA" w:rsidRDefault="008373DA" w:rsidP="008373DA">
      <w:pPr>
        <w:ind w:leftChars="300" w:left="630"/>
      </w:pPr>
      <w:r>
        <w:rPr>
          <w:rFonts w:hint="eastAsia"/>
        </w:rPr>
        <w:t>boo</w:t>
      </w:r>
      <w:r>
        <w:t>l</w:t>
      </w:r>
      <w:r>
        <w:rPr>
          <w:rFonts w:hint="eastAsia"/>
        </w:rPr>
        <w:t>ean</w:t>
      </w:r>
      <w:r>
        <w:rPr>
          <w:rFonts w:hint="eastAsia"/>
        </w:rPr>
        <w:t>：</w:t>
      </w:r>
      <w:r>
        <w:rPr>
          <w:rFonts w:hint="eastAsia"/>
        </w:rPr>
        <w:t>&amp;</w:t>
      </w:r>
      <w:r>
        <w:t xml:space="preserve"> | ^</w:t>
      </w:r>
      <w:r>
        <w:rPr>
          <w:rFonts w:hint="eastAsia"/>
        </w:rPr>
        <w:t>可以使用布尔类型</w:t>
      </w:r>
    </w:p>
    <w:p w14:paraId="20BF3962" w14:textId="77777777" w:rsidR="008373DA" w:rsidRDefault="008373DA" w:rsidP="008373DA">
      <w:pPr>
        <w:ind w:leftChars="300" w:left="630"/>
      </w:pPr>
    </w:p>
    <w:p w14:paraId="63091F6B" w14:textId="77777777" w:rsidR="008373DA" w:rsidRDefault="008373DA" w:rsidP="008373DA">
      <w:pPr>
        <w:ind w:leftChars="300" w:left="630"/>
      </w:pPr>
      <w:r>
        <w:tab/>
        <w:t>&amp;</w:t>
      </w:r>
      <w:r>
        <w:rPr>
          <w:rFonts w:hint="eastAsia"/>
        </w:rPr>
        <w:t>：两个为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</w:p>
    <w:p w14:paraId="70073C43" w14:textId="77777777" w:rsidR="008373DA" w:rsidRDefault="008373DA" w:rsidP="008373DA">
      <w:pPr>
        <w:ind w:leftChars="300" w:left="630"/>
      </w:pPr>
      <w:r>
        <w:tab/>
        <w:t>|</w:t>
      </w:r>
      <w:r>
        <w:rPr>
          <w:rFonts w:hint="eastAsia"/>
        </w:rPr>
        <w:t>：一个为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</w:p>
    <w:p w14:paraId="609FC1DC" w14:textId="77777777" w:rsidR="008373DA" w:rsidRDefault="008373DA" w:rsidP="008373DA">
      <w:pPr>
        <w:ind w:leftChars="300" w:left="630"/>
      </w:pPr>
      <w:r>
        <w:tab/>
        <w:t>^</w:t>
      </w:r>
      <w:r>
        <w:rPr>
          <w:rFonts w:hint="eastAsia"/>
        </w:rPr>
        <w:t>：两个相同为</w:t>
      </w:r>
      <w:r>
        <w:rPr>
          <w:rFonts w:hint="eastAsia"/>
        </w:rPr>
        <w:t>false</w:t>
      </w:r>
      <w:r>
        <w:rPr>
          <w:rFonts w:hint="eastAsia"/>
        </w:rPr>
        <w:t>，不同为</w:t>
      </w:r>
      <w:r>
        <w:rPr>
          <w:rFonts w:hint="eastAsia"/>
        </w:rPr>
        <w:t>true</w:t>
      </w:r>
    </w:p>
    <w:p w14:paraId="6BDD07EF" w14:textId="77777777" w:rsidR="008373DA" w:rsidRDefault="008373DA" w:rsidP="008373DA">
      <w:pPr>
        <w:ind w:leftChars="300" w:left="630"/>
      </w:pPr>
    </w:p>
    <w:p w14:paraId="19865510" w14:textId="77777777" w:rsidR="008373DA" w:rsidRDefault="008373DA" w:rsidP="008373DA">
      <w:pPr>
        <w:ind w:leftChars="300" w:left="630"/>
      </w:pPr>
      <w:r>
        <w:rPr>
          <w:rFonts w:hint="eastAsia"/>
        </w:rPr>
        <w:t>&amp;</w:t>
      </w:r>
      <w:r>
        <w:t>&amp; ||</w:t>
      </w:r>
      <w:r>
        <w:rPr>
          <w:rFonts w:hint="eastAsia"/>
        </w:rPr>
        <w:t>：短路</w:t>
      </w:r>
    </w:p>
    <w:p w14:paraId="5179F664" w14:textId="77777777" w:rsidR="008373DA" w:rsidRDefault="008373DA" w:rsidP="008373DA">
      <w:pPr>
        <w:ind w:leftChars="300" w:left="630"/>
      </w:pPr>
      <w:r>
        <w:rPr>
          <w:rFonts w:hint="eastAsia"/>
        </w:rPr>
        <w:t>&amp;</w:t>
      </w:r>
      <w:r>
        <w:t xml:space="preserve"> |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短路</w:t>
      </w:r>
    </w:p>
    <w:p w14:paraId="23E16131" w14:textId="77777777" w:rsidR="00B3600B" w:rsidRDefault="00B3600B" w:rsidP="0010605B">
      <w:pPr>
        <w:pStyle w:val="a3"/>
        <w:ind w:left="360" w:firstLineChars="0" w:firstLine="0"/>
      </w:pPr>
    </w:p>
    <w:p w14:paraId="185A4DD3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5B6853E5" w14:textId="77777777" w:rsidR="00B3600B" w:rsidRDefault="00B3600B" w:rsidP="00B3600B">
      <w:pPr>
        <w:pStyle w:val="a3"/>
        <w:ind w:left="360" w:firstLineChars="0" w:firstLine="0"/>
      </w:pPr>
    </w:p>
    <w:p w14:paraId="3B3F20EE" w14:textId="27BFA8A9" w:rsidR="00B3600B" w:rsidRDefault="008373DA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计算负数的右移时，用到了二进制的原码反码补码。</w:t>
      </w:r>
    </w:p>
    <w:p w14:paraId="7FDF0C18" w14:textId="77777777" w:rsidR="00B3600B" w:rsidRPr="00B3600B" w:rsidRDefault="00B3600B" w:rsidP="00B3600B">
      <w:pPr>
        <w:pStyle w:val="a3"/>
        <w:ind w:left="360" w:firstLineChars="0" w:firstLine="0"/>
      </w:pPr>
    </w:p>
    <w:p w14:paraId="2ADFF96B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6D704BB8" w14:textId="77777777" w:rsidR="0010605B" w:rsidRDefault="0010605B" w:rsidP="0010605B">
      <w:pPr>
        <w:pStyle w:val="a3"/>
        <w:ind w:left="360" w:firstLineChars="0" w:firstLine="0"/>
      </w:pPr>
    </w:p>
    <w:p w14:paraId="0815C77C" w14:textId="74433BC7" w:rsidR="0010605B" w:rsidRPr="00B3600B" w:rsidRDefault="008373DA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学会了左移右移运算，可以将他们理解为，位移几位，就是乘以</w:t>
      </w:r>
      <w:r>
        <w:t>2</w:t>
      </w:r>
      <w:r>
        <w:rPr>
          <w:rFonts w:hint="eastAsia"/>
        </w:rPr>
        <w:t>的多少次方，例如向左位移</w:t>
      </w:r>
      <w:r>
        <w:rPr>
          <w:rFonts w:hint="eastAsia"/>
        </w:rPr>
        <w:t>1</w:t>
      </w:r>
      <w:r>
        <w:rPr>
          <w:rFonts w:hint="eastAsia"/>
        </w:rPr>
        <w:t>位，就是乘以</w:t>
      </w:r>
      <w:r>
        <w:rPr>
          <w:rFonts w:hint="eastAsia"/>
        </w:rPr>
        <w:t>2</w:t>
      </w:r>
      <w:r>
        <w:rPr>
          <w:rFonts w:hint="eastAsia"/>
        </w:rPr>
        <w:t>，向左位移两位，就是乘以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次方。</w:t>
      </w:r>
    </w:p>
    <w:p w14:paraId="46929A6A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4A3700"/>
    <w:rsid w:val="008373DA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C5D07"/>
  <w15:docId w15:val="{E39E2882-826B-4921-8E96-C9354A8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351</Characters>
  <Application>Microsoft Office Word</Application>
  <DocSecurity>0</DocSecurity>
  <Lines>2</Lines>
  <Paragraphs>1</Paragraphs>
  <ScaleCrop>false</ScaleCrop>
  <Company>NAMELESS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4</cp:revision>
  <dcterms:created xsi:type="dcterms:W3CDTF">2021-11-16T09:32:00Z</dcterms:created>
  <dcterms:modified xsi:type="dcterms:W3CDTF">2021-12-09T13:04:00Z</dcterms:modified>
</cp:coreProperties>
</file>