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BA0E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4B1D9DCD" w14:textId="4E2B315A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B3600B">
        <w:rPr>
          <w:rFonts w:hint="eastAsia"/>
          <w:sz w:val="22"/>
        </w:rPr>
        <w:t>_</w:t>
      </w:r>
      <w:r w:rsidR="0058300E" w:rsidRPr="0058300E">
        <w:rPr>
          <w:rFonts w:hint="eastAsia"/>
          <w:sz w:val="22"/>
          <w:u w:val="single"/>
        </w:rPr>
        <w:t>董金伟</w:t>
      </w:r>
      <w:r w:rsidR="00B3600B" w:rsidRPr="0058300E">
        <w:rPr>
          <w:rFonts w:hint="eastAsia"/>
          <w:sz w:val="22"/>
          <w:u w:val="single"/>
        </w:rPr>
        <w:t>_</w:t>
      </w:r>
      <w:r w:rsidR="00B3600B" w:rsidRPr="00B3600B">
        <w:rPr>
          <w:rFonts w:hint="eastAsia"/>
          <w:sz w:val="22"/>
        </w:rPr>
        <w:t xml:space="preserve">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>_</w:t>
      </w:r>
      <w:r w:rsidR="0058300E" w:rsidRPr="0058300E">
        <w:rPr>
          <w:rFonts w:hint="eastAsia"/>
          <w:sz w:val="22"/>
          <w:u w:val="single"/>
        </w:rPr>
        <w:t>计算机科学与技术</w:t>
      </w:r>
      <w:r w:rsidR="00B3600B" w:rsidRPr="00B3600B">
        <w:rPr>
          <w:rFonts w:hint="eastAsia"/>
          <w:sz w:val="22"/>
        </w:rPr>
        <w:t xml:space="preserve">_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>_</w:t>
      </w:r>
      <w:r w:rsidR="0058300E" w:rsidRPr="0058300E">
        <w:rPr>
          <w:rFonts w:hint="eastAsia"/>
          <w:sz w:val="22"/>
          <w:u w:val="single"/>
        </w:rPr>
        <w:t>计</w:t>
      </w:r>
      <w:r w:rsidR="0058300E" w:rsidRPr="0058300E">
        <w:rPr>
          <w:rFonts w:hint="eastAsia"/>
          <w:sz w:val="22"/>
          <w:u w:val="single"/>
        </w:rPr>
        <w:t>1</w:t>
      </w:r>
      <w:r w:rsidR="0058300E" w:rsidRPr="0058300E">
        <w:rPr>
          <w:sz w:val="22"/>
          <w:u w:val="single"/>
        </w:rPr>
        <w:t>9</w:t>
      </w:r>
      <w:r w:rsidR="0058300E" w:rsidRPr="0058300E">
        <w:rPr>
          <w:rFonts w:hint="eastAsia"/>
          <w:sz w:val="22"/>
          <w:u w:val="single"/>
        </w:rPr>
        <w:t>本</w:t>
      </w:r>
      <w:r w:rsidR="0058300E" w:rsidRPr="0058300E">
        <w:rPr>
          <w:rFonts w:hint="eastAsia"/>
          <w:sz w:val="22"/>
          <w:u w:val="single"/>
        </w:rPr>
        <w:t>2</w:t>
      </w:r>
      <w:r w:rsidR="00B3600B" w:rsidRPr="0058300E">
        <w:rPr>
          <w:rFonts w:hint="eastAsia"/>
          <w:sz w:val="22"/>
          <w:u w:val="single"/>
        </w:rPr>
        <w:t>___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__</w:t>
      </w:r>
      <w:r w:rsidR="0058300E" w:rsidRPr="0058300E">
        <w:rPr>
          <w:sz w:val="22"/>
          <w:u w:val="single"/>
        </w:rPr>
        <w:t>2021/12/14</w:t>
      </w:r>
      <w:r w:rsidRPr="0058300E">
        <w:rPr>
          <w:rFonts w:hint="eastAsia"/>
          <w:sz w:val="22"/>
          <w:u w:val="single"/>
        </w:rPr>
        <w:t>_</w:t>
      </w:r>
      <w:r w:rsidRPr="00B3600B">
        <w:rPr>
          <w:rFonts w:hint="eastAsia"/>
          <w:sz w:val="22"/>
        </w:rPr>
        <w:t>_</w:t>
      </w:r>
    </w:p>
    <w:p w14:paraId="4A3B9ED5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5F40C18F" w14:textId="77777777" w:rsidR="0058300E" w:rsidRPr="0058300E" w:rsidRDefault="0058300E" w:rsidP="002D5EA1">
      <w:pPr>
        <w:widowControl/>
        <w:pBdr>
          <w:bottom w:val="single" w:sz="6" w:space="5" w:color="EAECEF"/>
        </w:pBdr>
        <w:shd w:val="clear" w:color="auto" w:fill="FFFFFF"/>
        <w:spacing w:before="360" w:after="240"/>
        <w:jc w:val="left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 w:rsidRPr="0058300E"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流程控制</w:t>
      </w:r>
    </w:p>
    <w:p w14:paraId="524E81DC" w14:textId="77777777" w:rsidR="0058300E" w:rsidRPr="0058300E" w:rsidRDefault="0058300E" w:rsidP="0058300E">
      <w:pPr>
        <w:widowControl/>
        <w:shd w:val="clear" w:color="auto" w:fill="FFFFFF"/>
        <w:jc w:val="left"/>
        <w:rPr>
          <w:rFonts w:ascii="Segoe UI" w:hAnsi="Segoe UI" w:cs="Segoe UI"/>
          <w:color w:val="6A737D"/>
          <w:kern w:val="0"/>
          <w:sz w:val="24"/>
        </w:rPr>
      </w:pPr>
      <w:r w:rsidRPr="0058300E">
        <w:rPr>
          <w:rFonts w:ascii="Segoe UI" w:hAnsi="Segoe UI" w:cs="Segoe UI"/>
          <w:color w:val="6A737D"/>
          <w:kern w:val="0"/>
          <w:sz w:val="24"/>
        </w:rPr>
        <w:t>语法简单，逻辑复杂</w:t>
      </w:r>
    </w:p>
    <w:p w14:paraId="28D8B8E1" w14:textId="77777777" w:rsidR="0058300E" w:rsidRPr="0058300E" w:rsidRDefault="0058300E" w:rsidP="0058300E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36"/>
          <w:szCs w:val="36"/>
        </w:rPr>
      </w:pPr>
      <w:r w:rsidRPr="0058300E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一、顺序结构</w:t>
      </w:r>
    </w:p>
    <w:p w14:paraId="1D394F0E" w14:textId="77777777" w:rsidR="0058300E" w:rsidRPr="0058300E" w:rsidRDefault="0058300E" w:rsidP="0058300E"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58300E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 xml:space="preserve">1. </w:t>
      </w:r>
      <w:r w:rsidRPr="0058300E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输入</w:t>
      </w:r>
    </w:p>
    <w:p w14:paraId="3A9A9238" w14:textId="77777777" w:rsidR="0058300E" w:rsidRPr="0058300E" w:rsidRDefault="0058300E" w:rsidP="0058300E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58300E">
        <w:rPr>
          <w:rFonts w:ascii="Segoe UI" w:hAnsi="Segoe UI" w:cs="Segoe UI"/>
          <w:color w:val="24292E"/>
          <w:kern w:val="0"/>
          <w:sz w:val="24"/>
        </w:rPr>
        <w:t xml:space="preserve">Scanner </w:t>
      </w:r>
      <w:r w:rsidRPr="0058300E">
        <w:rPr>
          <w:rFonts w:ascii="Segoe UI" w:hAnsi="Segoe UI" w:cs="Segoe UI"/>
          <w:color w:val="24292E"/>
          <w:kern w:val="0"/>
          <w:sz w:val="24"/>
        </w:rPr>
        <w:t>类对象</w:t>
      </w:r>
      <w:r w:rsidRPr="0058300E">
        <w:rPr>
          <w:rFonts w:ascii="Segoe UI" w:hAnsi="Segoe UI" w:cs="Segoe UI"/>
          <w:color w:val="24292E"/>
          <w:kern w:val="0"/>
          <w:sz w:val="24"/>
        </w:rPr>
        <w:br/>
      </w:r>
      <w:r w:rsidRPr="0058300E">
        <w:rPr>
          <w:rFonts w:ascii="Segoe UI" w:hAnsi="Segoe UI" w:cs="Segoe UI"/>
          <w:color w:val="24292E"/>
          <w:kern w:val="0"/>
          <w:sz w:val="24"/>
        </w:rPr>
        <w:t>数据成员</w:t>
      </w:r>
      <w:r w:rsidRPr="0058300E">
        <w:rPr>
          <w:rFonts w:ascii="Segoe UI" w:hAnsi="Segoe UI" w:cs="Segoe UI"/>
          <w:color w:val="24292E"/>
          <w:kern w:val="0"/>
          <w:sz w:val="24"/>
        </w:rPr>
        <w:t xml:space="preserve"> </w:t>
      </w:r>
      <w:r w:rsidRPr="0058300E">
        <w:rPr>
          <w:rFonts w:ascii="Segoe UI" w:hAnsi="Segoe UI" w:cs="Segoe UI"/>
          <w:color w:val="24292E"/>
          <w:kern w:val="0"/>
          <w:sz w:val="24"/>
        </w:rPr>
        <w:t>方法成员</w:t>
      </w:r>
    </w:p>
    <w:p w14:paraId="56E848C8" w14:textId="77777777" w:rsidR="0058300E" w:rsidRPr="0058300E" w:rsidRDefault="0058300E" w:rsidP="0058300E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</w:rPr>
      </w:pPr>
      <w:r w:rsidRPr="0058300E">
        <w:rPr>
          <w:rFonts w:ascii="Segoe UI" w:hAnsi="Segoe UI" w:cs="Segoe UI"/>
          <w:b/>
          <w:bCs/>
          <w:color w:val="24292E"/>
          <w:kern w:val="0"/>
          <w:sz w:val="24"/>
        </w:rPr>
        <w:t>API</w:t>
      </w:r>
      <w:r w:rsidRPr="0058300E">
        <w:rPr>
          <w:rFonts w:ascii="Segoe UI" w:hAnsi="Segoe UI" w:cs="Segoe UI"/>
          <w:b/>
          <w:bCs/>
          <w:color w:val="24292E"/>
          <w:kern w:val="0"/>
          <w:sz w:val="24"/>
        </w:rPr>
        <w:t>：</w:t>
      </w:r>
      <w:r w:rsidRPr="0058300E">
        <w:rPr>
          <w:rFonts w:ascii="Segoe UI" w:hAnsi="Segoe UI" w:cs="Segoe UI"/>
          <w:b/>
          <w:bCs/>
          <w:color w:val="24292E"/>
          <w:kern w:val="0"/>
          <w:sz w:val="24"/>
        </w:rPr>
        <w:t>java.util.Scanner</w:t>
      </w:r>
    </w:p>
    <w:p w14:paraId="283D03B7" w14:textId="77777777" w:rsidR="0058300E" w:rsidRPr="0058300E" w:rsidRDefault="0058300E" w:rsidP="005830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6A737D"/>
          <w:kern w:val="0"/>
          <w:sz w:val="24"/>
        </w:rPr>
      </w:pPr>
      <w:r w:rsidRPr="0058300E">
        <w:rPr>
          <w:rFonts w:ascii="Segoe UI" w:hAnsi="Segoe UI" w:cs="Segoe UI"/>
          <w:color w:val="6A737D"/>
          <w:kern w:val="0"/>
          <w:sz w:val="24"/>
        </w:rPr>
        <w:t>String nextLine()</w:t>
      </w:r>
      <w:r w:rsidRPr="0058300E">
        <w:rPr>
          <w:rFonts w:ascii="Segoe UI" w:hAnsi="Segoe UI" w:cs="Segoe UI"/>
          <w:color w:val="6A737D"/>
          <w:kern w:val="0"/>
          <w:sz w:val="24"/>
        </w:rPr>
        <w:t>：读取下一行内容</w:t>
      </w:r>
    </w:p>
    <w:p w14:paraId="47C43BE7" w14:textId="77777777" w:rsidR="0058300E" w:rsidRPr="0058300E" w:rsidRDefault="0058300E" w:rsidP="0058300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6A737D"/>
          <w:kern w:val="0"/>
          <w:sz w:val="24"/>
        </w:rPr>
      </w:pPr>
      <w:r w:rsidRPr="0058300E">
        <w:rPr>
          <w:rFonts w:ascii="Segoe UI" w:hAnsi="Segoe UI" w:cs="Segoe UI"/>
          <w:color w:val="6A737D"/>
          <w:kern w:val="0"/>
          <w:sz w:val="24"/>
        </w:rPr>
        <w:t>String next()</w:t>
      </w:r>
      <w:r w:rsidRPr="0058300E">
        <w:rPr>
          <w:rFonts w:ascii="Segoe UI" w:hAnsi="Segoe UI" w:cs="Segoe UI"/>
          <w:color w:val="6A737D"/>
          <w:kern w:val="0"/>
          <w:sz w:val="24"/>
        </w:rPr>
        <w:t>：读取下一个单词（空格作为分割符）</w:t>
      </w:r>
    </w:p>
    <w:p w14:paraId="4E3ADE24" w14:textId="77777777" w:rsidR="0058300E" w:rsidRPr="0058300E" w:rsidRDefault="0058300E" w:rsidP="0058300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6A737D"/>
          <w:kern w:val="0"/>
          <w:sz w:val="24"/>
        </w:rPr>
      </w:pPr>
      <w:r w:rsidRPr="0058300E">
        <w:rPr>
          <w:rFonts w:ascii="Segoe UI" w:hAnsi="Segoe UI" w:cs="Segoe UI"/>
          <w:color w:val="6A737D"/>
          <w:kern w:val="0"/>
          <w:sz w:val="24"/>
        </w:rPr>
        <w:t>int nextInt()</w:t>
      </w:r>
      <w:r w:rsidRPr="0058300E">
        <w:rPr>
          <w:rFonts w:ascii="Segoe UI" w:hAnsi="Segoe UI" w:cs="Segoe UI"/>
          <w:color w:val="6A737D"/>
          <w:kern w:val="0"/>
          <w:sz w:val="24"/>
        </w:rPr>
        <w:t>：</w:t>
      </w:r>
    </w:p>
    <w:p w14:paraId="4368E105" w14:textId="77777777" w:rsidR="0058300E" w:rsidRPr="0058300E" w:rsidRDefault="0058300E" w:rsidP="0058300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6A737D"/>
          <w:kern w:val="0"/>
          <w:sz w:val="24"/>
        </w:rPr>
      </w:pPr>
      <w:r w:rsidRPr="0058300E">
        <w:rPr>
          <w:rFonts w:ascii="Segoe UI" w:hAnsi="Segoe UI" w:cs="Segoe UI"/>
          <w:color w:val="6A737D"/>
          <w:kern w:val="0"/>
          <w:sz w:val="24"/>
        </w:rPr>
        <w:t>double nextDouble()</w:t>
      </w:r>
      <w:r w:rsidRPr="0058300E">
        <w:rPr>
          <w:rFonts w:ascii="Segoe UI" w:hAnsi="Segoe UI" w:cs="Segoe UI"/>
          <w:color w:val="6A737D"/>
          <w:kern w:val="0"/>
          <w:sz w:val="24"/>
        </w:rPr>
        <w:t>：</w:t>
      </w:r>
    </w:p>
    <w:p w14:paraId="298D63C5" w14:textId="77777777" w:rsidR="0058300E" w:rsidRPr="0058300E" w:rsidRDefault="0058300E" w:rsidP="0058300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6A737D"/>
          <w:kern w:val="0"/>
          <w:sz w:val="24"/>
        </w:rPr>
      </w:pPr>
      <w:r w:rsidRPr="0058300E">
        <w:rPr>
          <w:rFonts w:ascii="Segoe UI" w:hAnsi="Segoe UI" w:cs="Segoe UI"/>
          <w:color w:val="6A737D"/>
          <w:kern w:val="0"/>
          <w:sz w:val="24"/>
        </w:rPr>
        <w:t>读取并转换下一个表示整数或浮点数的字符序列。</w:t>
      </w:r>
    </w:p>
    <w:p w14:paraId="30394613" w14:textId="77777777" w:rsidR="0058300E" w:rsidRPr="0058300E" w:rsidRDefault="0058300E" w:rsidP="0058300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6A737D"/>
          <w:kern w:val="0"/>
          <w:sz w:val="24"/>
        </w:rPr>
      </w:pPr>
      <w:r w:rsidRPr="0058300E">
        <w:rPr>
          <w:rFonts w:ascii="Segoe UI" w:hAnsi="Segoe UI" w:cs="Segoe UI"/>
          <w:color w:val="6A737D"/>
          <w:kern w:val="0"/>
          <w:sz w:val="24"/>
        </w:rPr>
        <w:t>boolean hasNext()</w:t>
      </w:r>
      <w:r w:rsidRPr="0058300E">
        <w:rPr>
          <w:rFonts w:ascii="Segoe UI" w:hAnsi="Segoe UI" w:cs="Segoe UI"/>
          <w:color w:val="6A737D"/>
          <w:kern w:val="0"/>
          <w:sz w:val="24"/>
        </w:rPr>
        <w:t>：检测输入中是否还有其他单词。</w:t>
      </w:r>
    </w:p>
    <w:p w14:paraId="204201A6" w14:textId="77777777" w:rsidR="0058300E" w:rsidRPr="0058300E" w:rsidRDefault="0058300E" w:rsidP="0058300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6A737D"/>
          <w:kern w:val="0"/>
          <w:sz w:val="24"/>
        </w:rPr>
      </w:pPr>
      <w:r w:rsidRPr="0058300E">
        <w:rPr>
          <w:rFonts w:ascii="Segoe UI" w:hAnsi="Segoe UI" w:cs="Segoe UI"/>
          <w:color w:val="6A737D"/>
          <w:kern w:val="0"/>
          <w:sz w:val="24"/>
        </w:rPr>
        <w:t>boolean hasNextInt()</w:t>
      </w:r>
      <w:r w:rsidRPr="0058300E">
        <w:rPr>
          <w:rFonts w:ascii="Segoe UI" w:hAnsi="Segoe UI" w:cs="Segoe UI"/>
          <w:color w:val="6A737D"/>
          <w:kern w:val="0"/>
          <w:sz w:val="24"/>
        </w:rPr>
        <w:t>：</w:t>
      </w:r>
    </w:p>
    <w:p w14:paraId="1F46005E" w14:textId="77777777" w:rsidR="0058300E" w:rsidRPr="0058300E" w:rsidRDefault="0058300E" w:rsidP="0058300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6A737D"/>
          <w:kern w:val="0"/>
          <w:sz w:val="24"/>
        </w:rPr>
      </w:pPr>
      <w:r w:rsidRPr="0058300E">
        <w:rPr>
          <w:rFonts w:ascii="Segoe UI" w:hAnsi="Segoe UI" w:cs="Segoe UI"/>
          <w:color w:val="6A737D"/>
          <w:kern w:val="0"/>
          <w:sz w:val="24"/>
        </w:rPr>
        <w:t>boolean hasNextDouble()</w:t>
      </w:r>
      <w:r w:rsidRPr="0058300E">
        <w:rPr>
          <w:rFonts w:ascii="Segoe UI" w:hAnsi="Segoe UI" w:cs="Segoe UI"/>
          <w:color w:val="6A737D"/>
          <w:kern w:val="0"/>
          <w:sz w:val="24"/>
        </w:rPr>
        <w:t>：</w:t>
      </w:r>
    </w:p>
    <w:p w14:paraId="5B88DF6D" w14:textId="77777777" w:rsidR="0058300E" w:rsidRPr="0058300E" w:rsidRDefault="0058300E" w:rsidP="0058300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6A737D"/>
          <w:kern w:val="0"/>
          <w:sz w:val="24"/>
        </w:rPr>
      </w:pPr>
      <w:r w:rsidRPr="0058300E">
        <w:rPr>
          <w:rFonts w:ascii="Segoe UI" w:hAnsi="Segoe UI" w:cs="Segoe UI"/>
          <w:color w:val="6A737D"/>
          <w:kern w:val="0"/>
          <w:sz w:val="24"/>
        </w:rPr>
        <w:t>检测是否还有下一个表示帧数或浮点数的字符序列。</w:t>
      </w:r>
    </w:p>
    <w:p w14:paraId="2CF04B2A" w14:textId="77777777" w:rsidR="0058300E" w:rsidRPr="0058300E" w:rsidRDefault="0058300E" w:rsidP="0058300E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58300E">
        <w:rPr>
          <w:rFonts w:ascii="Segoe UI" w:hAnsi="Segoe UI" w:cs="Segoe UI"/>
          <w:color w:val="24292E"/>
          <w:kern w:val="0"/>
          <w:sz w:val="24"/>
        </w:rPr>
        <w:t>输入缓冲区：一段内存空间。</w:t>
      </w:r>
    </w:p>
    <w:p w14:paraId="198059AF" w14:textId="77777777" w:rsidR="0058300E" w:rsidRPr="0058300E" w:rsidRDefault="0058300E" w:rsidP="0058300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58300E">
        <w:rPr>
          <w:rFonts w:ascii="Segoe UI" w:hAnsi="Segoe UI" w:cs="Segoe UI"/>
          <w:color w:val="24292E"/>
          <w:kern w:val="0"/>
          <w:sz w:val="24"/>
        </w:rPr>
        <w:lastRenderedPageBreak/>
        <w:t>打印提示语句</w:t>
      </w:r>
    </w:p>
    <w:p w14:paraId="6BFD56BA" w14:textId="77777777" w:rsidR="0058300E" w:rsidRPr="0058300E" w:rsidRDefault="0058300E" w:rsidP="0058300E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58300E">
        <w:rPr>
          <w:rFonts w:ascii="Consolas" w:hAnsi="Consolas" w:cs="宋体"/>
          <w:color w:val="24292E"/>
          <w:kern w:val="0"/>
          <w:sz w:val="20"/>
          <w:szCs w:val="20"/>
        </w:rPr>
        <w:t>next()</w:t>
      </w:r>
      <w:r w:rsidRPr="0058300E">
        <w:rPr>
          <w:rFonts w:ascii="Segoe UI" w:hAnsi="Segoe UI" w:cs="Segoe UI"/>
          <w:color w:val="24292E"/>
          <w:kern w:val="0"/>
          <w:sz w:val="24"/>
        </w:rPr>
        <w:t> </w:t>
      </w:r>
      <w:r w:rsidRPr="0058300E">
        <w:rPr>
          <w:rFonts w:ascii="Segoe UI" w:hAnsi="Segoe UI" w:cs="Segoe UI"/>
          <w:color w:val="24292E"/>
          <w:kern w:val="0"/>
          <w:sz w:val="24"/>
        </w:rPr>
        <w:t>读取到空字符为止。</w:t>
      </w:r>
      <w:r w:rsidRPr="0058300E">
        <w:rPr>
          <w:rFonts w:ascii="Consolas" w:hAnsi="Consolas" w:cs="宋体"/>
          <w:color w:val="24292E"/>
          <w:kern w:val="0"/>
          <w:sz w:val="20"/>
          <w:szCs w:val="20"/>
        </w:rPr>
        <w:t>nextLine()</w:t>
      </w:r>
      <w:r w:rsidRPr="0058300E">
        <w:rPr>
          <w:rFonts w:ascii="Segoe UI" w:hAnsi="Segoe UI" w:cs="Segoe UI"/>
          <w:color w:val="24292E"/>
          <w:kern w:val="0"/>
          <w:sz w:val="24"/>
        </w:rPr>
        <w:t>读取下一行内容。</w:t>
      </w:r>
    </w:p>
    <w:p w14:paraId="70F51AB3" w14:textId="77777777" w:rsidR="0058300E" w:rsidRPr="0058300E" w:rsidRDefault="0058300E" w:rsidP="0058300E"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58300E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输出</w:t>
      </w:r>
    </w:p>
    <w:p w14:paraId="060E2C0F" w14:textId="77777777" w:rsidR="0058300E" w:rsidRPr="0058300E" w:rsidRDefault="0058300E" w:rsidP="0058300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6A737D"/>
          <w:kern w:val="0"/>
          <w:sz w:val="24"/>
        </w:rPr>
      </w:pPr>
      <w:r w:rsidRPr="0058300E">
        <w:rPr>
          <w:rFonts w:ascii="Segoe UI" w:hAnsi="Segoe UI" w:cs="Segoe UI"/>
          <w:color w:val="6A737D"/>
          <w:kern w:val="0"/>
          <w:sz w:val="24"/>
        </w:rPr>
        <w:t>println</w:t>
      </w:r>
      <w:r w:rsidRPr="0058300E">
        <w:rPr>
          <w:rFonts w:ascii="Segoe UI" w:hAnsi="Segoe UI" w:cs="Segoe UI"/>
          <w:color w:val="6A737D"/>
          <w:kern w:val="0"/>
          <w:sz w:val="24"/>
        </w:rPr>
        <w:t>：输出后自动换行</w:t>
      </w:r>
    </w:p>
    <w:p w14:paraId="68BCE5A2" w14:textId="77777777" w:rsidR="0058300E" w:rsidRPr="0058300E" w:rsidRDefault="0058300E" w:rsidP="0058300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6A737D"/>
          <w:kern w:val="0"/>
          <w:sz w:val="24"/>
        </w:rPr>
      </w:pPr>
      <w:r w:rsidRPr="0058300E">
        <w:rPr>
          <w:rFonts w:ascii="Segoe UI" w:hAnsi="Segoe UI" w:cs="Segoe UI"/>
          <w:color w:val="6A737D"/>
          <w:kern w:val="0"/>
          <w:sz w:val="24"/>
        </w:rPr>
        <w:t>print</w:t>
      </w:r>
      <w:r w:rsidRPr="0058300E">
        <w:rPr>
          <w:rFonts w:ascii="Segoe UI" w:hAnsi="Segoe UI" w:cs="Segoe UI"/>
          <w:color w:val="6A737D"/>
          <w:kern w:val="0"/>
          <w:sz w:val="24"/>
        </w:rPr>
        <w:t>：输出后没有换行</w:t>
      </w:r>
    </w:p>
    <w:p w14:paraId="31C25BCF" w14:textId="77777777" w:rsidR="0058300E" w:rsidRPr="0058300E" w:rsidRDefault="0058300E" w:rsidP="0058300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6A737D"/>
          <w:kern w:val="0"/>
          <w:sz w:val="24"/>
        </w:rPr>
      </w:pPr>
      <w:r w:rsidRPr="0058300E">
        <w:rPr>
          <w:rFonts w:ascii="Segoe UI" w:hAnsi="Segoe UI" w:cs="Segoe UI"/>
          <w:color w:val="6A737D"/>
          <w:kern w:val="0"/>
          <w:sz w:val="24"/>
        </w:rPr>
        <w:t>printf</w:t>
      </w:r>
      <w:r w:rsidRPr="0058300E">
        <w:rPr>
          <w:rFonts w:ascii="Segoe UI" w:hAnsi="Segoe UI" w:cs="Segoe UI"/>
          <w:color w:val="6A737D"/>
          <w:kern w:val="0"/>
          <w:sz w:val="24"/>
        </w:rPr>
        <w:t>：和</w:t>
      </w:r>
      <w:r w:rsidRPr="0058300E">
        <w:rPr>
          <w:rFonts w:ascii="Segoe UI" w:hAnsi="Segoe UI" w:cs="Segoe UI"/>
          <w:color w:val="6A737D"/>
          <w:kern w:val="0"/>
          <w:sz w:val="24"/>
        </w:rPr>
        <w:t xml:space="preserve"> C </w:t>
      </w:r>
      <w:r w:rsidRPr="0058300E">
        <w:rPr>
          <w:rFonts w:ascii="Segoe UI" w:hAnsi="Segoe UI" w:cs="Segoe UI"/>
          <w:color w:val="6A737D"/>
          <w:kern w:val="0"/>
          <w:sz w:val="24"/>
        </w:rPr>
        <w:t>语言一样</w:t>
      </w:r>
    </w:p>
    <w:p w14:paraId="0848D384" w14:textId="77777777" w:rsidR="0058300E" w:rsidRPr="0058300E" w:rsidRDefault="0058300E" w:rsidP="0058300E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</w:rPr>
      </w:pPr>
      <w:r w:rsidRPr="0058300E">
        <w:rPr>
          <w:rFonts w:ascii="Segoe UI" w:hAnsi="Segoe UI" w:cs="Segoe UI"/>
          <w:b/>
          <w:bCs/>
          <w:color w:val="24292E"/>
          <w:kern w:val="0"/>
          <w:sz w:val="24"/>
        </w:rPr>
        <w:t xml:space="preserve">printf </w:t>
      </w:r>
      <w:r w:rsidRPr="0058300E">
        <w:rPr>
          <w:rFonts w:ascii="Segoe UI" w:hAnsi="Segoe UI" w:cs="Segoe UI"/>
          <w:b/>
          <w:bCs/>
          <w:color w:val="24292E"/>
          <w:kern w:val="0"/>
          <w:sz w:val="24"/>
        </w:rPr>
        <w:t>方法</w:t>
      </w:r>
    </w:p>
    <w:p w14:paraId="6CE73515" w14:textId="77777777" w:rsidR="0058300E" w:rsidRPr="0058300E" w:rsidRDefault="0058300E" w:rsidP="0058300E">
      <w:pPr>
        <w:widowControl/>
        <w:shd w:val="clear" w:color="auto" w:fill="FFFFFF"/>
        <w:jc w:val="left"/>
        <w:rPr>
          <w:rFonts w:ascii="Segoe UI" w:hAnsi="Segoe UI" w:cs="Segoe UI"/>
          <w:color w:val="24292E"/>
          <w:kern w:val="0"/>
          <w:sz w:val="24"/>
        </w:rPr>
      </w:pPr>
      <w:r w:rsidRPr="0058300E">
        <w:rPr>
          <w:rFonts w:ascii="Segoe UI" w:hAnsi="Segoe UI" w:cs="Segoe UI"/>
          <w:color w:val="24292E"/>
          <w:kern w:val="0"/>
          <w:sz w:val="24"/>
        </w:rPr>
        <w:t>每一个字符以</w:t>
      </w:r>
      <w:r w:rsidRPr="0058300E">
        <w:rPr>
          <w:rFonts w:ascii="Segoe UI" w:hAnsi="Segoe UI" w:cs="Segoe UI"/>
          <w:color w:val="24292E"/>
          <w:kern w:val="0"/>
          <w:sz w:val="24"/>
        </w:rPr>
        <w:t> </w:t>
      </w:r>
      <w:r w:rsidRPr="0058300E">
        <w:rPr>
          <w:rFonts w:ascii="Consolas" w:hAnsi="Consolas" w:cs="宋体"/>
          <w:color w:val="24292E"/>
          <w:kern w:val="0"/>
          <w:sz w:val="20"/>
          <w:szCs w:val="20"/>
        </w:rPr>
        <w:t>%</w:t>
      </w:r>
      <w:r w:rsidRPr="0058300E">
        <w:rPr>
          <w:rFonts w:ascii="Segoe UI" w:hAnsi="Segoe UI" w:cs="Segoe UI"/>
          <w:color w:val="24292E"/>
          <w:kern w:val="0"/>
          <w:sz w:val="24"/>
        </w:rPr>
        <w:t> </w:t>
      </w:r>
      <w:r w:rsidRPr="0058300E">
        <w:rPr>
          <w:rFonts w:ascii="Segoe UI" w:hAnsi="Segoe UI" w:cs="Segoe UI"/>
          <w:color w:val="24292E"/>
          <w:kern w:val="0"/>
          <w:sz w:val="24"/>
        </w:rPr>
        <w:t>号开始，后边加上要格式化的数字类型。如：</w:t>
      </w:r>
      <w:r w:rsidRPr="0058300E">
        <w:rPr>
          <w:rFonts w:ascii="Segoe UI" w:hAnsi="Segoe UI" w:cs="Segoe UI"/>
          <w:color w:val="24292E"/>
          <w:kern w:val="0"/>
          <w:sz w:val="24"/>
        </w:rPr>
        <w:br/>
      </w:r>
      <w:r w:rsidRPr="0058300E">
        <w:rPr>
          <w:rFonts w:ascii="Consolas" w:hAnsi="Consolas" w:cs="宋体"/>
          <w:color w:val="24292E"/>
          <w:kern w:val="0"/>
          <w:sz w:val="20"/>
          <w:szCs w:val="20"/>
        </w:rPr>
        <w:t>System.out.printf("%d, %f, %s", 12, 12.3, "name");</w:t>
      </w:r>
    </w:p>
    <w:tbl>
      <w:tblPr>
        <w:tblW w:w="73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4585"/>
      </w:tblGrid>
      <w:tr w:rsidR="0058300E" w:rsidRPr="0058300E" w14:paraId="477DBA2F" w14:textId="77777777" w:rsidTr="0058300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C676D" w14:textId="77777777" w:rsidR="0058300E" w:rsidRPr="0058300E" w:rsidRDefault="0058300E" w:rsidP="0058300E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58300E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转换符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8CA18" w14:textId="77777777" w:rsidR="0058300E" w:rsidRPr="0058300E" w:rsidRDefault="0058300E" w:rsidP="0058300E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58300E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类型</w:t>
            </w:r>
          </w:p>
        </w:tc>
      </w:tr>
      <w:tr w:rsidR="0058300E" w:rsidRPr="0058300E" w14:paraId="66A0D304" w14:textId="77777777" w:rsidTr="005830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C7125" w14:textId="77777777" w:rsidR="0058300E" w:rsidRPr="0058300E" w:rsidRDefault="0058300E" w:rsidP="0058300E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58300E">
              <w:rPr>
                <w:rFonts w:ascii="Segoe UI" w:hAnsi="Segoe UI" w:cs="Segoe UI"/>
                <w:color w:val="24292E"/>
                <w:kern w:val="0"/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D6AA4" w14:textId="77777777" w:rsidR="0058300E" w:rsidRPr="0058300E" w:rsidRDefault="0058300E" w:rsidP="0058300E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58300E">
              <w:rPr>
                <w:rFonts w:ascii="Segoe UI" w:hAnsi="Segoe UI" w:cs="Segoe UI"/>
                <w:color w:val="24292E"/>
                <w:kern w:val="0"/>
                <w:sz w:val="24"/>
              </w:rPr>
              <w:t>十进制整数</w:t>
            </w:r>
          </w:p>
        </w:tc>
      </w:tr>
      <w:tr w:rsidR="0058300E" w:rsidRPr="0058300E" w14:paraId="0993C3D8" w14:textId="77777777" w:rsidTr="005830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C3E8F" w14:textId="77777777" w:rsidR="0058300E" w:rsidRPr="0058300E" w:rsidRDefault="0058300E" w:rsidP="0058300E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58300E">
              <w:rPr>
                <w:rFonts w:ascii="Segoe UI" w:hAnsi="Segoe UI" w:cs="Segoe UI"/>
                <w:color w:val="24292E"/>
                <w:kern w:val="0"/>
                <w:sz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8C253" w14:textId="77777777" w:rsidR="0058300E" w:rsidRPr="0058300E" w:rsidRDefault="0058300E" w:rsidP="0058300E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58300E">
              <w:rPr>
                <w:rFonts w:ascii="Segoe UI" w:hAnsi="Segoe UI" w:cs="Segoe UI"/>
                <w:color w:val="24292E"/>
                <w:kern w:val="0"/>
                <w:sz w:val="24"/>
              </w:rPr>
              <w:t>十六进制整数</w:t>
            </w:r>
          </w:p>
        </w:tc>
      </w:tr>
      <w:tr w:rsidR="0058300E" w:rsidRPr="0058300E" w14:paraId="62EFDF27" w14:textId="77777777" w:rsidTr="005830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CF935" w14:textId="77777777" w:rsidR="0058300E" w:rsidRPr="0058300E" w:rsidRDefault="0058300E" w:rsidP="0058300E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58300E">
              <w:rPr>
                <w:rFonts w:ascii="Segoe UI" w:hAnsi="Segoe UI" w:cs="Segoe UI"/>
                <w:color w:val="24292E"/>
                <w:kern w:val="0"/>
                <w:sz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12186" w14:textId="77777777" w:rsidR="0058300E" w:rsidRPr="0058300E" w:rsidRDefault="0058300E" w:rsidP="0058300E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58300E">
              <w:rPr>
                <w:rFonts w:ascii="Segoe UI" w:hAnsi="Segoe UI" w:cs="Segoe UI"/>
                <w:color w:val="24292E"/>
                <w:kern w:val="0"/>
                <w:sz w:val="24"/>
              </w:rPr>
              <w:t>八进制整数</w:t>
            </w:r>
          </w:p>
        </w:tc>
      </w:tr>
      <w:tr w:rsidR="0058300E" w:rsidRPr="0058300E" w14:paraId="6F4C0BBD" w14:textId="77777777" w:rsidTr="005830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0D454" w14:textId="77777777" w:rsidR="0058300E" w:rsidRPr="0058300E" w:rsidRDefault="0058300E" w:rsidP="0058300E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58300E">
              <w:rPr>
                <w:rFonts w:ascii="Segoe UI" w:hAnsi="Segoe UI" w:cs="Segoe UI"/>
                <w:color w:val="24292E"/>
                <w:kern w:val="0"/>
                <w:sz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E6957" w14:textId="77777777" w:rsidR="0058300E" w:rsidRPr="0058300E" w:rsidRDefault="0058300E" w:rsidP="0058300E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58300E">
              <w:rPr>
                <w:rFonts w:ascii="Segoe UI" w:hAnsi="Segoe UI" w:cs="Segoe UI"/>
                <w:color w:val="24292E"/>
                <w:kern w:val="0"/>
                <w:sz w:val="24"/>
              </w:rPr>
              <w:t>定点浮点数</w:t>
            </w:r>
          </w:p>
        </w:tc>
      </w:tr>
      <w:tr w:rsidR="0058300E" w:rsidRPr="0058300E" w14:paraId="485BFE7D" w14:textId="77777777" w:rsidTr="005830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B4965" w14:textId="77777777" w:rsidR="0058300E" w:rsidRPr="0058300E" w:rsidRDefault="0058300E" w:rsidP="0058300E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58300E">
              <w:rPr>
                <w:rFonts w:ascii="Segoe UI" w:hAnsi="Segoe UI" w:cs="Segoe UI"/>
                <w:color w:val="24292E"/>
                <w:kern w:val="0"/>
                <w:sz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B8BB8" w14:textId="77777777" w:rsidR="0058300E" w:rsidRPr="0058300E" w:rsidRDefault="0058300E" w:rsidP="0058300E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58300E">
              <w:rPr>
                <w:rFonts w:ascii="Segoe UI" w:hAnsi="Segoe UI" w:cs="Segoe UI"/>
                <w:color w:val="24292E"/>
                <w:kern w:val="0"/>
                <w:sz w:val="24"/>
              </w:rPr>
              <w:t>字符串</w:t>
            </w:r>
          </w:p>
        </w:tc>
      </w:tr>
      <w:tr w:rsidR="0058300E" w:rsidRPr="0058300E" w14:paraId="412930EA" w14:textId="77777777" w:rsidTr="005830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EE9CA" w14:textId="77777777" w:rsidR="0058300E" w:rsidRPr="0058300E" w:rsidRDefault="0058300E" w:rsidP="0058300E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58300E">
              <w:rPr>
                <w:rFonts w:ascii="Segoe UI" w:hAnsi="Segoe UI" w:cs="Segoe UI"/>
                <w:color w:val="24292E"/>
                <w:kern w:val="0"/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B9ED5" w14:textId="77777777" w:rsidR="0058300E" w:rsidRPr="0058300E" w:rsidRDefault="0058300E" w:rsidP="0058300E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58300E">
              <w:rPr>
                <w:rFonts w:ascii="Segoe UI" w:hAnsi="Segoe UI" w:cs="Segoe UI"/>
                <w:color w:val="24292E"/>
                <w:kern w:val="0"/>
                <w:sz w:val="24"/>
              </w:rPr>
              <w:t>字符</w:t>
            </w:r>
          </w:p>
        </w:tc>
      </w:tr>
    </w:tbl>
    <w:p w14:paraId="64464B2F" w14:textId="77777777" w:rsidR="0058300E" w:rsidRPr="0058300E" w:rsidRDefault="0058300E" w:rsidP="0058300E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36"/>
          <w:szCs w:val="36"/>
        </w:rPr>
      </w:pPr>
      <w:r w:rsidRPr="0058300E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lastRenderedPageBreak/>
        <w:t>二、差错</w:t>
      </w:r>
    </w:p>
    <w:p w14:paraId="77BF4388" w14:textId="77777777" w:rsidR="0058300E" w:rsidRPr="0058300E" w:rsidRDefault="0058300E" w:rsidP="0058300E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58300E">
        <w:rPr>
          <w:rFonts w:ascii="Segoe UI" w:hAnsi="Segoe UI" w:cs="Segoe UI"/>
          <w:color w:val="24292E"/>
          <w:kern w:val="0"/>
          <w:sz w:val="24"/>
        </w:rPr>
        <w:t>编译阶段和运行阶段</w:t>
      </w:r>
    </w:p>
    <w:p w14:paraId="7F8EA31A" w14:textId="77777777" w:rsidR="0058300E" w:rsidRPr="0058300E" w:rsidRDefault="0058300E" w:rsidP="0058300E"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58300E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编译阶段</w:t>
      </w:r>
    </w:p>
    <w:p w14:paraId="1E140F76" w14:textId="77777777" w:rsidR="0058300E" w:rsidRPr="0058300E" w:rsidRDefault="0058300E" w:rsidP="0058300E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58300E">
        <w:rPr>
          <w:rFonts w:ascii="Segoe UI" w:hAnsi="Segoe UI" w:cs="Segoe UI"/>
          <w:color w:val="24292E"/>
          <w:kern w:val="0"/>
          <w:sz w:val="24"/>
        </w:rPr>
        <w:t>编译阶段的错误会有红色波浪线，鼠标放到错误上根据提示修改即可</w:t>
      </w:r>
    </w:p>
    <w:p w14:paraId="02A1F4D1" w14:textId="77777777" w:rsidR="0058300E" w:rsidRPr="0058300E" w:rsidRDefault="0058300E" w:rsidP="0058300E"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58300E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运行阶段</w:t>
      </w:r>
    </w:p>
    <w:p w14:paraId="1A39AC54" w14:textId="77777777" w:rsidR="0058300E" w:rsidRPr="0058300E" w:rsidRDefault="0058300E" w:rsidP="0058300E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58300E">
        <w:rPr>
          <w:rFonts w:ascii="Segoe UI" w:hAnsi="Segoe UI" w:cs="Segoe UI"/>
          <w:color w:val="24292E"/>
          <w:kern w:val="0"/>
          <w:sz w:val="24"/>
        </w:rPr>
        <w:t>运行阶段的错误会有输出信息，也可以使用调试工具查看。</w:t>
      </w:r>
    </w:p>
    <w:p w14:paraId="3194C10D" w14:textId="77777777" w:rsidR="0058300E" w:rsidRPr="0058300E" w:rsidRDefault="0058300E" w:rsidP="0058300E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36"/>
          <w:szCs w:val="36"/>
        </w:rPr>
      </w:pPr>
      <w:r w:rsidRPr="0058300E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三、注释</w:t>
      </w:r>
    </w:p>
    <w:p w14:paraId="3F3EA040" w14:textId="0571A36A" w:rsidR="002D5EA1" w:rsidRPr="0058300E" w:rsidRDefault="0058300E" w:rsidP="0058300E">
      <w:pPr>
        <w:widowControl/>
        <w:shd w:val="clear" w:color="auto" w:fill="FFFFFF"/>
        <w:spacing w:after="240"/>
        <w:jc w:val="left"/>
        <w:rPr>
          <w:rFonts w:ascii="Segoe UI" w:hAnsi="Segoe UI" w:cs="Segoe UI" w:hint="eastAsia"/>
          <w:color w:val="24292E"/>
          <w:kern w:val="0"/>
          <w:sz w:val="24"/>
        </w:rPr>
      </w:pPr>
      <w:r w:rsidRPr="0058300E">
        <w:rPr>
          <w:rFonts w:ascii="Segoe UI" w:hAnsi="Segoe UI" w:cs="Segoe UI"/>
          <w:color w:val="24292E"/>
          <w:kern w:val="0"/>
          <w:sz w:val="24"/>
        </w:rPr>
        <w:t>//</w:t>
      </w:r>
      <w:r w:rsidRPr="0058300E">
        <w:rPr>
          <w:rFonts w:ascii="Segoe UI" w:hAnsi="Segoe UI" w:cs="Segoe UI"/>
          <w:color w:val="24292E"/>
          <w:kern w:val="0"/>
          <w:sz w:val="24"/>
        </w:rPr>
        <w:t>：单行注释</w:t>
      </w:r>
      <w:r w:rsidRPr="0058300E">
        <w:rPr>
          <w:rFonts w:ascii="Segoe UI" w:hAnsi="Segoe UI" w:cs="Segoe UI"/>
          <w:color w:val="24292E"/>
          <w:kern w:val="0"/>
          <w:sz w:val="24"/>
        </w:rPr>
        <w:t xml:space="preserve"> /* </w:t>
      </w:r>
      <w:r w:rsidRPr="0058300E">
        <w:rPr>
          <w:rFonts w:ascii="Segoe UI" w:hAnsi="Segoe UI" w:cs="Segoe UI"/>
          <w:i/>
          <w:iCs/>
          <w:color w:val="24292E"/>
          <w:kern w:val="0"/>
          <w:sz w:val="24"/>
        </w:rPr>
        <w:t>/</w:t>
      </w:r>
      <w:r w:rsidRPr="0058300E">
        <w:rPr>
          <w:rFonts w:ascii="Segoe UI" w:hAnsi="Segoe UI" w:cs="Segoe UI"/>
          <w:i/>
          <w:iCs/>
          <w:color w:val="24292E"/>
          <w:kern w:val="0"/>
          <w:sz w:val="24"/>
        </w:rPr>
        <w:t>：多行注释</w:t>
      </w:r>
      <w:r w:rsidRPr="0058300E">
        <w:rPr>
          <w:rFonts w:ascii="Segoe UI" w:hAnsi="Segoe UI" w:cs="Segoe UI"/>
          <w:i/>
          <w:iCs/>
          <w:color w:val="24292E"/>
          <w:kern w:val="0"/>
          <w:sz w:val="24"/>
        </w:rPr>
        <w:t xml:space="preserve"> /</w:t>
      </w:r>
      <w:r w:rsidRPr="0058300E">
        <w:rPr>
          <w:rFonts w:ascii="Segoe UI" w:hAnsi="Segoe UI" w:cs="Segoe UI"/>
          <w:color w:val="24292E"/>
          <w:kern w:val="0"/>
          <w:sz w:val="24"/>
        </w:rPr>
        <w:t>* */</w:t>
      </w:r>
      <w:r w:rsidRPr="0058300E">
        <w:rPr>
          <w:rFonts w:ascii="Segoe UI" w:hAnsi="Segoe UI" w:cs="Segoe UI"/>
          <w:color w:val="24292E"/>
          <w:kern w:val="0"/>
          <w:sz w:val="24"/>
        </w:rPr>
        <w:t>：文档注释</w:t>
      </w:r>
    </w:p>
    <w:p w14:paraId="24922084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14F61D15" w14:textId="4E6CACAC" w:rsidR="00B3600B" w:rsidRDefault="00B3600B" w:rsidP="00B3600B">
      <w:pPr>
        <w:pStyle w:val="a3"/>
        <w:ind w:left="360" w:firstLineChars="0" w:firstLine="0"/>
      </w:pPr>
    </w:p>
    <w:p w14:paraId="396DB611" w14:textId="1BD0DF80" w:rsidR="002D5EA1" w:rsidRDefault="002D5EA1" w:rsidP="002D5E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问题：</w:t>
      </w:r>
    </w:p>
    <w:p w14:paraId="0B9DF070" w14:textId="7B13B01F" w:rsidR="00A54A10" w:rsidRDefault="002D5EA1" w:rsidP="00A54A10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在测试</w:t>
      </w:r>
      <w:r>
        <w:rPr>
          <w:rFonts w:hint="eastAsia"/>
        </w:rPr>
        <w:t>Scanner</w:t>
      </w:r>
      <w:r>
        <w:rPr>
          <w:rFonts w:hint="eastAsia"/>
        </w:rPr>
        <w:t>时，输出的结果与预想的不一样。</w:t>
      </w:r>
      <w:r w:rsidR="00A54A10">
        <w:rPr>
          <w:noProof/>
        </w:rPr>
        <w:drawing>
          <wp:inline distT="0" distB="0" distL="0" distR="0" wp14:anchorId="70BA973E" wp14:editId="40C26474">
            <wp:extent cx="1384300" cy="1093373"/>
            <wp:effectExtent l="0" t="0" r="635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051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A10">
        <w:rPr>
          <w:rFonts w:hint="eastAsia"/>
        </w:rPr>
        <w:t>预想输入的结果应该是，</w:t>
      </w:r>
      <w:r w:rsidR="00A54A10">
        <w:rPr>
          <w:rFonts w:hint="eastAsia"/>
        </w:rPr>
        <w:t>1</w:t>
      </w:r>
      <w:r w:rsidR="00A54A10">
        <w:t>23</w:t>
      </w:r>
      <w:r w:rsidR="00A54A10">
        <w:rPr>
          <w:rFonts w:hint="eastAsia"/>
        </w:rPr>
        <w:t>回车</w:t>
      </w:r>
      <w:r w:rsidR="00A54A10">
        <w:rPr>
          <w:rFonts w:hint="eastAsia"/>
        </w:rPr>
        <w:t>aa</w:t>
      </w:r>
      <w:r w:rsidR="00A54A10">
        <w:t xml:space="preserve"> </w:t>
      </w:r>
      <w:r w:rsidR="00A54A10">
        <w:rPr>
          <w:rFonts w:hint="eastAsia"/>
        </w:rPr>
        <w:t>bb</w:t>
      </w:r>
      <w:r w:rsidR="00A54A10">
        <w:rPr>
          <w:rFonts w:hint="eastAsia"/>
        </w:rPr>
        <w:t>回车等待第二次输入</w:t>
      </w:r>
    </w:p>
    <w:p w14:paraId="146F65D7" w14:textId="74E0B4E2" w:rsidR="00B3600B" w:rsidRDefault="00B3600B" w:rsidP="00B3600B">
      <w:pPr>
        <w:pStyle w:val="a3"/>
        <w:ind w:left="360" w:firstLineChars="0" w:firstLine="0"/>
      </w:pPr>
    </w:p>
    <w:p w14:paraId="6B883CC2" w14:textId="14C5D1D1" w:rsidR="002D5EA1" w:rsidRDefault="002D5EA1" w:rsidP="00B3600B">
      <w:pPr>
        <w:pStyle w:val="a3"/>
        <w:ind w:left="360" w:firstLineChars="0" w:firstLine="0"/>
      </w:pPr>
      <w:r>
        <w:rPr>
          <w:rFonts w:hint="eastAsia"/>
        </w:rPr>
        <w:t>解决：</w:t>
      </w:r>
    </w:p>
    <w:p w14:paraId="040F0A75" w14:textId="4FCF29CC" w:rsidR="002D5EA1" w:rsidRDefault="002D5EA1" w:rsidP="002D5EA1">
      <w:pPr>
        <w:pStyle w:val="a3"/>
        <w:numPr>
          <w:ilvl w:val="1"/>
          <w:numId w:val="3"/>
        </w:numPr>
        <w:ind w:firstLineChars="0"/>
      </w:pPr>
      <w:r>
        <w:rPr>
          <w:noProof/>
        </w:rPr>
        <w:drawing>
          <wp:inline distT="0" distB="0" distL="0" distR="0" wp14:anchorId="0A3B0635" wp14:editId="13E6EF18">
            <wp:extent cx="1771650" cy="1204514"/>
            <wp:effectExtent l="0" t="0" r="0" b="0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948" cy="12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在第一次输入的数字中，假设输入了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然后回车，程序读取了前边的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，但是回车符不符合要求，没有读取，放到了缓冲区中，当下一次执行</w:t>
      </w:r>
      <w:r>
        <w:rPr>
          <w:rFonts w:hint="eastAsia"/>
        </w:rPr>
        <w:t>nextLine</w:t>
      </w:r>
      <w:r w:rsidR="006378D2">
        <w:t>()</w:t>
      </w:r>
      <w:r>
        <w:rPr>
          <w:rFonts w:hint="eastAsia"/>
        </w:rPr>
        <w:t>时，</w:t>
      </w:r>
      <w:r w:rsidR="00A54A10">
        <w:rPr>
          <w:rFonts w:hint="eastAsia"/>
        </w:rPr>
        <w:t>程序直接读取了一个回车符，看到回车符，他就不在读取，第二次读取</w:t>
      </w:r>
      <w:r w:rsidR="00A54A10">
        <w:rPr>
          <w:rFonts w:hint="eastAsia"/>
        </w:rPr>
        <w:t>name</w:t>
      </w:r>
      <w:r w:rsidR="00A54A10">
        <w:rPr>
          <w:rFonts w:hint="eastAsia"/>
        </w:rPr>
        <w:t>时，</w:t>
      </w:r>
      <w:r w:rsidR="006378D2">
        <w:rPr>
          <w:rFonts w:hint="eastAsia"/>
        </w:rPr>
        <w:t>输入了</w:t>
      </w:r>
      <w:r w:rsidR="006378D2">
        <w:rPr>
          <w:rFonts w:hint="eastAsia"/>
        </w:rPr>
        <w:t>aa</w:t>
      </w:r>
      <w:r w:rsidR="006378D2">
        <w:t xml:space="preserve"> </w:t>
      </w:r>
      <w:r w:rsidR="006378D2">
        <w:rPr>
          <w:rFonts w:hint="eastAsia"/>
        </w:rPr>
        <w:t>bb</w:t>
      </w:r>
      <w:r w:rsidR="006378D2">
        <w:rPr>
          <w:rFonts w:hint="eastAsia"/>
        </w:rPr>
        <w:t>回车，因为</w:t>
      </w:r>
      <w:r w:rsidR="006378D2">
        <w:rPr>
          <w:rFonts w:hint="eastAsia"/>
        </w:rPr>
        <w:t>next(</w:t>
      </w:r>
      <w:r w:rsidR="006378D2">
        <w:t>)</w:t>
      </w:r>
      <w:r w:rsidR="006378D2">
        <w:rPr>
          <w:rFonts w:hint="eastAsia"/>
        </w:rPr>
        <w:t>只可以读取一个单词，所以读取完</w:t>
      </w:r>
      <w:r w:rsidR="006378D2">
        <w:rPr>
          <w:rFonts w:hint="eastAsia"/>
        </w:rPr>
        <w:t>aa</w:t>
      </w:r>
      <w:r w:rsidR="006378D2">
        <w:rPr>
          <w:rFonts w:hint="eastAsia"/>
        </w:rPr>
        <w:t>之后，就停止了读取，所以输出的结果与预想的</w:t>
      </w:r>
      <w:r w:rsidR="006378D2">
        <w:rPr>
          <w:rFonts w:hint="eastAsia"/>
        </w:rPr>
        <w:lastRenderedPageBreak/>
        <w:t>不一样。</w:t>
      </w:r>
    </w:p>
    <w:p w14:paraId="598364CE" w14:textId="7F5397E3" w:rsidR="006378D2" w:rsidRDefault="006378D2" w:rsidP="006378D2">
      <w:pPr>
        <w:ind w:left="1210"/>
        <w:rPr>
          <w:rFonts w:hint="eastAsia"/>
        </w:rPr>
      </w:pPr>
      <w:r>
        <w:rPr>
          <w:rFonts w:hint="eastAsia"/>
        </w:rPr>
        <w:t>只需要在输入完数字之后，添加一句</w:t>
      </w:r>
      <w:r>
        <w:rPr>
          <w:rFonts w:ascii="Consolas" w:hAnsi="Consolas" w:cs="Consolas"/>
          <w:color w:val="6A3E3E"/>
          <w:kern w:val="0"/>
          <w:sz w:val="36"/>
          <w:szCs w:val="36"/>
          <w:shd w:val="clear" w:color="auto" w:fill="E8F2FE"/>
        </w:rPr>
        <w:t>in</w:t>
      </w:r>
      <w:r>
        <w:rPr>
          <w:rFonts w:ascii="Consolas" w:hAnsi="Consolas" w:cs="Consolas"/>
          <w:color w:val="000000"/>
          <w:kern w:val="0"/>
          <w:sz w:val="36"/>
          <w:szCs w:val="36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 w:val="36"/>
          <w:szCs w:val="36"/>
          <w:shd w:val="clear" w:color="auto" w:fill="D4D4D4"/>
        </w:rPr>
        <w:t>nextLine</w:t>
      </w:r>
      <w:r>
        <w:rPr>
          <w:rFonts w:ascii="Consolas" w:hAnsi="Consolas" w:cs="Consolas"/>
          <w:color w:val="000000"/>
          <w:kern w:val="0"/>
          <w:sz w:val="36"/>
          <w:szCs w:val="36"/>
          <w:shd w:val="clear" w:color="auto" w:fill="E8F2FE"/>
        </w:rPr>
        <w:t>();</w:t>
      </w:r>
      <w:r w:rsidRPr="006378D2">
        <w:rPr>
          <w:rFonts w:hint="eastAsia"/>
        </w:rPr>
        <w:t>将数字后边的回车符从缓冲区拿出来，后边的程序就可以达到预想的结果。</w:t>
      </w:r>
      <w:r w:rsidR="005D0FB2">
        <w:rPr>
          <w:noProof/>
        </w:rPr>
        <w:drawing>
          <wp:inline distT="0" distB="0" distL="0" distR="0" wp14:anchorId="44F6D314" wp14:editId="5143D241">
            <wp:extent cx="1847850" cy="1759414"/>
            <wp:effectExtent l="0" t="0" r="0" b="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2583" cy="17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7626" w14:textId="77777777" w:rsidR="002D5EA1" w:rsidRDefault="002D5EA1" w:rsidP="00B3600B">
      <w:pPr>
        <w:pStyle w:val="a3"/>
        <w:ind w:left="360" w:firstLineChars="0" w:firstLine="0"/>
        <w:rPr>
          <w:rFonts w:hint="eastAsia"/>
        </w:rPr>
      </w:pPr>
    </w:p>
    <w:p w14:paraId="21684DAD" w14:textId="77777777" w:rsidR="00B3600B" w:rsidRPr="00B3600B" w:rsidRDefault="00B3600B" w:rsidP="00B3600B">
      <w:pPr>
        <w:pStyle w:val="a3"/>
        <w:ind w:left="360" w:firstLineChars="0" w:firstLine="0"/>
      </w:pPr>
    </w:p>
    <w:p w14:paraId="3978A89C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64E93C71" w14:textId="77777777" w:rsidR="0010605B" w:rsidRDefault="0010605B" w:rsidP="0010605B">
      <w:pPr>
        <w:pStyle w:val="a3"/>
        <w:ind w:left="360" w:firstLineChars="0" w:firstLine="0"/>
      </w:pPr>
    </w:p>
    <w:p w14:paraId="31501CF8" w14:textId="7DE93BC4" w:rsidR="005D0FB2" w:rsidRDefault="005D0FB2" w:rsidP="005D0FB2">
      <w:pPr>
        <w:pStyle w:val="a3"/>
        <w:ind w:left="360" w:firstLineChars="0" w:firstLine="0"/>
      </w:pPr>
      <w:r>
        <w:rPr>
          <w:rFonts w:hint="eastAsia"/>
        </w:rPr>
        <w:t>学会了如何从键盘输入内容到控制台，了解到输入缓冲区的概念。所有的输入都是在输入缓冲区中，没有被读取时，他们依次排队等候被读取。所以当我们在使用</w:t>
      </w:r>
      <w:r>
        <w:rPr>
          <w:rFonts w:hint="eastAsia"/>
        </w:rPr>
        <w:t>Scanner</w:t>
      </w:r>
      <w:r>
        <w:rPr>
          <w:rFonts w:hint="eastAsia"/>
        </w:rPr>
        <w:t>读取输入的内容是，要注意缓冲去的内容，否则可能无法达到我们想要的输入的内容。</w:t>
      </w:r>
    </w:p>
    <w:p w14:paraId="77A6B873" w14:textId="51FF037F" w:rsidR="005D0FB2" w:rsidRDefault="005D0FB2" w:rsidP="005D0FB2">
      <w:pPr>
        <w:pStyle w:val="a3"/>
        <w:ind w:left="360" w:firstLineChars="0" w:firstLine="0"/>
      </w:pPr>
    </w:p>
    <w:p w14:paraId="0B7ED1EF" w14:textId="2C8F3021" w:rsidR="005D0FB2" w:rsidRDefault="005D0FB2" w:rsidP="005D0FB2">
      <w:pPr>
        <w:pStyle w:val="a3"/>
        <w:ind w:left="360" w:firstLineChars="0" w:firstLine="0"/>
      </w:pPr>
      <w:r>
        <w:rPr>
          <w:rFonts w:hint="eastAsia"/>
        </w:rPr>
        <w:t>学会了格式化输出，在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中，不仅仅有</w:t>
      </w:r>
      <w:r>
        <w:rPr>
          <w:rFonts w:hint="eastAsia"/>
        </w:rPr>
        <w:t>println</w:t>
      </w:r>
      <w:r>
        <w:rPr>
          <w:rFonts w:hint="eastAsia"/>
        </w:rPr>
        <w:t>和</w:t>
      </w:r>
      <w:r>
        <w:rPr>
          <w:rFonts w:hint="eastAsia"/>
        </w:rPr>
        <w:t>print</w:t>
      </w:r>
      <w:r>
        <w:rPr>
          <w:rFonts w:hint="eastAsia"/>
        </w:rPr>
        <w:t>两个输出函数，他还有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printf</w:t>
      </w:r>
      <w:r>
        <w:rPr>
          <w:rFonts w:hint="eastAsia"/>
        </w:rPr>
        <w:t>函数，其使用方法与</w:t>
      </w:r>
      <w:r>
        <w:rPr>
          <w:rFonts w:hint="eastAsia"/>
        </w:rPr>
        <w:t>C</w:t>
      </w:r>
      <w:r>
        <w:rPr>
          <w:rFonts w:hint="eastAsia"/>
        </w:rPr>
        <w:t>语言一样。（</w:t>
      </w:r>
      <w:r>
        <w:t xml:space="preserve">%d, %f, %s </w:t>
      </w:r>
      <w:r>
        <w:rPr>
          <w:rFonts w:hint="eastAsia"/>
        </w:rPr>
        <w:t>分别表示整数，浮点数，字符串）</w:t>
      </w:r>
    </w:p>
    <w:p w14:paraId="0C363071" w14:textId="15ED1959" w:rsidR="00A9640D" w:rsidRDefault="00A9640D" w:rsidP="005D0FB2">
      <w:pPr>
        <w:pStyle w:val="a3"/>
        <w:ind w:left="360" w:firstLineChars="0" w:firstLine="0"/>
      </w:pPr>
    </w:p>
    <w:p w14:paraId="43F22AF2" w14:textId="7735BFC1" w:rsidR="00A9640D" w:rsidRPr="00B3600B" w:rsidRDefault="00A9640D" w:rsidP="005D0F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中，不仅有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单行注释，</w:t>
      </w:r>
      <w:r>
        <w:rPr>
          <w:rFonts w:hint="eastAsia"/>
        </w:rPr>
        <w:t>/</w:t>
      </w:r>
      <w:r>
        <w:t>* */</w:t>
      </w:r>
      <w:r>
        <w:rPr>
          <w:rFonts w:hint="eastAsia"/>
        </w:rPr>
        <w:t>多行注释，还有</w:t>
      </w:r>
      <w:r>
        <w:rPr>
          <w:rFonts w:hint="eastAsia"/>
        </w:rPr>
        <w:t>/</w:t>
      </w:r>
      <w:r>
        <w:t xml:space="preserve">** </w:t>
      </w:r>
      <w:r>
        <w:rPr>
          <w:rFonts w:hint="eastAsia"/>
        </w:rPr>
        <w:t>*</w:t>
      </w:r>
      <w:r>
        <w:t>/</w:t>
      </w:r>
      <w:r>
        <w:rPr>
          <w:rFonts w:hint="eastAsia"/>
        </w:rPr>
        <w:t>文档注释，文档注释中的内容会在输出文档时，一并输出，而单行注释和多行注释中的内容不会。</w:t>
      </w:r>
    </w:p>
    <w:p w14:paraId="1189FB97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3B4"/>
    <w:multiLevelType w:val="multilevel"/>
    <w:tmpl w:val="E846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25189"/>
    <w:multiLevelType w:val="hybridMultilevel"/>
    <w:tmpl w:val="98B25D56"/>
    <w:lvl w:ilvl="0" w:tplc="24A40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CD865C8"/>
    <w:multiLevelType w:val="hybridMultilevel"/>
    <w:tmpl w:val="DB20F7BA"/>
    <w:lvl w:ilvl="0" w:tplc="5F98D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001481C"/>
    <w:multiLevelType w:val="multilevel"/>
    <w:tmpl w:val="5140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21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871257"/>
    <w:multiLevelType w:val="multilevel"/>
    <w:tmpl w:val="D488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2D5EA1"/>
    <w:rsid w:val="004A3700"/>
    <w:rsid w:val="0058300E"/>
    <w:rsid w:val="005D0FB2"/>
    <w:rsid w:val="006378D2"/>
    <w:rsid w:val="008E5C0B"/>
    <w:rsid w:val="00A54A10"/>
    <w:rsid w:val="00A9640D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22BC3"/>
  <w15:docId w15:val="{9EA3100F-B079-4301-A297-376C70AF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58300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8300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8300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8300E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300E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8300E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8300E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8300E"/>
    <w:rPr>
      <w:rFonts w:ascii="宋体" w:hAnsi="宋体" w:cs="宋体"/>
      <w:b/>
      <w:bCs/>
      <w:sz w:val="24"/>
      <w:szCs w:val="24"/>
    </w:rPr>
  </w:style>
  <w:style w:type="paragraph" w:customStyle="1" w:styleId="code-line">
    <w:name w:val="code-line"/>
    <w:basedOn w:val="a"/>
    <w:rsid w:val="005830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58300E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5830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07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300984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57608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204</Words>
  <Characters>1166</Characters>
  <Application>Microsoft Office Word</Application>
  <DocSecurity>0</DocSecurity>
  <Lines>9</Lines>
  <Paragraphs>2</Paragraphs>
  <ScaleCrop>false</ScaleCrop>
  <Company>NAMELESS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7</cp:revision>
  <dcterms:created xsi:type="dcterms:W3CDTF">2021-11-16T09:32:00Z</dcterms:created>
  <dcterms:modified xsi:type="dcterms:W3CDTF">2021-12-14T12:35:00Z</dcterms:modified>
</cp:coreProperties>
</file>