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7707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4CA31DEF" w14:textId="44A6E172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2055FB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__</w:t>
      </w:r>
      <w:r w:rsidR="002055FB" w:rsidRPr="002055FB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2055FB" w:rsidRPr="002055FB">
        <w:rPr>
          <w:sz w:val="22"/>
          <w:u w:val="single"/>
        </w:rPr>
        <w:t>2</w:t>
      </w:r>
      <w:r w:rsidR="002055FB" w:rsidRPr="002055FB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2055FB" w:rsidRPr="002055FB">
        <w:rPr>
          <w:sz w:val="22"/>
          <w:u w:val="single"/>
        </w:rPr>
        <w:t>2022/1/13</w:t>
      </w:r>
      <w:r w:rsidRPr="00B3600B">
        <w:rPr>
          <w:rFonts w:hint="eastAsia"/>
          <w:sz w:val="22"/>
        </w:rPr>
        <w:t>__</w:t>
      </w:r>
    </w:p>
    <w:p w14:paraId="28C04439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730615D9" w14:textId="77777777" w:rsidR="0010605B" w:rsidRDefault="0010605B" w:rsidP="0010605B">
      <w:pPr>
        <w:pStyle w:val="a3"/>
        <w:ind w:left="360" w:firstLineChars="0" w:firstLine="0"/>
      </w:pPr>
    </w:p>
    <w:p w14:paraId="65D084B8" w14:textId="77777777" w:rsidR="002055FB" w:rsidRPr="002055FB" w:rsidRDefault="002055FB" w:rsidP="002055F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2055FB">
        <w:rPr>
          <w:rFonts w:ascii="Open Sans" w:hAnsi="Open Sans" w:cs="Open Sans"/>
          <w:b/>
          <w:bCs/>
          <w:color w:val="333333"/>
          <w:kern w:val="36"/>
          <w:szCs w:val="21"/>
        </w:rPr>
        <w:t>初始化对象</w:t>
      </w:r>
    </w:p>
    <w:p w14:paraId="0B8061E3" w14:textId="77777777" w:rsidR="002055FB" w:rsidRPr="002055FB" w:rsidRDefault="002055FB" w:rsidP="00205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通过复制运算符初始化</w:t>
      </w:r>
    </w:p>
    <w:p w14:paraId="5737E92D" w14:textId="77777777" w:rsidR="002055FB" w:rsidRPr="002055FB" w:rsidRDefault="002055FB" w:rsidP="00205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代码块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{</w:t>
      </w:r>
      <w:r w:rsidRPr="002055FB">
        <w:rPr>
          <w:rFonts w:ascii="Open Sans" w:hAnsi="Open Sans" w:cs="Open Sans"/>
          <w:color w:val="333333"/>
          <w:kern w:val="0"/>
          <w:szCs w:val="21"/>
        </w:rPr>
        <w:t>语句组</w:t>
      </w:r>
      <w:r w:rsidRPr="002055FB">
        <w:rPr>
          <w:rFonts w:ascii="Open Sans" w:hAnsi="Open Sans" w:cs="Open Sans"/>
          <w:color w:val="333333"/>
          <w:kern w:val="0"/>
          <w:szCs w:val="21"/>
        </w:rPr>
        <w:t>}</w:t>
      </w:r>
    </w:p>
    <w:p w14:paraId="16F94788" w14:textId="77777777" w:rsidR="002055FB" w:rsidRPr="002055FB" w:rsidRDefault="002055FB" w:rsidP="00205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构造方法</w:t>
      </w:r>
    </w:p>
    <w:p w14:paraId="7439DA42" w14:textId="77777777" w:rsidR="002055FB" w:rsidRPr="002055FB" w:rsidRDefault="002055FB" w:rsidP="002055F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作用：对数据成员进行初始化</w:t>
      </w:r>
    </w:p>
    <w:p w14:paraId="6A771C78" w14:textId="77777777" w:rsidR="002055FB" w:rsidRPr="002055FB" w:rsidRDefault="002055FB" w:rsidP="002055FB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1440"/>
        <w:jc w:val="left"/>
        <w:rPr>
          <w:rFonts w:ascii="var(--monospace)" w:hAnsi="var(--monospace)" w:cs="宋体"/>
          <w:color w:val="333333"/>
          <w:kern w:val="0"/>
          <w:szCs w:val="21"/>
        </w:rPr>
      </w:pPr>
      <w:r w:rsidRPr="002055FB">
        <w:rPr>
          <w:rFonts w:ascii="var(--monospace)" w:hAnsi="var(--monospace)" w:cs="宋体"/>
          <w:color w:val="333333"/>
          <w:kern w:val="0"/>
          <w:szCs w:val="21"/>
        </w:rPr>
        <w:t> 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类名（形参表）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{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br/>
        <w:t xml:space="preserve">  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方法体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;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br/>
        <w:t> }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br/>
        <w:t> 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没有返回类型</w:t>
      </w:r>
    </w:p>
    <w:p w14:paraId="768C2997" w14:textId="77777777" w:rsidR="002055FB" w:rsidRPr="002055FB" w:rsidRDefault="002055FB" w:rsidP="002055F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调用：</w:t>
      </w:r>
    </w:p>
    <w:p w14:paraId="7A248BAD" w14:textId="77777777" w:rsidR="002055FB" w:rsidRPr="002055FB" w:rsidRDefault="002055FB" w:rsidP="002055FB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1440"/>
        <w:jc w:val="left"/>
        <w:rPr>
          <w:rFonts w:ascii="var(--monospace)" w:hAnsi="var(--monospace)" w:cs="宋体"/>
          <w:color w:val="333333"/>
          <w:kern w:val="0"/>
          <w:szCs w:val="21"/>
        </w:rPr>
      </w:pPr>
      <w:r w:rsidRPr="002055FB">
        <w:rPr>
          <w:rFonts w:ascii="var(--monospace)" w:hAnsi="var(--monospace)" w:cs="宋体"/>
          <w:color w:val="333333"/>
          <w:kern w:val="0"/>
          <w:szCs w:val="21"/>
        </w:rPr>
        <w:t> 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当实例化对象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 xml:space="preserve">(new 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类名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(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实参表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))</w:t>
      </w:r>
      <w:r w:rsidRPr="002055FB">
        <w:rPr>
          <w:rFonts w:ascii="var(--monospace)" w:hAnsi="var(--monospace)" w:cs="宋体"/>
          <w:color w:val="333333"/>
          <w:kern w:val="0"/>
          <w:szCs w:val="21"/>
        </w:rPr>
        <w:t>时系统自动调用。根据实参表确定调用的构造方法。</w:t>
      </w:r>
    </w:p>
    <w:p w14:paraId="670F5592" w14:textId="77777777" w:rsidR="002055FB" w:rsidRPr="002055FB" w:rsidRDefault="002055FB" w:rsidP="002055F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注意事项：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2055FB">
        <w:rPr>
          <w:rFonts w:ascii="Open Sans" w:hAnsi="Open Sans" w:cs="Open Sans"/>
          <w:color w:val="333333"/>
          <w:kern w:val="0"/>
          <w:szCs w:val="21"/>
        </w:rPr>
        <w:t>在构造方法中不要调用可能背父类重写的方法。</w:t>
      </w:r>
      <w:r w:rsidRPr="002055FB">
        <w:rPr>
          <w:rFonts w:ascii="Open Sans" w:hAnsi="Open Sans" w:cs="Open Sans"/>
          <w:color w:val="333333"/>
          <w:kern w:val="0"/>
          <w:szCs w:val="21"/>
        </w:rPr>
        <w:t>---</w:t>
      </w:r>
      <w:r w:rsidRPr="002055FB">
        <w:rPr>
          <w:rFonts w:ascii="Open Sans" w:hAnsi="Open Sans" w:cs="Open Sans"/>
          <w:color w:val="333333"/>
          <w:kern w:val="0"/>
          <w:szCs w:val="21"/>
        </w:rPr>
        <w:t>继承</w:t>
      </w:r>
    </w:p>
    <w:p w14:paraId="5252A744" w14:textId="77777777" w:rsidR="002055FB" w:rsidRPr="002055FB" w:rsidRDefault="002055FB" w:rsidP="002055F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2055FB">
        <w:rPr>
          <w:rFonts w:ascii="Open Sans" w:hAnsi="Open Sans" w:cs="Open Sans"/>
          <w:b/>
          <w:bCs/>
          <w:color w:val="333333"/>
          <w:kern w:val="36"/>
          <w:szCs w:val="21"/>
        </w:rPr>
        <w:t>this</w:t>
      </w:r>
      <w:r w:rsidRPr="002055FB">
        <w:rPr>
          <w:rFonts w:ascii="Open Sans" w:hAnsi="Open Sans" w:cs="Open Sans"/>
          <w:b/>
          <w:bCs/>
          <w:color w:val="333333"/>
          <w:kern w:val="36"/>
          <w:szCs w:val="21"/>
        </w:rPr>
        <w:t>关键字</w:t>
      </w:r>
    </w:p>
    <w:p w14:paraId="47E7C4C1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在类中非静态方法中使用。</w:t>
      </w:r>
    </w:p>
    <w:p w14:paraId="2173ECEB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this</w:t>
      </w:r>
      <w:r w:rsidRPr="002055FB">
        <w:rPr>
          <w:rFonts w:ascii="Open Sans" w:hAnsi="Open Sans" w:cs="Open Sans"/>
          <w:color w:val="333333"/>
          <w:kern w:val="0"/>
          <w:szCs w:val="21"/>
        </w:rPr>
        <w:t>是引用类型变量名；所处类的类类型。</w:t>
      </w:r>
    </w:p>
    <w:p w14:paraId="7754ADD0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this</w:t>
      </w:r>
      <w:r w:rsidRPr="002055FB">
        <w:rPr>
          <w:rFonts w:ascii="Open Sans" w:hAnsi="Open Sans" w:cs="Open Sans"/>
          <w:color w:val="333333"/>
          <w:kern w:val="0"/>
          <w:szCs w:val="21"/>
        </w:rPr>
        <w:t>引用的调用该方法的对象</w:t>
      </w:r>
    </w:p>
    <w:p w14:paraId="069CF87B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非静态方法中的非静态成员前系统自动加</w:t>
      </w:r>
      <w:r w:rsidRPr="002055FB">
        <w:rPr>
          <w:rFonts w:ascii="Open Sans" w:hAnsi="Open Sans" w:cs="Open Sans"/>
          <w:color w:val="333333"/>
          <w:kern w:val="0"/>
          <w:szCs w:val="21"/>
        </w:rPr>
        <w:t>this</w:t>
      </w:r>
      <w:r w:rsidRPr="002055FB">
        <w:rPr>
          <w:rFonts w:ascii="Open Sans" w:hAnsi="Open Sans" w:cs="Open Sans"/>
          <w:color w:val="333333"/>
          <w:kern w:val="0"/>
          <w:szCs w:val="21"/>
        </w:rPr>
        <w:t>。</w:t>
      </w:r>
    </w:p>
    <w:p w14:paraId="4EF53A29" w14:textId="77777777" w:rsidR="002055FB" w:rsidRPr="002055FB" w:rsidRDefault="002055FB" w:rsidP="002055F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2055FB">
        <w:rPr>
          <w:rFonts w:ascii="Open Sans" w:hAnsi="Open Sans" w:cs="Open Sans"/>
          <w:b/>
          <w:bCs/>
          <w:color w:val="333333"/>
          <w:kern w:val="36"/>
          <w:szCs w:val="21"/>
        </w:rPr>
        <w:t>非静态内部类</w:t>
      </w:r>
    </w:p>
    <w:p w14:paraId="30C50891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在一个类中定义的类。进一步隐藏内部实现。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2055FB">
        <w:rPr>
          <w:rFonts w:ascii="Open Sans" w:hAnsi="Open Sans" w:cs="Open Sans"/>
          <w:color w:val="333333"/>
          <w:kern w:val="0"/>
          <w:szCs w:val="21"/>
        </w:rPr>
        <w:t>是类中的一个成员。类似于数据成员，方法成员。</w:t>
      </w:r>
    </w:p>
    <w:p w14:paraId="11E67C12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区别：</w:t>
      </w:r>
    </w:p>
    <w:p w14:paraId="52326666" w14:textId="77777777" w:rsidR="002055FB" w:rsidRPr="002055FB" w:rsidRDefault="002055FB" w:rsidP="002055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访问权限可以时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public protected </w:t>
      </w:r>
      <w:r w:rsidRPr="002055FB">
        <w:rPr>
          <w:rFonts w:ascii="Open Sans" w:hAnsi="Open Sans" w:cs="Open Sans"/>
          <w:color w:val="333333"/>
          <w:kern w:val="0"/>
          <w:szCs w:val="21"/>
        </w:rPr>
        <w:t>默认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private </w:t>
      </w:r>
      <w:r w:rsidRPr="002055FB">
        <w:rPr>
          <w:rFonts w:ascii="Open Sans" w:hAnsi="Open Sans" w:cs="Open Sans"/>
          <w:color w:val="333333"/>
          <w:kern w:val="0"/>
          <w:szCs w:val="21"/>
        </w:rPr>
        <w:t>修饰符可以是</w:t>
      </w:r>
      <w:r w:rsidRPr="002055FB">
        <w:rPr>
          <w:rFonts w:ascii="Open Sans" w:hAnsi="Open Sans" w:cs="Open Sans"/>
          <w:color w:val="333333"/>
          <w:kern w:val="0"/>
          <w:szCs w:val="21"/>
        </w:rPr>
        <w:t>static</w:t>
      </w:r>
    </w:p>
    <w:p w14:paraId="728F492B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特点：</w:t>
      </w:r>
    </w:p>
    <w:p w14:paraId="7DF6E8F5" w14:textId="77777777" w:rsidR="002055FB" w:rsidRPr="002055FB" w:rsidRDefault="002055FB" w:rsidP="002055F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lastRenderedPageBreak/>
        <w:t>内部类中可以访问所在外部类的成员。</w:t>
      </w:r>
    </w:p>
    <w:p w14:paraId="04540667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使用：</w:t>
      </w:r>
    </w:p>
    <w:p w14:paraId="26865996" w14:textId="77777777" w:rsidR="002055FB" w:rsidRPr="002055FB" w:rsidRDefault="002055FB" w:rsidP="002055F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定义内部类变量：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外部类名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.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内部类名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 xml:space="preserve"> 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变量名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;</w:t>
      </w:r>
    </w:p>
    <w:p w14:paraId="0B27A3DD" w14:textId="77777777" w:rsidR="002055FB" w:rsidRPr="002055FB" w:rsidRDefault="002055FB" w:rsidP="002055F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实例化内部类对象：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外部类对象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 xml:space="preserve">.new 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内部类名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()</w:t>
      </w:r>
    </w:p>
    <w:p w14:paraId="0AC61CFF" w14:textId="77777777" w:rsidR="002055FB" w:rsidRPr="002055FB" w:rsidRDefault="002055FB" w:rsidP="002055F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2055FB">
        <w:rPr>
          <w:rFonts w:ascii="Open Sans" w:hAnsi="Open Sans" w:cs="Open Sans"/>
          <w:b/>
          <w:bCs/>
          <w:color w:val="333333"/>
          <w:kern w:val="36"/>
          <w:szCs w:val="21"/>
        </w:rPr>
        <w:t>类数组</w:t>
      </w:r>
    </w:p>
    <w:p w14:paraId="6D530F97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类型名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 xml:space="preserve">[] 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变量名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 xml:space="preserve"> = new 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类名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[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表达式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]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2055FB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int[] a = new int [6]</w:t>
      </w:r>
    </w:p>
    <w:p w14:paraId="268A1376" w14:textId="77777777" w:rsidR="002055FB" w:rsidRPr="002055FB" w:rsidRDefault="002055FB" w:rsidP="002055FB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2055FB">
        <w:rPr>
          <w:rFonts w:ascii="Open Sans" w:hAnsi="Open Sans" w:cs="Open Sans"/>
          <w:color w:val="333333"/>
          <w:kern w:val="0"/>
          <w:szCs w:val="21"/>
        </w:rPr>
        <w:t>类数组的使用和前面将的数组的使用完全相同。</w:t>
      </w:r>
      <w:r w:rsidRPr="002055FB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2055FB">
        <w:rPr>
          <w:rFonts w:ascii="Open Sans" w:hAnsi="Open Sans" w:cs="Open Sans"/>
          <w:color w:val="333333"/>
          <w:kern w:val="0"/>
          <w:szCs w:val="21"/>
        </w:rPr>
        <w:t>唯一的区别就是对象中元素的类型是类类型。</w:t>
      </w:r>
    </w:p>
    <w:p w14:paraId="66A7848B" w14:textId="152B990B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包</w:t>
      </w:r>
    </w:p>
    <w:p w14:paraId="4394A9D4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394401FB" w14:textId="449B0001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一、概念，作用</w:t>
      </w:r>
    </w:p>
    <w:p w14:paraId="010CDD78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6598EB8E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包的本质就是文件夹。</w:t>
      </w:r>
    </w:p>
    <w:p w14:paraId="369191CF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099394BC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解决类同名问题。不同的包中可以定义同名的类，或者接口等。</w:t>
      </w:r>
    </w:p>
    <w:p w14:paraId="7DBD9E4D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控制访问权限。隐藏不希望被外部访问的成员。实现进一步的封装。</w:t>
      </w:r>
    </w:p>
    <w:p w14:paraId="6E6EDE0A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方便文件管理。</w:t>
      </w:r>
    </w:p>
    <w:p w14:paraId="2E491F65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46461F9C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##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二、包的声明</w:t>
      </w:r>
    </w:p>
    <w:p w14:paraId="0B378D2D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6D2FA13B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`package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包名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`</w:t>
      </w:r>
    </w:p>
    <w:p w14:paraId="574942E0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309781B0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包名：标识符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.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标识符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.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标识符</w:t>
      </w:r>
    </w:p>
    <w:p w14:paraId="3F570F82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第一级：企业类型。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com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（商业机构）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org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（非盈利机构）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gov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（政府机构）等</w:t>
      </w:r>
    </w:p>
    <w:p w14:paraId="09FACE83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第二级：开发者名字或公司名字。如：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huawei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，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google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等</w:t>
      </w:r>
    </w:p>
    <w:p w14:paraId="75D13AB9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第三级：项目名字。如：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bookManager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，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studentManager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等</w:t>
      </w:r>
    </w:p>
    <w:p w14:paraId="76C6C1D1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第四级：模块的名字。如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dao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，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service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，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controller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，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bean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等。</w:t>
      </w:r>
    </w:p>
    <w:p w14:paraId="42065D72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如：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com.tedu.bookmanager.dao</w:t>
      </w:r>
    </w:p>
    <w:p w14:paraId="093BB542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52A56C75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标识符全部小写</w:t>
      </w:r>
    </w:p>
    <w:p w14:paraId="2F3EA949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11F114C3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一个包中只有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public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类访问权限的类，能够被其他包中的类访问。</w:t>
      </w:r>
    </w:p>
    <w:p w14:paraId="68B63C01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默认包下的类可以访问默认包下的类。</w:t>
      </w:r>
    </w:p>
    <w:p w14:paraId="3228D0ED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某个包下的类不能访问默认包。</w:t>
      </w:r>
    </w:p>
    <w:p w14:paraId="62E3D06A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58BF54D0" w14:textId="095C0B5F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三、导入包</w:t>
      </w:r>
    </w:p>
    <w:p w14:paraId="3F259564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1FE0F166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import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包名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.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类名</w:t>
      </w:r>
    </w:p>
    <w:p w14:paraId="1399A841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import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包名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.\*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；</w:t>
      </w:r>
    </w:p>
    <w:p w14:paraId="08D8830F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752887D3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一个包中只有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public</w:t>
      </w:r>
    </w:p>
    <w:p w14:paraId="2EEF9E64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399C3C2B" w14:textId="74FEBB68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访问权限</w:t>
      </w:r>
    </w:p>
    <w:p w14:paraId="39BD0F4B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250089A3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作用：隐藏不希望被外界访问的成员</w:t>
      </w:r>
    </w:p>
    <w:p w14:paraId="20AD0071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27F6BACE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四种访问权限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pupblic protected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默认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private</w:t>
      </w:r>
    </w:p>
    <w:p w14:paraId="3F693CD0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434ED872" w14:textId="7777777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四种访问权限：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public protected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默认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 private</w:t>
      </w:r>
    </w:p>
    <w:p w14:paraId="5C3A3DAC" w14:textId="5870B948" w:rsidR="002055FB" w:rsidRPr="00FD74C3" w:rsidRDefault="00FD74C3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  <w:r w:rsidRPr="00FD74C3">
        <w:rPr>
          <w:rFonts w:ascii="Open Sans" w:hAnsi="Open Sans" w:cs="Open Sans"/>
          <w:color w:val="333333"/>
          <w:kern w:val="0"/>
          <w:szCs w:val="21"/>
        </w:rPr>
        <w:drawing>
          <wp:inline distT="0" distB="0" distL="0" distR="0" wp14:anchorId="7780F16B" wp14:editId="352C73D5">
            <wp:extent cx="5060554" cy="1313815"/>
            <wp:effectExtent l="0" t="0" r="6985" b="635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905" cy="13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0691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58CAB9D2" w14:textId="13AA9562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1</w:t>
      </w:r>
      <w:r w:rsidR="003E0725">
        <w:rPr>
          <w:rFonts w:ascii="Open Sans" w:hAnsi="Open Sans" w:cs="Open Sans" w:hint="eastAsia"/>
          <w:color w:val="333333"/>
          <w:kern w:val="0"/>
          <w:szCs w:val="21"/>
        </w:rPr>
        <w:t>)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.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属性和方法结合在一起构成有成一个类。</w:t>
      </w:r>
    </w:p>
    <w:p w14:paraId="7447A2A0" w14:textId="77777777" w:rsidR="002055FB" w:rsidRPr="00FD74C3" w:rsidRDefault="002055FB" w:rsidP="002055FB">
      <w:pPr>
        <w:pStyle w:val="a3"/>
        <w:ind w:left="360"/>
        <w:rPr>
          <w:rFonts w:ascii="Open Sans" w:hAnsi="Open Sans" w:cs="Open Sans"/>
          <w:color w:val="333333"/>
          <w:kern w:val="0"/>
          <w:szCs w:val="21"/>
        </w:rPr>
      </w:pPr>
    </w:p>
    <w:p w14:paraId="7B36BF32" w14:textId="11396837" w:rsidR="002055FB" w:rsidRPr="00FD74C3" w:rsidRDefault="002055FB" w:rsidP="002055FB">
      <w:pPr>
        <w:pStyle w:val="a3"/>
        <w:ind w:left="360"/>
        <w:rPr>
          <w:rFonts w:ascii="Open Sans" w:hAnsi="Open Sans" w:cs="Open Sans" w:hint="eastAsia"/>
          <w:color w:val="333333"/>
          <w:kern w:val="0"/>
          <w:szCs w:val="21"/>
        </w:rPr>
      </w:pPr>
      <w:r w:rsidRPr="00FD74C3">
        <w:rPr>
          <w:rFonts w:ascii="Open Sans" w:hAnsi="Open Sans" w:cs="Open Sans" w:hint="eastAsia"/>
          <w:color w:val="333333"/>
          <w:kern w:val="0"/>
          <w:szCs w:val="21"/>
        </w:rPr>
        <w:t>2</w:t>
      </w:r>
      <w:r w:rsidR="003E0725">
        <w:rPr>
          <w:rFonts w:ascii="Open Sans" w:hAnsi="Open Sans" w:cs="Open Sans" w:hint="eastAsia"/>
          <w:color w:val="333333"/>
          <w:kern w:val="0"/>
          <w:szCs w:val="21"/>
        </w:rPr>
        <w:t>)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 xml:space="preserve">. </w:t>
      </w:r>
      <w:r w:rsidRPr="00FD74C3">
        <w:rPr>
          <w:rFonts w:ascii="Open Sans" w:hAnsi="Open Sans" w:cs="Open Sans" w:hint="eastAsia"/>
          <w:color w:val="333333"/>
          <w:kern w:val="0"/>
          <w:szCs w:val="21"/>
        </w:rPr>
        <w:t>设置访问权限和包隐藏对象的内部结构。</w:t>
      </w:r>
    </w:p>
    <w:p w14:paraId="0FB2149F" w14:textId="77777777" w:rsidR="002055FB" w:rsidRDefault="002055FB" w:rsidP="002055FB">
      <w:pPr>
        <w:pStyle w:val="a3"/>
        <w:ind w:left="360"/>
      </w:pPr>
    </w:p>
    <w:p w14:paraId="1A089485" w14:textId="77777777" w:rsidR="00B3600B" w:rsidRDefault="00B3600B" w:rsidP="0010605B">
      <w:pPr>
        <w:pStyle w:val="a3"/>
        <w:ind w:left="360" w:firstLineChars="0" w:firstLine="0"/>
      </w:pPr>
    </w:p>
    <w:p w14:paraId="563663C5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F9E51E8" w14:textId="77777777" w:rsidR="00B3600B" w:rsidRDefault="00B3600B" w:rsidP="00B3600B">
      <w:pPr>
        <w:pStyle w:val="a3"/>
        <w:ind w:left="360" w:firstLineChars="0" w:firstLine="0"/>
      </w:pPr>
    </w:p>
    <w:p w14:paraId="77B92D36" w14:textId="78E19435" w:rsidR="00B3600B" w:rsidRDefault="007D050E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构造方法，与函数调用的顺序与预想的不一样。</w:t>
      </w:r>
    </w:p>
    <w:p w14:paraId="00FFA4D4" w14:textId="0F076077" w:rsidR="007D050E" w:rsidRDefault="007D050E" w:rsidP="00B3600B">
      <w:pPr>
        <w:pStyle w:val="a3"/>
        <w:ind w:left="360" w:firstLineChars="0" w:firstLine="0"/>
      </w:pPr>
    </w:p>
    <w:p w14:paraId="290C6D6E" w14:textId="261EF431" w:rsidR="007D050E" w:rsidRDefault="007D050E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构造方法是在实例化的时候自动调用的，所以他应该是最先执行的，之后才是执行类的其他方法。</w:t>
      </w:r>
    </w:p>
    <w:p w14:paraId="1745C59E" w14:textId="77777777" w:rsidR="00B3600B" w:rsidRPr="00B3600B" w:rsidRDefault="00B3600B" w:rsidP="00B3600B">
      <w:pPr>
        <w:pStyle w:val="a3"/>
        <w:ind w:left="360" w:firstLineChars="0" w:firstLine="0"/>
      </w:pPr>
    </w:p>
    <w:p w14:paraId="6ABAED14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2025F853" w14:textId="77777777" w:rsidR="0010605B" w:rsidRDefault="0010605B" w:rsidP="0010605B">
      <w:pPr>
        <w:pStyle w:val="a3"/>
        <w:ind w:left="360" w:firstLineChars="0" w:firstLine="0"/>
      </w:pPr>
    </w:p>
    <w:p w14:paraId="6BB45CBE" w14:textId="72663091" w:rsidR="0010605B" w:rsidRPr="00B3600B" w:rsidRDefault="0007640B" w:rsidP="00B3600B">
      <w:pPr>
        <w:pStyle w:val="a3"/>
        <w:ind w:left="360" w:firstLineChars="0" w:firstLine="0"/>
      </w:pPr>
      <w:r>
        <w:rPr>
          <w:rFonts w:hint="eastAsia"/>
        </w:rPr>
        <w:t>学到了</w:t>
      </w:r>
      <w:r>
        <w:rPr>
          <w:rFonts w:hint="eastAsia"/>
        </w:rPr>
        <w:t>java</w:t>
      </w:r>
      <w:r>
        <w:rPr>
          <w:rFonts w:hint="eastAsia"/>
        </w:rPr>
        <w:t>的类相关的知识。</w:t>
      </w:r>
    </w:p>
    <w:p w14:paraId="0156E801" w14:textId="56B4CA22" w:rsidR="0010605B" w:rsidRDefault="006875AF" w:rsidP="00641D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初始化对象可以使用构造方法初始化，也可以使用代码块。</w:t>
      </w:r>
    </w:p>
    <w:p w14:paraId="70BB55B0" w14:textId="2D01E372" w:rsidR="006875AF" w:rsidRDefault="006875AF" w:rsidP="00641D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关键字可以调用该对象的方法。</w:t>
      </w:r>
    </w:p>
    <w:p w14:paraId="3C7F637B" w14:textId="27366090" w:rsidR="006875AF" w:rsidRDefault="006875AF" w:rsidP="00641D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类数组的使用与普通数组的使用是一样的。</w:t>
      </w:r>
    </w:p>
    <w:p w14:paraId="6C23398B" w14:textId="7C92ABBB" w:rsidR="006875AF" w:rsidRDefault="006875AF" w:rsidP="00641D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包，就是文件夹，将</w:t>
      </w:r>
      <w:r w:rsidR="00641D24">
        <w:rPr>
          <w:rFonts w:hint="eastAsia"/>
        </w:rPr>
        <w:t>不同的文件分离开，方便管理，还可以进一步的封装。包中的</w:t>
      </w:r>
      <w:r w:rsidR="00641D24">
        <w:rPr>
          <w:rFonts w:hint="eastAsia"/>
        </w:rPr>
        <w:t>public</w:t>
      </w:r>
      <w:r w:rsidR="00641D24">
        <w:rPr>
          <w:rFonts w:hint="eastAsia"/>
        </w:rPr>
        <w:t>修饰的类，导入后可以供其他类使用。</w:t>
      </w:r>
    </w:p>
    <w:p w14:paraId="21D32E6E" w14:textId="5B66AB38" w:rsidR="00641D24" w:rsidRDefault="00641D24" w:rsidP="00641D2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访问权限可以分为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、默认和</w:t>
      </w:r>
      <w:r>
        <w:rPr>
          <w:rFonts w:hint="eastAsia"/>
        </w:rPr>
        <w:t>private</w:t>
      </w:r>
      <w:r>
        <w:rPr>
          <w:rFonts w:hint="eastAsia"/>
        </w:rPr>
        <w:t>。当是同类时，四种权限都访问；同包时，</w:t>
      </w:r>
      <w:r>
        <w:rPr>
          <w:rFonts w:hint="eastAsia"/>
        </w:rPr>
        <w:t>private</w:t>
      </w:r>
      <w:r>
        <w:rPr>
          <w:rFonts w:hint="eastAsia"/>
        </w:rPr>
        <w:t>修饰的不可以访问；不同包无继承时，只有</w:t>
      </w:r>
      <w:r>
        <w:rPr>
          <w:rFonts w:hint="eastAsia"/>
        </w:rPr>
        <w:t>public</w:t>
      </w:r>
      <w:r>
        <w:rPr>
          <w:rFonts w:hint="eastAsia"/>
        </w:rPr>
        <w:t>可以访问；不同包有继承时，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可以访问，其他不行。</w:t>
      </w:r>
    </w:p>
    <w:sectPr w:rsidR="0064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258"/>
    <w:multiLevelType w:val="multilevel"/>
    <w:tmpl w:val="4E5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63647"/>
    <w:multiLevelType w:val="multilevel"/>
    <w:tmpl w:val="F6DE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C0FE1"/>
    <w:multiLevelType w:val="multilevel"/>
    <w:tmpl w:val="AFE4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D22AD"/>
    <w:multiLevelType w:val="hybridMultilevel"/>
    <w:tmpl w:val="2474CA7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7127E8"/>
    <w:multiLevelType w:val="multilevel"/>
    <w:tmpl w:val="4C7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31EC3"/>
    <w:rsid w:val="0007640B"/>
    <w:rsid w:val="0010605B"/>
    <w:rsid w:val="001A3408"/>
    <w:rsid w:val="002055FB"/>
    <w:rsid w:val="003A472F"/>
    <w:rsid w:val="003E0725"/>
    <w:rsid w:val="004A3700"/>
    <w:rsid w:val="00641D24"/>
    <w:rsid w:val="006875AF"/>
    <w:rsid w:val="007D050E"/>
    <w:rsid w:val="008E5C0B"/>
    <w:rsid w:val="00B3600B"/>
    <w:rsid w:val="00C470C8"/>
    <w:rsid w:val="00FD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DA75F"/>
  <w15:docId w15:val="{76BE57CE-D3E5-461D-BDCA-086FD97E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2055F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55FB"/>
    <w:rPr>
      <w:rFonts w:ascii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2055FB"/>
  </w:style>
  <w:style w:type="paragraph" w:customStyle="1" w:styleId="md-end-block">
    <w:name w:val="md-end-block"/>
    <w:basedOn w:val="a"/>
    <w:rsid w:val="002055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5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FB"/>
    <w:rPr>
      <w:rFonts w:ascii="宋体" w:hAnsi="宋体" w:cs="宋体"/>
      <w:sz w:val="24"/>
      <w:szCs w:val="24"/>
    </w:rPr>
  </w:style>
  <w:style w:type="character" w:customStyle="1" w:styleId="cm-tab">
    <w:name w:val="cm-tab"/>
    <w:basedOn w:val="a0"/>
    <w:rsid w:val="002055FB"/>
  </w:style>
  <w:style w:type="character" w:customStyle="1" w:styleId="md-softbreak">
    <w:name w:val="md-softbreak"/>
    <w:basedOn w:val="a0"/>
    <w:rsid w:val="002055FB"/>
  </w:style>
  <w:style w:type="character" w:styleId="HTML1">
    <w:name w:val="HTML Code"/>
    <w:basedOn w:val="a0"/>
    <w:uiPriority w:val="99"/>
    <w:semiHidden/>
    <w:unhideWhenUsed/>
    <w:rsid w:val="002055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231</Words>
  <Characters>1318</Characters>
  <Application>Microsoft Office Word</Application>
  <DocSecurity>0</DocSecurity>
  <Lines>10</Lines>
  <Paragraphs>3</Paragraphs>
  <ScaleCrop>false</ScaleCrop>
  <Company>NAMELESS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2022-01-13T10:38:00Z</dcterms:modified>
</cp:coreProperties>
</file>