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31163BE9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813B50">
        <w:rPr>
          <w:sz w:val="22"/>
          <w:u w:val="single"/>
        </w:rPr>
        <w:t>5/11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13CFC00A" w14:textId="77777777" w:rsidR="00EC6FAB" w:rsidRDefault="00EC6FAB" w:rsidP="00EC6FAB">
      <w:pPr>
        <w:pStyle w:val="1"/>
      </w:pPr>
      <w:r>
        <w:rPr>
          <w:rFonts w:hint="eastAsia"/>
        </w:rPr>
        <w:t>盒子模型</w:t>
      </w:r>
    </w:p>
    <w:p w14:paraId="24070C23" w14:textId="77777777" w:rsidR="00EC6FAB" w:rsidRDefault="00EC6FAB" w:rsidP="00EC6FAB">
      <w:pPr>
        <w:numPr>
          <w:ilvl w:val="0"/>
          <w:numId w:val="2"/>
        </w:numPr>
      </w:pPr>
      <w:r>
        <w:rPr>
          <w:rFonts w:hint="eastAsia"/>
        </w:rPr>
        <w:t>边框（</w:t>
      </w:r>
      <w:r>
        <w:t>border</w:t>
      </w:r>
      <w:r>
        <w:rPr>
          <w:rFonts w:hint="eastAsia"/>
        </w:rPr>
        <w:t>）</w:t>
      </w:r>
    </w:p>
    <w:p w14:paraId="3D695FA6" w14:textId="77777777" w:rsidR="00EC6FAB" w:rsidRDefault="00EC6FAB" w:rsidP="00EC6FAB">
      <w:pPr>
        <w:numPr>
          <w:ilvl w:val="0"/>
          <w:numId w:val="2"/>
        </w:numPr>
      </w:pPr>
      <w:r>
        <w:rPr>
          <w:rFonts w:hint="eastAsia"/>
        </w:rPr>
        <w:t>内边距</w:t>
      </w:r>
      <w:r>
        <w:t>(padding)</w:t>
      </w:r>
      <w:r>
        <w:rPr>
          <w:rFonts w:hint="eastAsia"/>
        </w:rPr>
        <w:t>：盒子中元素和边框的距离</w:t>
      </w:r>
    </w:p>
    <w:p w14:paraId="0E874158" w14:textId="77777777" w:rsidR="00EC6FAB" w:rsidRDefault="00EC6FAB" w:rsidP="00EC6FAB">
      <w:pPr>
        <w:numPr>
          <w:ilvl w:val="0"/>
          <w:numId w:val="2"/>
        </w:numPr>
      </w:pPr>
      <w:r>
        <w:rPr>
          <w:rFonts w:hint="eastAsia"/>
        </w:rPr>
        <w:t>外边距</w:t>
      </w:r>
      <w:r>
        <w:t xml:space="preserve">(margin): </w:t>
      </w:r>
      <w:r>
        <w:rPr>
          <w:rFonts w:hint="eastAsia"/>
        </w:rPr>
        <w:t>盒子和盒子之间的距离</w:t>
      </w:r>
    </w:p>
    <w:p w14:paraId="75E27EDE" w14:textId="77777777" w:rsidR="00EC6FAB" w:rsidRDefault="00EC6FAB" w:rsidP="00EC6FAB">
      <w:pPr>
        <w:numPr>
          <w:ilvl w:val="0"/>
          <w:numId w:val="2"/>
        </w:numPr>
      </w:pPr>
      <w:r>
        <w:rPr>
          <w:rFonts w:hint="eastAsia"/>
        </w:rPr>
        <w:t>盒子中的元素</w:t>
      </w:r>
    </w:p>
    <w:p w14:paraId="0D2A09CE" w14:textId="77777777" w:rsidR="00EC6FAB" w:rsidRDefault="00EC6FAB" w:rsidP="00EC6FAB"/>
    <w:p w14:paraId="20C6E0C1" w14:textId="77777777" w:rsidR="00EC6FAB" w:rsidRDefault="00EC6FAB" w:rsidP="00EC6FAB">
      <w:pPr>
        <w:pBdr>
          <w:bottom w:val="thinThickThinMediumGap" w:sz="18" w:space="0" w:color="auto"/>
        </w:pBdr>
      </w:pPr>
      <w:r>
        <w:rPr>
          <w:rFonts w:hint="eastAsia"/>
        </w:rPr>
        <w:t>在</w:t>
      </w:r>
      <w:r>
        <w:t>html</w:t>
      </w:r>
      <w:r>
        <w:rPr>
          <w:rFonts w:hint="eastAsia"/>
        </w:rPr>
        <w:t>中大多数标签都可以看成是一个盒子</w:t>
      </w:r>
    </w:p>
    <w:p w14:paraId="08A91971" w14:textId="77777777" w:rsidR="00EC6FAB" w:rsidRDefault="00EC6FAB" w:rsidP="00EC6FAB">
      <w:pPr>
        <w:pStyle w:val="1"/>
      </w:pPr>
      <w:r>
        <w:rPr>
          <w:rFonts w:hint="eastAsia"/>
        </w:rPr>
        <w:t>边框</w:t>
      </w:r>
    </w:p>
    <w:p w14:paraId="650973E3" w14:textId="5C3B93B8" w:rsidR="00EC6FAB" w:rsidRDefault="0054241C" w:rsidP="00EC6FAB">
      <w:r>
        <w:t xml:space="preserve">                                                                          </w:t>
      </w:r>
    </w:p>
    <w:p w14:paraId="36AFAE25" w14:textId="77777777" w:rsidR="00EC6FAB" w:rsidRDefault="00EC6FAB" w:rsidP="00EC6FAB">
      <w:pPr>
        <w:pBdr>
          <w:bottom w:val="thinThickThinMediumGap" w:sz="18" w:space="0" w:color="auto"/>
        </w:pBdr>
      </w:pPr>
      <w:r>
        <w:rPr>
          <w:rFonts w:hint="eastAsia"/>
        </w:rPr>
        <w:t>思考：边框影不影响盒子大小？边框影响盒子大小</w:t>
      </w:r>
    </w:p>
    <w:p w14:paraId="0CB8A3C0" w14:textId="77777777" w:rsidR="00EC6FAB" w:rsidRDefault="00EC6FAB" w:rsidP="00EC6FAB">
      <w:pPr>
        <w:pStyle w:val="1"/>
      </w:pPr>
      <w:r>
        <w:rPr>
          <w:rFonts w:hint="eastAsia"/>
        </w:rPr>
        <w:t>如何设计圆角</w:t>
      </w:r>
    </w:p>
    <w:p w14:paraId="1914D8B5" w14:textId="77777777" w:rsidR="00EC6FAB" w:rsidRDefault="00EC6FAB" w:rsidP="00EC6FAB">
      <w:r>
        <w:rPr>
          <w:rFonts w:hint="eastAsia"/>
        </w:rPr>
        <w:t>课堂练习：设计五环</w:t>
      </w:r>
    </w:p>
    <w:p w14:paraId="4FCA5DB3" w14:textId="7DAB7267" w:rsidR="00EC6FAB" w:rsidRDefault="00EC6FAB" w:rsidP="00EC6FAB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48BA76BF" wp14:editId="69E7D38B">
            <wp:extent cx="5264150" cy="3239135"/>
            <wp:effectExtent l="0" t="0" r="0" b="0"/>
            <wp:docPr id="8" name="图片 8" descr="HR_~K`(]AYQ)X)7G`BZ3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R_~K`(]AYQ)X)7G`BZ34Q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83BB" w14:textId="77777777" w:rsidR="00EC6FAB" w:rsidRDefault="00EC6FAB" w:rsidP="00EC6FAB">
      <w:pPr>
        <w:pStyle w:val="1"/>
      </w:pPr>
      <w:r>
        <w:rPr>
          <w:rFonts w:hint="eastAsia"/>
        </w:rPr>
        <w:lastRenderedPageBreak/>
        <w:t>内边距</w:t>
      </w:r>
    </w:p>
    <w:p w14:paraId="4DBF5F65" w14:textId="046EFBB6" w:rsidR="00EC6FAB" w:rsidRDefault="00EC6FAB" w:rsidP="00EC6FAB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346A6ADC" wp14:editId="7072F006">
            <wp:extent cx="5264150" cy="3691890"/>
            <wp:effectExtent l="0" t="0" r="0" b="3810"/>
            <wp:docPr id="7" name="图片 7" descr="文本,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, 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83F4" w14:textId="77777777" w:rsidR="00EC6FAB" w:rsidRDefault="00EC6FAB" w:rsidP="00EC6FAB">
      <w:pPr>
        <w:pStyle w:val="1"/>
      </w:pPr>
      <w:r>
        <w:rPr>
          <w:rFonts w:hint="eastAsia"/>
        </w:rPr>
        <w:lastRenderedPageBreak/>
        <w:t>测试外边距</w:t>
      </w:r>
    </w:p>
    <w:p w14:paraId="51C1EE72" w14:textId="450DD976" w:rsidR="00EC6FAB" w:rsidRDefault="00EC6FAB" w:rsidP="00EC6FAB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71923BDB" wp14:editId="7B59F4B6">
            <wp:extent cx="5273040" cy="3870960"/>
            <wp:effectExtent l="0" t="0" r="3810" b="0"/>
            <wp:docPr id="6" name="图片 6" descr="文本,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, 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57E35" w14:textId="77777777" w:rsidR="00EC6FAB" w:rsidRDefault="00EC6FAB" w:rsidP="00EC6FAB">
      <w:pPr>
        <w:pStyle w:val="1"/>
      </w:pPr>
      <w:r>
        <w:rPr>
          <w:rFonts w:hint="eastAsia"/>
        </w:rPr>
        <w:t>盒子的方向</w:t>
      </w:r>
    </w:p>
    <w:p w14:paraId="5A277538" w14:textId="77777777" w:rsidR="00EC6FAB" w:rsidRDefault="00EC6FAB" w:rsidP="00EC6FAB">
      <w:r>
        <w:rPr>
          <w:rFonts w:hint="eastAsia"/>
        </w:rPr>
        <w:t>盒子分为</w:t>
      </w:r>
      <w:r>
        <w:t>4</w:t>
      </w:r>
      <w:r>
        <w:rPr>
          <w:rFonts w:hint="eastAsia"/>
        </w:rPr>
        <w:t>个方向：</w:t>
      </w:r>
      <w:proofErr w:type="spellStart"/>
      <w:proofErr w:type="gramStart"/>
      <w:r>
        <w:t>top,bottom</w:t>
      </w:r>
      <w:proofErr w:type="gramEnd"/>
      <w:r>
        <w:t>,left,right</w:t>
      </w:r>
      <w:proofErr w:type="spellEnd"/>
    </w:p>
    <w:p w14:paraId="36C8C780" w14:textId="77777777" w:rsidR="00EC6FAB" w:rsidRDefault="00EC6FAB" w:rsidP="00EC6FAB">
      <w:r>
        <w:rPr>
          <w:rFonts w:hint="eastAsia"/>
        </w:rPr>
        <w:t>可以分别设置</w:t>
      </w:r>
    </w:p>
    <w:p w14:paraId="4F9A5164" w14:textId="77777777" w:rsidR="00EC6FAB" w:rsidRDefault="00EC6FAB" w:rsidP="00EC6FAB">
      <w:r>
        <w:rPr>
          <w:rFonts w:hint="eastAsia"/>
        </w:rPr>
        <w:t>案例：以</w:t>
      </w:r>
      <w:r>
        <w:t>border</w:t>
      </w:r>
      <w:r>
        <w:rPr>
          <w:rFonts w:hint="eastAsia"/>
        </w:rPr>
        <w:t>为例</w:t>
      </w:r>
    </w:p>
    <w:p w14:paraId="6E3145A3" w14:textId="7563A4C8" w:rsidR="00EC6FAB" w:rsidRDefault="00EC6FAB" w:rsidP="00EC6FAB">
      <w:r>
        <w:rPr>
          <w:noProof/>
        </w:rPr>
        <w:lastRenderedPageBreak/>
        <w:drawing>
          <wp:inline distT="0" distB="0" distL="0" distR="0" wp14:anchorId="120F3AC5" wp14:editId="55B0A981">
            <wp:extent cx="5273040" cy="3803015"/>
            <wp:effectExtent l="0" t="0" r="3810" b="698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B32C" w14:textId="77777777" w:rsidR="00EC6FAB" w:rsidRDefault="00EC6FAB" w:rsidP="00EC6FAB"/>
    <w:p w14:paraId="7EC483E9" w14:textId="77777777" w:rsidR="00EC6FAB" w:rsidRDefault="00EC6FAB" w:rsidP="00EC6FAB">
      <w:r>
        <w:rPr>
          <w:rFonts w:hint="eastAsia"/>
        </w:rPr>
        <w:t>测试：垂直的两个</w:t>
      </w:r>
      <w:r>
        <w:t>div</w:t>
      </w:r>
      <w:r>
        <w:rPr>
          <w:rFonts w:hint="eastAsia"/>
        </w:rPr>
        <w:t>，上边的</w:t>
      </w:r>
      <w:r>
        <w:t>div</w:t>
      </w:r>
      <w:r>
        <w:rPr>
          <w:rFonts w:hint="eastAsia"/>
        </w:rPr>
        <w:t>设置下外边距，下边的</w:t>
      </w:r>
      <w:r>
        <w:t>div</w:t>
      </w:r>
      <w:r>
        <w:rPr>
          <w:rFonts w:hint="eastAsia"/>
        </w:rPr>
        <w:t>设置上外边距，问它们的垂直距离是多少？是两个外边距中最大的那个值</w:t>
      </w:r>
    </w:p>
    <w:p w14:paraId="7FAE17B2" w14:textId="77777777" w:rsidR="00EC6FAB" w:rsidRDefault="00EC6FAB" w:rsidP="00EC6FAB">
      <w:pPr>
        <w:pStyle w:val="1"/>
      </w:pPr>
      <w:r>
        <w:rPr>
          <w:rFonts w:hint="eastAsia"/>
        </w:rPr>
        <w:lastRenderedPageBreak/>
        <w:t>外边距塌陷</w:t>
      </w:r>
    </w:p>
    <w:p w14:paraId="54D00EFC" w14:textId="5923BC6C" w:rsidR="00EC6FAB" w:rsidRDefault="00EC6FAB" w:rsidP="00EC6FAB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6D4E54EE" wp14:editId="6A97B5BB">
            <wp:extent cx="5273040" cy="3734435"/>
            <wp:effectExtent l="0" t="0" r="381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B52F" w14:textId="77777777" w:rsidR="00EC6FAB" w:rsidRDefault="00EC6FAB" w:rsidP="00EC6FAB">
      <w:pPr>
        <w:pStyle w:val="1"/>
      </w:pPr>
      <w:r>
        <w:rPr>
          <w:rFonts w:hint="eastAsia"/>
        </w:rPr>
        <w:lastRenderedPageBreak/>
        <w:t>如何查看页面中盒子的大小</w:t>
      </w:r>
    </w:p>
    <w:p w14:paraId="23C2AB89" w14:textId="7286E672" w:rsidR="00EC6FAB" w:rsidRDefault="00EC6FAB" w:rsidP="00EC6FAB">
      <w:r>
        <w:rPr>
          <w:noProof/>
        </w:rPr>
        <w:drawing>
          <wp:inline distT="0" distB="0" distL="0" distR="0" wp14:anchorId="711D2598" wp14:editId="203D80E7">
            <wp:extent cx="5264150" cy="3665855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69FA" w14:textId="3FF04DE9" w:rsidR="00EC6FAB" w:rsidRDefault="00EC6FAB" w:rsidP="00EC6FAB">
      <w:r>
        <w:rPr>
          <w:noProof/>
        </w:rPr>
        <w:drawing>
          <wp:inline distT="0" distB="0" distL="0" distR="0" wp14:anchorId="0638313B" wp14:editId="016FFAAC">
            <wp:extent cx="5264150" cy="3289935"/>
            <wp:effectExtent l="0" t="0" r="0" b="5715"/>
            <wp:docPr id="2" name="图片 2" descr="图形用户界面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9966" w14:textId="77777777" w:rsidR="00EC6FAB" w:rsidRDefault="00EC6FAB" w:rsidP="00EC6FAB">
      <w:r>
        <w:rPr>
          <w:rFonts w:hint="eastAsia"/>
        </w:rPr>
        <w:t>在</w:t>
      </w:r>
      <w:r>
        <w:t>html</w:t>
      </w:r>
      <w:r>
        <w:rPr>
          <w:rFonts w:hint="eastAsia"/>
        </w:rPr>
        <w:t>中很多标签（盒子）会自带内边距和外边距，在开发时需要去掉这些，所以在样式中首先书写：</w:t>
      </w:r>
    </w:p>
    <w:p w14:paraId="49D2C861" w14:textId="02259BA4" w:rsidR="00EC6FAB" w:rsidRDefault="00EC6FAB" w:rsidP="00EC6FAB">
      <w:r>
        <w:rPr>
          <w:noProof/>
        </w:rPr>
        <w:lastRenderedPageBreak/>
        <w:drawing>
          <wp:inline distT="0" distB="0" distL="0" distR="0" wp14:anchorId="34C56566" wp14:editId="66165772">
            <wp:extent cx="4230370" cy="1717675"/>
            <wp:effectExtent l="0" t="0" r="0" b="0"/>
            <wp:docPr id="1" name="图片 1" descr="散点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散点图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016A" w14:textId="77777777" w:rsidR="00EC6FAB" w:rsidRDefault="00EC6FAB" w:rsidP="00EC6FAB">
      <w:r>
        <w:rPr>
          <w:rFonts w:hint="eastAsia"/>
        </w:rPr>
        <w:t>课后任务：复习和观察页面中盒子的大小</w:t>
      </w:r>
    </w:p>
    <w:p w14:paraId="4F69009F" w14:textId="77777777" w:rsidR="00EC6FAB" w:rsidRDefault="00EC6FAB" w:rsidP="00EC6FAB"/>
    <w:p w14:paraId="5CB0DBD2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72E57" w14:textId="77777777" w:rsidR="00E64623" w:rsidRDefault="00E64623" w:rsidP="00857497">
      <w:r>
        <w:separator/>
      </w:r>
    </w:p>
  </w:endnote>
  <w:endnote w:type="continuationSeparator" w:id="0">
    <w:p w14:paraId="2C3DED29" w14:textId="77777777" w:rsidR="00E64623" w:rsidRDefault="00E64623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3224E" w14:textId="77777777" w:rsidR="00E64623" w:rsidRDefault="00E64623" w:rsidP="00857497">
      <w:r>
        <w:separator/>
      </w:r>
    </w:p>
  </w:footnote>
  <w:footnote w:type="continuationSeparator" w:id="0">
    <w:p w14:paraId="1799AA7D" w14:textId="77777777" w:rsidR="00E64623" w:rsidRDefault="00E64623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9E71FA"/>
    <w:multiLevelType w:val="singleLevel"/>
    <w:tmpl w:val="AB9E71F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1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89794953">
    <w:abstractNumId w:val="1"/>
  </w:num>
  <w:num w:numId="2" w16cid:durableId="103673217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54241C"/>
    <w:rsid w:val="00813B50"/>
    <w:rsid w:val="00857497"/>
    <w:rsid w:val="008E5C0B"/>
    <w:rsid w:val="00B3600B"/>
    <w:rsid w:val="00C470C8"/>
    <w:rsid w:val="00E64623"/>
    <w:rsid w:val="00EC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C6FAB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EC6FAB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442</Characters>
  <Application>Microsoft Office Word</Application>
  <DocSecurity>0</DocSecurity>
  <Lines>3</Lines>
  <Paragraphs>1</Paragraphs>
  <ScaleCrop>false</ScaleCrop>
  <Company>NAMELESS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8</cp:revision>
  <dcterms:created xsi:type="dcterms:W3CDTF">2021-11-16T09:32:00Z</dcterms:created>
  <dcterms:modified xsi:type="dcterms:W3CDTF">2022-05-11T12:48:00Z</dcterms:modified>
</cp:coreProperties>
</file>