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63AB969A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FD322D">
        <w:rPr>
          <w:sz w:val="22"/>
          <w:u w:val="single"/>
        </w:rPr>
        <w:t>4/29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13A8F0D5" w14:textId="77777777" w:rsidR="00FD322D" w:rsidRDefault="00FD322D" w:rsidP="00FD322D">
      <w:pPr>
        <w:pStyle w:val="1"/>
      </w:pPr>
      <w:r>
        <w:rPr>
          <w:rFonts w:hint="eastAsia"/>
        </w:rPr>
        <w:t>框架页面</w:t>
      </w:r>
      <w:r>
        <w:t>(frameset)</w:t>
      </w:r>
    </w:p>
    <w:p w14:paraId="532BD333" w14:textId="77777777" w:rsidR="00FD322D" w:rsidRDefault="00FD322D" w:rsidP="00FD322D">
      <w:r>
        <w:rPr>
          <w:rFonts w:hint="eastAsia"/>
        </w:rPr>
        <w:t>实现框架页面的步骤：</w:t>
      </w:r>
    </w:p>
    <w:p w14:paraId="535231BB" w14:textId="77777777" w:rsidR="00FD322D" w:rsidRDefault="00FD322D" w:rsidP="00FD322D">
      <w:pPr>
        <w:numPr>
          <w:ilvl w:val="0"/>
          <w:numId w:val="2"/>
        </w:numPr>
      </w:pPr>
      <w:r>
        <w:rPr>
          <w:rFonts w:hint="eastAsia"/>
        </w:rPr>
        <w:t>准备</w:t>
      </w:r>
      <w:proofErr w:type="spellStart"/>
      <w:r>
        <w:t>up.html</w:t>
      </w:r>
      <w:proofErr w:type="spellEnd"/>
      <w:r>
        <w:rPr>
          <w:rFonts w:hint="eastAsia"/>
        </w:rPr>
        <w:t>和</w:t>
      </w:r>
      <w:proofErr w:type="spellStart"/>
      <w:r>
        <w:t>down.html</w:t>
      </w:r>
      <w:proofErr w:type="spellEnd"/>
    </w:p>
    <w:p w14:paraId="134AA37C" w14:textId="4CF9069C" w:rsidR="00FD322D" w:rsidRDefault="00FD322D" w:rsidP="00FD322D">
      <w:r>
        <w:rPr>
          <w:noProof/>
        </w:rPr>
        <w:drawing>
          <wp:inline distT="0" distB="0" distL="0" distR="0" wp14:anchorId="216C08E3" wp14:editId="6FEC07ED">
            <wp:extent cx="2332355" cy="1007745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89A4" w14:textId="62FA11BB" w:rsidR="00FD322D" w:rsidRDefault="00FD322D" w:rsidP="00FD322D">
      <w:r>
        <w:rPr>
          <w:noProof/>
        </w:rPr>
        <w:drawing>
          <wp:inline distT="0" distB="0" distL="0" distR="0" wp14:anchorId="489DB2D3" wp14:editId="463B10A3">
            <wp:extent cx="2482215" cy="1156970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317E4" w14:textId="77777777" w:rsidR="00FD322D" w:rsidRDefault="00FD322D" w:rsidP="00FD322D">
      <w:pPr>
        <w:numPr>
          <w:ilvl w:val="0"/>
          <w:numId w:val="2"/>
        </w:numPr>
      </w:pPr>
      <w:r>
        <w:rPr>
          <w:rFonts w:hint="eastAsia"/>
        </w:rPr>
        <w:t>新建一个页面</w:t>
      </w:r>
      <w:proofErr w:type="spellStart"/>
      <w:r>
        <w:t>demo1</w:t>
      </w:r>
      <w:proofErr w:type="spellEnd"/>
    </w:p>
    <w:p w14:paraId="23D87254" w14:textId="35401DAB" w:rsidR="00FD322D" w:rsidRDefault="00FD322D" w:rsidP="00FD322D">
      <w:r>
        <w:rPr>
          <w:noProof/>
        </w:rPr>
        <w:drawing>
          <wp:inline distT="0" distB="0" distL="0" distR="0" wp14:anchorId="64E211A1" wp14:editId="68E1B094">
            <wp:extent cx="5271770" cy="1959610"/>
            <wp:effectExtent l="0" t="0" r="508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B497" w14:textId="77777777" w:rsidR="00FD322D" w:rsidRDefault="00FD322D" w:rsidP="00FD322D">
      <w:r>
        <w:rPr>
          <w:rFonts w:hint="eastAsia"/>
        </w:rPr>
        <w:t>课堂练习：设计一个左中右结构的页面，</w:t>
      </w:r>
      <w:proofErr w:type="gramStart"/>
      <w:r>
        <w:rPr>
          <w:rFonts w:hint="eastAsia"/>
        </w:rPr>
        <w:t>其中左占</w:t>
      </w:r>
      <w:proofErr w:type="gramEnd"/>
      <w:r>
        <w:t>25%,</w:t>
      </w:r>
      <w:r>
        <w:rPr>
          <w:rFonts w:hint="eastAsia"/>
        </w:rPr>
        <w:t>中占</w:t>
      </w:r>
      <w:r>
        <w:t>30%</w:t>
      </w:r>
      <w:r>
        <w:rPr>
          <w:rFonts w:hint="eastAsia"/>
        </w:rPr>
        <w:t>，剩下的全部给右（</w:t>
      </w:r>
      <w:r>
        <w:t>cols</w:t>
      </w:r>
      <w:r>
        <w:rPr>
          <w:rFonts w:hint="eastAsia"/>
        </w:rPr>
        <w:t>）</w:t>
      </w:r>
    </w:p>
    <w:p w14:paraId="336AE7E9" w14:textId="323DFBE0" w:rsidR="00FD322D" w:rsidRDefault="00FD322D" w:rsidP="00FD322D">
      <w:r>
        <w:rPr>
          <w:noProof/>
        </w:rPr>
        <w:lastRenderedPageBreak/>
        <w:drawing>
          <wp:inline distT="0" distB="0" distL="0" distR="0" wp14:anchorId="4FCB4A8B" wp14:editId="027DE16E">
            <wp:extent cx="4805045" cy="2164715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B46E" w14:textId="1BD5F81B" w:rsidR="00FD322D" w:rsidRDefault="00FD322D" w:rsidP="00FD322D">
      <w:r>
        <w:rPr>
          <w:noProof/>
        </w:rPr>
        <w:drawing>
          <wp:inline distT="0" distB="0" distL="0" distR="0" wp14:anchorId="44F79668" wp14:editId="63A714CD">
            <wp:extent cx="4702810" cy="24257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9B12F" w14:textId="0F1643D6" w:rsidR="00FD322D" w:rsidRDefault="00FD322D" w:rsidP="00FD322D">
      <w:r>
        <w:rPr>
          <w:noProof/>
        </w:rPr>
        <w:drawing>
          <wp:inline distT="0" distB="0" distL="0" distR="0" wp14:anchorId="6951DA70" wp14:editId="548BB7C8">
            <wp:extent cx="5274310" cy="23291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F2E04" w14:textId="77777777" w:rsidR="00FD322D" w:rsidRDefault="00FD322D" w:rsidP="00FD322D">
      <w:r>
        <w:rPr>
          <w:rFonts w:hint="eastAsia"/>
        </w:rPr>
        <w:t>课堂练习：模拟邮箱界面</w:t>
      </w:r>
    </w:p>
    <w:p w14:paraId="28B53668" w14:textId="700C2DF7" w:rsidR="00FD322D" w:rsidRDefault="00FD322D" w:rsidP="00FD322D">
      <w:r>
        <w:rPr>
          <w:noProof/>
        </w:rPr>
        <w:lastRenderedPageBreak/>
        <w:drawing>
          <wp:inline distT="0" distB="0" distL="0" distR="0" wp14:anchorId="0435DF8C" wp14:editId="5D0DA8A8">
            <wp:extent cx="5271770" cy="2108835"/>
            <wp:effectExtent l="0" t="0" r="508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FD49" w14:textId="77777777" w:rsidR="00FD322D" w:rsidRDefault="00FD322D" w:rsidP="00FD322D">
      <w:r>
        <w:rPr>
          <w:rFonts w:hint="eastAsia"/>
        </w:rPr>
        <w:t>修改页面内容</w:t>
      </w:r>
    </w:p>
    <w:p w14:paraId="33A5BAA1" w14:textId="71D5AF1B" w:rsidR="00FD322D" w:rsidRDefault="00FD322D" w:rsidP="00FD322D">
      <w:r>
        <w:rPr>
          <w:noProof/>
        </w:rPr>
        <w:drawing>
          <wp:inline distT="0" distB="0" distL="0" distR="0" wp14:anchorId="21CD9DB5" wp14:editId="761A810C">
            <wp:extent cx="5271770" cy="1959610"/>
            <wp:effectExtent l="0" t="0" r="508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758C" w14:textId="3F8BBD56" w:rsidR="00FD322D" w:rsidRDefault="00FD322D" w:rsidP="00FD322D">
      <w:r>
        <w:rPr>
          <w:noProof/>
        </w:rPr>
        <w:drawing>
          <wp:inline distT="0" distB="0" distL="0" distR="0" wp14:anchorId="6827E3CC" wp14:editId="29B5D3D1">
            <wp:extent cx="5271770" cy="2584450"/>
            <wp:effectExtent l="0" t="0" r="508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6B81" w14:textId="77777777" w:rsidR="00FD322D" w:rsidRDefault="00FD322D" w:rsidP="00FD322D">
      <w:r>
        <w:rPr>
          <w:rFonts w:hint="eastAsia"/>
        </w:rPr>
        <w:t>准备发件箱，收件箱，草稿箱三个页面</w:t>
      </w:r>
    </w:p>
    <w:p w14:paraId="31480037" w14:textId="056FD13B" w:rsidR="00FD322D" w:rsidRDefault="00FD322D" w:rsidP="00FD322D">
      <w:r>
        <w:rPr>
          <w:noProof/>
        </w:rPr>
        <w:lastRenderedPageBreak/>
        <w:drawing>
          <wp:inline distT="0" distB="0" distL="0" distR="0" wp14:anchorId="5D5AE80B" wp14:editId="1A5D3967">
            <wp:extent cx="5274310" cy="16865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1B58" w14:textId="51412E7C" w:rsidR="00FD322D" w:rsidRDefault="00FD322D" w:rsidP="00FD322D">
      <w:r>
        <w:rPr>
          <w:noProof/>
        </w:rPr>
        <w:drawing>
          <wp:inline distT="0" distB="0" distL="0" distR="0" wp14:anchorId="0384CD29" wp14:editId="20E6CC88">
            <wp:extent cx="5271770" cy="261239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EBEE1" w14:textId="03C019E2" w:rsidR="00FD322D" w:rsidRDefault="00FD322D" w:rsidP="00FD322D">
      <w:r>
        <w:rPr>
          <w:noProof/>
        </w:rPr>
        <w:drawing>
          <wp:inline distT="0" distB="0" distL="0" distR="0" wp14:anchorId="18BF453C" wp14:editId="60C1BEC3">
            <wp:extent cx="5271770" cy="261239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DBB9F" w14:textId="067D5071" w:rsidR="00FD322D" w:rsidRDefault="00FD322D" w:rsidP="00FD322D">
      <w:r>
        <w:rPr>
          <w:noProof/>
        </w:rPr>
        <w:lastRenderedPageBreak/>
        <w:drawing>
          <wp:inline distT="0" distB="0" distL="0" distR="0" wp14:anchorId="7CCFD022" wp14:editId="6F0AA588">
            <wp:extent cx="5271770" cy="162369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7C3C" w14:textId="77777777" w:rsidR="00FD322D" w:rsidRDefault="00FD322D" w:rsidP="00FD322D">
      <w:r>
        <w:rPr>
          <w:rFonts w:hint="eastAsia"/>
        </w:rPr>
        <w:t>实现点击左侧的超链接，让右侧放生变化</w:t>
      </w:r>
    </w:p>
    <w:p w14:paraId="0391C97E" w14:textId="77777777" w:rsidR="00FD322D" w:rsidRDefault="00FD322D" w:rsidP="00FD322D">
      <w:pPr>
        <w:numPr>
          <w:ilvl w:val="0"/>
          <w:numId w:val="3"/>
        </w:numPr>
      </w:pPr>
      <w:r>
        <w:rPr>
          <w:rFonts w:hint="eastAsia"/>
        </w:rPr>
        <w:t>给需要变化的</w:t>
      </w:r>
      <w:r>
        <w:t>frame</w:t>
      </w:r>
      <w:r>
        <w:rPr>
          <w:rFonts w:hint="eastAsia"/>
        </w:rPr>
        <w:t>标签添加</w:t>
      </w:r>
      <w:r>
        <w:t>name</w:t>
      </w:r>
      <w:r>
        <w:rPr>
          <w:rFonts w:hint="eastAsia"/>
        </w:rPr>
        <w:t>属性</w:t>
      </w:r>
    </w:p>
    <w:p w14:paraId="0AEB8E87" w14:textId="28A62F14" w:rsidR="00FD322D" w:rsidRDefault="00FD322D" w:rsidP="00FD322D">
      <w:r>
        <w:rPr>
          <w:noProof/>
        </w:rPr>
        <w:drawing>
          <wp:inline distT="0" distB="0" distL="0" distR="0" wp14:anchorId="4B70912D" wp14:editId="01976910">
            <wp:extent cx="5271770" cy="1614170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7F2A" w14:textId="77777777" w:rsidR="00FD322D" w:rsidRDefault="00FD322D" w:rsidP="00FD322D">
      <w:pPr>
        <w:numPr>
          <w:ilvl w:val="0"/>
          <w:numId w:val="3"/>
        </w:numPr>
      </w:pPr>
      <w:r>
        <w:rPr>
          <w:rFonts w:hint="eastAsia"/>
        </w:rPr>
        <w:t>给超链接添加</w:t>
      </w:r>
      <w:r>
        <w:t>target</w:t>
      </w:r>
      <w:r>
        <w:rPr>
          <w:rFonts w:hint="eastAsia"/>
        </w:rPr>
        <w:t>属性，让其指向</w:t>
      </w:r>
      <w:r>
        <w:t>name</w:t>
      </w:r>
      <w:r>
        <w:rPr>
          <w:rFonts w:hint="eastAsia"/>
        </w:rPr>
        <w:t>对应的值</w:t>
      </w:r>
    </w:p>
    <w:p w14:paraId="45662D3C" w14:textId="633A09C1" w:rsidR="00FD322D" w:rsidRDefault="00FD322D" w:rsidP="00FD322D">
      <w:pPr>
        <w:pBdr>
          <w:bottom w:val="thinThickThinMediumGap" w:sz="18" w:space="0" w:color="auto"/>
        </w:pBdr>
        <w:jc w:val="right"/>
      </w:pPr>
      <w:r>
        <w:rPr>
          <w:noProof/>
        </w:rPr>
        <w:drawing>
          <wp:inline distT="0" distB="0" distL="0" distR="0" wp14:anchorId="387E49AF" wp14:editId="11898182">
            <wp:extent cx="5271770" cy="1325245"/>
            <wp:effectExtent l="0" t="0" r="508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2371D" w14:textId="77777777" w:rsidR="00FD322D" w:rsidRDefault="00FD322D" w:rsidP="00FD322D">
      <w:pPr>
        <w:pStyle w:val="1"/>
      </w:pPr>
      <w:r>
        <w:rPr>
          <w:rFonts w:hint="eastAsia"/>
        </w:rPr>
        <w:t>浮动页面（嵌入式页面）</w:t>
      </w:r>
    </w:p>
    <w:p w14:paraId="306953AA" w14:textId="77777777" w:rsidR="00FD322D" w:rsidRDefault="00FD322D" w:rsidP="00FD322D">
      <w:r>
        <w:rPr>
          <w:rFonts w:hint="eastAsia"/>
        </w:rPr>
        <w:t>案例：模拟游戏协议</w:t>
      </w:r>
    </w:p>
    <w:p w14:paraId="53BB6B9C" w14:textId="3218E1AF" w:rsidR="00FD322D" w:rsidRDefault="00FD322D" w:rsidP="00FD322D">
      <w:r>
        <w:rPr>
          <w:noProof/>
        </w:rPr>
        <w:lastRenderedPageBreak/>
        <w:drawing>
          <wp:inline distT="0" distB="0" distL="0" distR="0" wp14:anchorId="5FDD8C59" wp14:editId="548CA167">
            <wp:extent cx="5160010" cy="34524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2B1E" w14:textId="05A5DA55" w:rsidR="00FD322D" w:rsidRDefault="00FD322D" w:rsidP="00FD322D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515E2100" wp14:editId="67355FB7">
            <wp:extent cx="5271770" cy="1632585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09DF" w14:textId="77777777" w:rsidR="00FD322D" w:rsidRDefault="00FD322D" w:rsidP="00FD322D">
      <w:pPr>
        <w:pStyle w:val="1"/>
      </w:pPr>
      <w:r>
        <w:rPr>
          <w:rFonts w:hint="eastAsia"/>
        </w:rPr>
        <w:t>滚动标签</w:t>
      </w:r>
    </w:p>
    <w:p w14:paraId="151A800A" w14:textId="7A294029" w:rsidR="00FD322D" w:rsidRDefault="00FD322D" w:rsidP="00FD322D">
      <w:r>
        <w:rPr>
          <w:noProof/>
        </w:rPr>
        <w:drawing>
          <wp:inline distT="0" distB="0" distL="0" distR="0" wp14:anchorId="2324E1B5" wp14:editId="7A250B23">
            <wp:extent cx="5271770" cy="175387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EB2CF" w14:textId="77777777" w:rsidR="00FD322D" w:rsidRDefault="00FD322D" w:rsidP="00FD322D">
      <w:r>
        <w:rPr>
          <w:rFonts w:hint="eastAsia"/>
        </w:rPr>
        <w:t>长期任务：每天要把笔记中的案例敲一遍，每天晚上睡前看一下笔记，第二天醒来之后看一遍笔记。周末复习本周所有内容（把笔记案例再次敲一遍）</w:t>
      </w:r>
    </w:p>
    <w:p w14:paraId="2D0E8B5D" w14:textId="77777777" w:rsidR="00FD322D" w:rsidRDefault="00FD322D" w:rsidP="00FD322D">
      <w:r>
        <w:rPr>
          <w:rFonts w:hint="eastAsia"/>
        </w:rPr>
        <w:t>复习：</w:t>
      </w:r>
      <w:r>
        <w:t>java,</w:t>
      </w:r>
      <w:r>
        <w:rPr>
          <w:rFonts w:hint="eastAsia"/>
        </w:rPr>
        <w:t>数据库</w:t>
      </w:r>
      <w:r>
        <w:t>,</w:t>
      </w:r>
      <w:proofErr w:type="spellStart"/>
      <w:r>
        <w:t>jdbc</w:t>
      </w:r>
      <w:proofErr w:type="spellEnd"/>
    </w:p>
    <w:p w14:paraId="2205324C" w14:textId="77777777" w:rsidR="00FD322D" w:rsidRDefault="00FD322D" w:rsidP="00FD322D">
      <w:r>
        <w:rPr>
          <w:rFonts w:hint="eastAsia"/>
        </w:rPr>
        <w:lastRenderedPageBreak/>
        <w:t>表单和表格的练习题</w:t>
      </w:r>
    </w:p>
    <w:p w14:paraId="3C675A56" w14:textId="6A7029C2" w:rsidR="00FD322D" w:rsidRDefault="00FD322D" w:rsidP="00FD322D">
      <w:r>
        <w:rPr>
          <w:noProof/>
        </w:rPr>
        <w:drawing>
          <wp:inline distT="0" distB="0" distL="0" distR="0" wp14:anchorId="58F39506" wp14:editId="35070C50">
            <wp:extent cx="5271770" cy="3293745"/>
            <wp:effectExtent l="0" t="0" r="5080" b="1905"/>
            <wp:docPr id="1" name="图片 1" descr="注册表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注册表单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DBD2" w14:textId="77777777" w:rsidR="0010605B" w:rsidRDefault="0010605B" w:rsidP="00FD322D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E07C4" w14:textId="77777777" w:rsidR="00572A18" w:rsidRDefault="00572A18" w:rsidP="00857497">
      <w:r>
        <w:separator/>
      </w:r>
    </w:p>
  </w:endnote>
  <w:endnote w:type="continuationSeparator" w:id="0">
    <w:p w14:paraId="683A72D6" w14:textId="77777777" w:rsidR="00572A18" w:rsidRDefault="00572A18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6CC67" w14:textId="77777777" w:rsidR="00572A18" w:rsidRDefault="00572A18" w:rsidP="00857497">
      <w:r>
        <w:separator/>
      </w:r>
    </w:p>
  </w:footnote>
  <w:footnote w:type="continuationSeparator" w:id="0">
    <w:p w14:paraId="4B3F0F92" w14:textId="77777777" w:rsidR="00572A18" w:rsidRDefault="00572A18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616C"/>
    <w:multiLevelType w:val="singleLevel"/>
    <w:tmpl w:val="1A0B616C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1" w15:restartNumberingAfterBreak="0">
    <w:nsid w:val="5AFCE778"/>
    <w:multiLevelType w:val="singleLevel"/>
    <w:tmpl w:val="5AFCE778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2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0519580">
    <w:abstractNumId w:val="2"/>
  </w:num>
  <w:num w:numId="2" w16cid:durableId="897008513">
    <w:abstractNumId w:val="0"/>
    <w:lvlOverride w:ilvl="0">
      <w:startOverride w:val="1"/>
    </w:lvlOverride>
  </w:num>
  <w:num w:numId="3" w16cid:durableId="139450054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572A18"/>
    <w:rsid w:val="00857497"/>
    <w:rsid w:val="008E5C0B"/>
    <w:rsid w:val="00B3600B"/>
    <w:rsid w:val="00C470C8"/>
    <w:rsid w:val="00FD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D322D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FD322D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65</Words>
  <Characters>375</Characters>
  <Application>Microsoft Office Word</Application>
  <DocSecurity>0</DocSecurity>
  <Lines>3</Lines>
  <Paragraphs>1</Paragraphs>
  <ScaleCrop>false</ScaleCrop>
  <Company>NAMELESS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2022-04-29T12:56:00Z</dcterms:modified>
</cp:coreProperties>
</file>