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3B3" w:rsidRPr="001C034B" w:rsidRDefault="005143B3" w:rsidP="005143B3">
      <w:pPr>
        <w:rPr>
          <w:rFonts w:ascii="나눔스퀘어OTF" w:eastAsia="나눔스퀘어OTF" w:hAnsi="나눔스퀘어OTF"/>
          <w:sz w:val="22"/>
        </w:rPr>
      </w:pPr>
      <w:bookmarkStart w:id="0" w:name="_Hlk517205690"/>
      <w:bookmarkEnd w:id="0"/>
      <w:r w:rsidRPr="001C034B">
        <w:rPr>
          <w:rFonts w:ascii="나눔스퀘어OTF" w:eastAsia="나눔스퀘어OTF" w:hAnsi="나눔스퀘어OTF"/>
          <w:sz w:val="22"/>
        </w:rPr>
        <w:t>Financial econometrics project</w:t>
      </w:r>
      <w:r w:rsidRPr="001C034B">
        <w:rPr>
          <w:rFonts w:ascii="나눔스퀘어OTF" w:eastAsia="나눔스퀘어OTF" w:hAnsi="나눔스퀘어OTF"/>
          <w:sz w:val="22"/>
        </w:rPr>
        <w:tab/>
      </w:r>
      <w:r w:rsidRPr="001C034B">
        <w:rPr>
          <w:rFonts w:ascii="나눔스퀘어OTF" w:eastAsia="나눔스퀘어OTF" w:hAnsi="나눔스퀘어OTF"/>
          <w:sz w:val="22"/>
        </w:rPr>
        <w:tab/>
      </w:r>
      <w:r w:rsidRPr="001C034B">
        <w:rPr>
          <w:rFonts w:ascii="나눔스퀘어OTF" w:eastAsia="나눔스퀘어OTF" w:hAnsi="나눔스퀘어OTF"/>
          <w:sz w:val="22"/>
        </w:rPr>
        <w:tab/>
      </w:r>
      <w:r w:rsidRPr="001C034B">
        <w:rPr>
          <w:rFonts w:ascii="나눔스퀘어OTF" w:eastAsia="나눔스퀘어OTF" w:hAnsi="나눔스퀘어OTF"/>
          <w:sz w:val="22"/>
        </w:rPr>
        <w:tab/>
        <w:t xml:space="preserve">    2013000215 </w:t>
      </w:r>
      <w:r w:rsidR="006B35EA">
        <w:rPr>
          <w:rFonts w:ascii="나눔스퀘어OTF" w:eastAsia="나눔스퀘어OTF" w:hAnsi="나눔스퀘어OTF" w:hint="eastAsia"/>
          <w:sz w:val="22"/>
        </w:rPr>
        <w:t>s</w:t>
      </w:r>
      <w:r w:rsidR="006B35EA">
        <w:rPr>
          <w:rFonts w:ascii="나눔스퀘어OTF" w:eastAsia="나눔스퀘어OTF" w:hAnsi="나눔스퀘어OTF"/>
          <w:sz w:val="22"/>
        </w:rPr>
        <w:t xml:space="preserve">hin </w:t>
      </w:r>
      <w:proofErr w:type="gramStart"/>
      <w:r w:rsidR="006B35EA">
        <w:rPr>
          <w:rFonts w:ascii="나눔스퀘어OTF" w:eastAsia="나눔스퀘어OTF" w:hAnsi="나눔스퀘어OTF"/>
          <w:sz w:val="22"/>
        </w:rPr>
        <w:t>dong</w:t>
      </w:r>
      <w:proofErr w:type="gramEnd"/>
      <w:r w:rsidR="006B35EA">
        <w:rPr>
          <w:rFonts w:ascii="나눔스퀘어OTF" w:eastAsia="나눔스퀘어OTF" w:hAnsi="나눔스퀘어OTF"/>
          <w:sz w:val="22"/>
        </w:rPr>
        <w:t xml:space="preserve"> </w:t>
      </w:r>
      <w:proofErr w:type="spellStart"/>
      <w:r w:rsidR="006B35EA">
        <w:rPr>
          <w:rFonts w:ascii="나눔스퀘어OTF" w:eastAsia="나눔스퀘어OTF" w:hAnsi="나눔스퀘어OTF"/>
          <w:sz w:val="22"/>
        </w:rPr>
        <w:t>chan</w:t>
      </w:r>
      <w:proofErr w:type="spellEnd"/>
    </w:p>
    <w:p w:rsidR="005143B3" w:rsidRPr="001C034B" w:rsidRDefault="005143B3" w:rsidP="005143B3">
      <w:pPr>
        <w:rPr>
          <w:rFonts w:ascii="나눔스퀘어OTF" w:eastAsia="나눔스퀘어OTF" w:hAnsi="나눔스퀘어OTF"/>
          <w:sz w:val="22"/>
        </w:rPr>
      </w:pP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Q) Does the presence of a female independent director have an impact on CEO compensation, particularly with respect to pay-performance sensitivity?</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 xml:space="preserve">A1) </w:t>
      </w:r>
      <w:r w:rsidR="000735C8" w:rsidRPr="001C034B">
        <w:rPr>
          <w:rFonts w:ascii="나눔스퀘어OTF" w:eastAsia="나눔스퀘어OTF" w:hAnsi="나눔스퀘어OTF"/>
          <w:sz w:val="22"/>
        </w:rPr>
        <w:t xml:space="preserve">I have a purpose to confirm that whether </w:t>
      </w:r>
      <w:r w:rsidR="00A93E5D" w:rsidRPr="001C034B">
        <w:rPr>
          <w:rFonts w:ascii="나눔스퀘어OTF" w:eastAsia="나눔스퀘어OTF" w:hAnsi="나눔스퀘어OTF"/>
          <w:sz w:val="22"/>
        </w:rPr>
        <w:t xml:space="preserve">the </w:t>
      </w:r>
      <w:r w:rsidR="00A130FD">
        <w:rPr>
          <w:rFonts w:ascii="나눔스퀘어OTF" w:eastAsia="나눔스퀘어OTF" w:hAnsi="나눔스퀘어OTF"/>
          <w:sz w:val="22"/>
        </w:rPr>
        <w:t>CEO</w:t>
      </w:r>
      <w:r w:rsidR="000735C8" w:rsidRPr="001C034B">
        <w:rPr>
          <w:rFonts w:ascii="나눔스퀘어OTF" w:eastAsia="나눔스퀘어OTF" w:hAnsi="나눔스퀘어OTF"/>
          <w:sz w:val="22"/>
        </w:rPr>
        <w:t xml:space="preserve"> compensation &amp; pay performance sensitivity relation is different or not by existence of female director.</w:t>
      </w:r>
    </w:p>
    <w:p w:rsidR="000735C8" w:rsidRPr="001C034B" w:rsidRDefault="000735C8" w:rsidP="005143B3">
      <w:pPr>
        <w:rPr>
          <w:rFonts w:ascii="나눔스퀘어OTF" w:eastAsia="나눔스퀘어OTF" w:hAnsi="나눔스퀘어OTF"/>
          <w:sz w:val="22"/>
        </w:rPr>
      </w:pPr>
      <w:r w:rsidRPr="001C034B">
        <w:rPr>
          <w:rFonts w:ascii="나눔스퀘어OTF" w:eastAsia="나눔스퀘어OTF" w:hAnsi="나눔스퀘어OTF"/>
          <w:sz w:val="22"/>
        </w:rPr>
        <w:t xml:space="preserve">In other words, </w:t>
      </w:r>
      <w:r w:rsidR="00A93E5D" w:rsidRPr="001C034B">
        <w:rPr>
          <w:rFonts w:ascii="나눔스퀘어OTF" w:eastAsia="나눔스퀘어OTF" w:hAnsi="나눔스퀘어OTF"/>
          <w:sz w:val="22"/>
        </w:rPr>
        <w:t xml:space="preserve">I want to see that </w:t>
      </w:r>
      <w:r w:rsidRPr="001C034B">
        <w:rPr>
          <w:rFonts w:ascii="나눔스퀘어OTF" w:eastAsia="나눔스퀘어OTF" w:hAnsi="나눔스퀘어OTF"/>
          <w:sz w:val="22"/>
        </w:rPr>
        <w:t>the performance of a firm is well reflected in the pay</w:t>
      </w:r>
      <w:r w:rsidR="009E1612" w:rsidRPr="001C034B">
        <w:rPr>
          <w:rFonts w:ascii="나눔스퀘어OTF" w:eastAsia="나눔스퀘어OTF" w:hAnsi="나눔스퀘어OTF"/>
          <w:sz w:val="22"/>
        </w:rPr>
        <w:t xml:space="preserve"> </w:t>
      </w:r>
      <w:r w:rsidRPr="001C034B">
        <w:rPr>
          <w:rFonts w:ascii="나눔스퀘어OTF" w:eastAsia="나눔스퀘어OTF" w:hAnsi="나눔스퀘어OTF"/>
          <w:sz w:val="22"/>
        </w:rPr>
        <w:t>(</w:t>
      </w:r>
      <w:r w:rsidR="00A130FD">
        <w:rPr>
          <w:rFonts w:ascii="나눔스퀘어OTF" w:eastAsia="나눔스퀘어OTF" w:hAnsi="나눔스퀘어OTF"/>
          <w:sz w:val="22"/>
        </w:rPr>
        <w:t>CEO</w:t>
      </w:r>
      <w:r w:rsidRPr="001C034B">
        <w:rPr>
          <w:rFonts w:ascii="나눔스퀘어OTF" w:eastAsia="나눔스퀘어OTF" w:hAnsi="나눔스퀘어OTF"/>
          <w:sz w:val="22"/>
        </w:rPr>
        <w:t xml:space="preserve"> compensation) </w:t>
      </w:r>
      <w:r w:rsidR="00A93E5D" w:rsidRPr="001C034B">
        <w:rPr>
          <w:rFonts w:ascii="나눔스퀘어OTF" w:eastAsia="나눔스퀘어OTF" w:hAnsi="나눔스퀘어OTF"/>
          <w:sz w:val="22"/>
        </w:rPr>
        <w:t>by female independent director are present or not</w:t>
      </w:r>
      <w:r w:rsidR="00B3050A">
        <w:rPr>
          <w:rFonts w:ascii="나눔스퀘어OTF" w:eastAsia="나눔스퀘어OTF" w:hAnsi="나눔스퀘어OTF"/>
          <w:sz w:val="22"/>
        </w:rPr>
        <w:t>.</w:t>
      </w:r>
      <w:r w:rsidR="00A93E5D" w:rsidRPr="001C034B">
        <w:rPr>
          <w:rFonts w:ascii="나눔스퀘어OTF" w:eastAsia="나눔스퀘어OTF" w:hAnsi="나눔스퀘어OTF"/>
          <w:sz w:val="22"/>
        </w:rPr>
        <w:t xml:space="preserve"> </w:t>
      </w:r>
      <w:r w:rsidR="00B3050A">
        <w:rPr>
          <w:rFonts w:ascii="나눔스퀘어OTF" w:eastAsia="나눔스퀘어OTF" w:hAnsi="나눔스퀘어OTF"/>
          <w:sz w:val="22"/>
        </w:rPr>
        <w:t>So,</w:t>
      </w:r>
      <w:r w:rsidRPr="001C034B">
        <w:rPr>
          <w:rFonts w:ascii="나눔스퀘어OTF" w:eastAsia="나눔스퀘어OTF" w:hAnsi="나눔스퀘어OTF"/>
          <w:sz w:val="22"/>
        </w:rPr>
        <w:t xml:space="preserve"> I should choose </w:t>
      </w:r>
      <w:r w:rsidR="00A93E5D" w:rsidRPr="001C034B">
        <w:rPr>
          <w:rFonts w:ascii="나눔스퀘어OTF" w:eastAsia="나눔스퀘어OTF" w:hAnsi="나눔스퀘어OTF"/>
          <w:sz w:val="22"/>
        </w:rPr>
        <w:t xml:space="preserve">a </w:t>
      </w:r>
      <w:r w:rsidRPr="001C034B">
        <w:rPr>
          <w:rFonts w:ascii="나눔스퀘어OTF" w:eastAsia="나눔스퀘어OTF" w:hAnsi="나눔스퀘어OTF"/>
          <w:sz w:val="22"/>
        </w:rPr>
        <w:t xml:space="preserve">measure </w:t>
      </w:r>
      <w:r w:rsidR="00B3050A">
        <w:rPr>
          <w:rFonts w:ascii="나눔스퀘어OTF" w:eastAsia="나눔스퀘어OTF" w:hAnsi="나눔스퀘어OTF"/>
          <w:sz w:val="22"/>
        </w:rPr>
        <w:t xml:space="preserve">it </w:t>
      </w:r>
      <w:r w:rsidRPr="001C034B">
        <w:rPr>
          <w:rFonts w:ascii="나눔스퀘어OTF" w:eastAsia="나눔스퀘어OTF" w:hAnsi="나눔스퀘어OTF"/>
          <w:sz w:val="22"/>
        </w:rPr>
        <w:t>can determine firm’s performance</w:t>
      </w:r>
      <w:r w:rsidR="00A93E5D" w:rsidRPr="001C034B">
        <w:rPr>
          <w:rFonts w:ascii="나눔스퀘어OTF" w:eastAsia="나눔스퀘어OTF" w:hAnsi="나눔스퀘어OTF"/>
          <w:sz w:val="22"/>
        </w:rPr>
        <w:t>.</w:t>
      </w:r>
    </w:p>
    <w:p w:rsidR="00A93E5D" w:rsidRPr="001C034B" w:rsidRDefault="00A93E5D" w:rsidP="005143B3">
      <w:pPr>
        <w:rPr>
          <w:rFonts w:ascii="나눔스퀘어OTF" w:eastAsia="나눔스퀘어OTF" w:hAnsi="나눔스퀘어OTF"/>
          <w:sz w:val="22"/>
        </w:rPr>
      </w:pPr>
      <w:r w:rsidRPr="001C034B">
        <w:rPr>
          <w:rFonts w:ascii="나눔스퀘어OTF" w:eastAsia="나눔스퀘어OTF" w:hAnsi="나눔스퀘어OTF"/>
          <w:sz w:val="22"/>
        </w:rPr>
        <w:t xml:space="preserve">I choose a measure that can check performance of </w:t>
      </w:r>
      <w:r w:rsidR="00A130FD">
        <w:rPr>
          <w:rFonts w:ascii="나눔스퀘어OTF" w:eastAsia="나눔스퀘어OTF" w:hAnsi="나눔스퀘어OTF"/>
          <w:sz w:val="22"/>
        </w:rPr>
        <w:t>CEO.</w:t>
      </w:r>
      <w:r w:rsidRPr="001C034B">
        <w:rPr>
          <w:rFonts w:ascii="나눔스퀘어OTF" w:eastAsia="나눔스퀘어OTF" w:hAnsi="나눔스퀘어OTF"/>
          <w:sz w:val="22"/>
        </w:rPr>
        <w:t xml:space="preserve"> It</w:t>
      </w:r>
      <w:r w:rsidR="002362BB">
        <w:rPr>
          <w:rFonts w:ascii="나눔스퀘어OTF" w:eastAsia="나눔스퀘어OTF" w:hAnsi="나눔스퀘어OTF"/>
          <w:sz w:val="22"/>
        </w:rPr>
        <w:t xml:space="preserve"> is</w:t>
      </w:r>
      <w:r w:rsidRPr="001C034B">
        <w:rPr>
          <w:rFonts w:ascii="나눔스퀘어OTF" w:eastAsia="나눔스퀘어OTF" w:hAnsi="나눔스퀘어OTF"/>
          <w:sz w:val="22"/>
        </w:rPr>
        <w:t xml:space="preserve"> </w:t>
      </w:r>
      <w:proofErr w:type="spellStart"/>
      <w:r w:rsidRPr="001C034B">
        <w:rPr>
          <w:rFonts w:ascii="나눔스퀘어OTF" w:eastAsia="나눔스퀘어OTF" w:hAnsi="나눔스퀘어OTF"/>
          <w:sz w:val="22"/>
        </w:rPr>
        <w:t>ROA</w:t>
      </w:r>
      <w:proofErr w:type="spellEnd"/>
      <w:r w:rsidRPr="001C034B">
        <w:rPr>
          <w:rFonts w:ascii="나눔스퀘어OTF" w:eastAsia="나눔스퀘어OTF" w:hAnsi="나눔스퀘어OTF"/>
          <w:sz w:val="22"/>
        </w:rPr>
        <w:t xml:space="preserve"> and 1</w:t>
      </w:r>
      <w:r w:rsidRPr="001C034B">
        <w:rPr>
          <w:rFonts w:ascii="나눔스퀘어OTF" w:eastAsia="나눔스퀘어OTF" w:hAnsi="나눔스퀘어OTF" w:hint="eastAsia"/>
          <w:sz w:val="22"/>
        </w:rPr>
        <w:t xml:space="preserve"> </w:t>
      </w:r>
      <w:r w:rsidRPr="001C034B">
        <w:rPr>
          <w:rFonts w:ascii="나눔스퀘어OTF" w:eastAsia="나눔스퀘어OTF" w:hAnsi="나눔스퀘어OTF"/>
          <w:sz w:val="22"/>
        </w:rPr>
        <w:t>YEAR STOCK RETURN</w:t>
      </w:r>
      <w:r w:rsidR="00B3050A">
        <w:rPr>
          <w:rFonts w:ascii="나눔스퀘어OTF" w:eastAsia="나눔스퀘어OTF" w:hAnsi="나눔스퀘어OTF"/>
          <w:sz w:val="22"/>
        </w:rPr>
        <w:t>(</w:t>
      </w:r>
      <w:proofErr w:type="spellStart"/>
      <w:r w:rsidR="00B3050A">
        <w:rPr>
          <w:rFonts w:ascii="나눔스퀘어OTF" w:eastAsia="나눔스퀘어OTF" w:hAnsi="나눔스퀘어OTF"/>
          <w:sz w:val="22"/>
        </w:rPr>
        <w:t>RET1Y</w:t>
      </w:r>
      <w:proofErr w:type="spellEnd"/>
      <w:r w:rsidR="00B3050A">
        <w:rPr>
          <w:rFonts w:ascii="나눔스퀘어OTF" w:eastAsia="나눔스퀘어OTF" w:hAnsi="나눔스퀘어OTF"/>
          <w:sz w:val="22"/>
        </w:rPr>
        <w:t>)</w:t>
      </w:r>
      <w:r w:rsidRPr="001C034B">
        <w:rPr>
          <w:rFonts w:ascii="나눔스퀘어OTF" w:eastAsia="나눔스퀘어OTF" w:hAnsi="나눔스퀘어OTF"/>
          <w:sz w:val="22"/>
        </w:rPr>
        <w:t xml:space="preserve">. First. </w:t>
      </w:r>
      <w:proofErr w:type="spellStart"/>
      <w:r w:rsidRPr="001C034B">
        <w:rPr>
          <w:rFonts w:ascii="나눔스퀘어OTF" w:eastAsia="나눔스퀘어OTF" w:hAnsi="나눔스퀘어OTF"/>
          <w:sz w:val="22"/>
        </w:rPr>
        <w:t>ROA</w:t>
      </w:r>
      <w:proofErr w:type="spellEnd"/>
      <w:r w:rsidRPr="001C034B">
        <w:rPr>
          <w:rFonts w:ascii="나눔스퀘어OTF" w:eastAsia="나눔스퀘어OTF" w:hAnsi="나눔스퀘어OTF"/>
          <w:sz w:val="22"/>
        </w:rPr>
        <w:t xml:space="preserve"> is financial factors that can tells return of firms divided by assets of a firm. </w:t>
      </w:r>
      <w:r w:rsidR="00B3050A">
        <w:rPr>
          <w:rFonts w:ascii="나눔스퀘어OTF" w:eastAsia="나눔스퀘어OTF" w:hAnsi="나눔스퀘어OTF"/>
          <w:sz w:val="22"/>
        </w:rPr>
        <w:t>I</w:t>
      </w:r>
      <w:r w:rsidRPr="001C034B">
        <w:rPr>
          <w:rFonts w:ascii="나눔스퀘어OTF" w:eastAsia="나눔스퀘어OTF" w:hAnsi="나눔스퀘어OTF"/>
          <w:sz w:val="22"/>
        </w:rPr>
        <w:t xml:space="preserve">n generally, return of firms is affected by size of firms so </w:t>
      </w:r>
      <w:proofErr w:type="spellStart"/>
      <w:r w:rsidRPr="001C034B">
        <w:rPr>
          <w:rFonts w:ascii="나눔스퀘어OTF" w:eastAsia="나눔스퀘어OTF" w:hAnsi="나눔스퀘어OTF"/>
          <w:sz w:val="22"/>
        </w:rPr>
        <w:t>ROA</w:t>
      </w:r>
      <w:proofErr w:type="spellEnd"/>
      <w:r w:rsidRPr="001C034B">
        <w:rPr>
          <w:rFonts w:ascii="나눔스퀘어OTF" w:eastAsia="나눔스퀘어OTF" w:hAnsi="나눔스퀘어OTF"/>
          <w:sz w:val="22"/>
        </w:rPr>
        <w:t xml:space="preserve"> is a good measure for scaling objective performance of a firm.</w:t>
      </w:r>
    </w:p>
    <w:p w:rsidR="00A93E5D" w:rsidRPr="001C034B" w:rsidRDefault="00A93E5D" w:rsidP="005143B3">
      <w:pPr>
        <w:rPr>
          <w:rFonts w:ascii="나눔스퀘어OTF" w:eastAsia="나눔스퀘어OTF" w:hAnsi="나눔스퀘어OTF"/>
          <w:sz w:val="22"/>
        </w:rPr>
      </w:pPr>
      <w:r w:rsidRPr="001C034B">
        <w:rPr>
          <w:rFonts w:ascii="나눔스퀘어OTF" w:eastAsia="나눔스퀘어OTF" w:hAnsi="나눔스퀘어OTF"/>
          <w:sz w:val="22"/>
        </w:rPr>
        <w:t xml:space="preserve">But scaling performance a firm using only </w:t>
      </w:r>
      <w:proofErr w:type="spellStart"/>
      <w:r w:rsidRPr="001C034B">
        <w:rPr>
          <w:rFonts w:ascii="나눔스퀘어OTF" w:eastAsia="나눔스퀘어OTF" w:hAnsi="나눔스퀘어OTF"/>
          <w:sz w:val="22"/>
        </w:rPr>
        <w:t>ROA</w:t>
      </w:r>
      <w:proofErr w:type="spellEnd"/>
      <w:r w:rsidRPr="001C034B">
        <w:rPr>
          <w:rFonts w:ascii="나눔스퀘어OTF" w:eastAsia="나눔스퀘어OTF" w:hAnsi="나눔스퀘어OTF"/>
          <w:sz w:val="22"/>
        </w:rPr>
        <w:t xml:space="preserve"> measure is weak by this claim. “</w:t>
      </w:r>
      <w:r w:rsidR="00B3050A">
        <w:rPr>
          <w:rFonts w:ascii="나눔스퀘어OTF" w:eastAsia="나눔스퀘어OTF" w:hAnsi="나눔스퀘어OTF"/>
          <w:sz w:val="22"/>
        </w:rPr>
        <w:t>B</w:t>
      </w:r>
      <w:r w:rsidRPr="001C034B">
        <w:rPr>
          <w:rFonts w:ascii="나눔스퀘어OTF" w:eastAsia="나눔스퀘어OTF" w:hAnsi="나눔스퀘어OTF"/>
          <w:sz w:val="22"/>
        </w:rPr>
        <w:t>ecause</w:t>
      </w:r>
      <w:r w:rsidR="00B3050A">
        <w:rPr>
          <w:rFonts w:ascii="나눔스퀘어OTF" w:eastAsia="나눔스퀘어OTF" w:hAnsi="나눔스퀘어OTF"/>
          <w:sz w:val="22"/>
        </w:rPr>
        <w:t xml:space="preserve"> of</w:t>
      </w:r>
      <w:r w:rsidRPr="001C034B">
        <w:rPr>
          <w:rFonts w:ascii="나눔스퀘어OTF" w:eastAsia="나눔스퀘어OTF" w:hAnsi="나눔스퀘어OTF"/>
          <w:sz w:val="22"/>
        </w:rPr>
        <w:t xml:space="preserve"> </w:t>
      </w:r>
      <w:r w:rsidR="00B43293" w:rsidRPr="001C034B">
        <w:rPr>
          <w:rFonts w:ascii="나눔스퀘어OTF" w:eastAsia="나눔스퀘어OTF" w:hAnsi="나눔스퀘어OTF"/>
          <w:sz w:val="22"/>
        </w:rPr>
        <w:t>America economics be prosperous in 2006 so</w:t>
      </w:r>
      <w:r w:rsidR="00B3050A">
        <w:rPr>
          <w:rFonts w:ascii="나눔스퀘어OTF" w:eastAsia="나눔스퀘어OTF" w:hAnsi="나눔스퀘어OTF"/>
          <w:sz w:val="22"/>
        </w:rPr>
        <w:t xml:space="preserve"> that</w:t>
      </w:r>
      <w:r w:rsidR="00B43293" w:rsidRPr="001C034B">
        <w:rPr>
          <w:rFonts w:ascii="나눔스퀘어OTF" w:eastAsia="나눔스퀘어OTF" w:hAnsi="나눔스퀘어OTF"/>
          <w:sz w:val="22"/>
        </w:rPr>
        <w:t xml:space="preserve"> most of firms earns much money no matter of firm performance?”</w:t>
      </w:r>
    </w:p>
    <w:p w:rsidR="00B43293" w:rsidRPr="001C034B" w:rsidRDefault="00B43293" w:rsidP="005143B3">
      <w:pPr>
        <w:rPr>
          <w:rFonts w:ascii="나눔스퀘어OTF" w:eastAsia="나눔스퀘어OTF" w:hAnsi="나눔스퀘어OTF"/>
          <w:sz w:val="22"/>
        </w:rPr>
      </w:pPr>
      <w:r w:rsidRPr="001C034B">
        <w:rPr>
          <w:rFonts w:ascii="나눔스퀘어OTF" w:eastAsia="나눔스퀘어OTF" w:hAnsi="나눔스퀘어OTF"/>
          <w:sz w:val="22"/>
        </w:rPr>
        <w:t>So, we need another variable that can measure correct firm performance no matter of economics circumstances in America. That is 1 YEAR STOCK RETURN. This variable is stock return of a firm minus benchmark return in this year</w:t>
      </w:r>
      <w:r w:rsidR="00353F7E" w:rsidRPr="001C034B">
        <w:rPr>
          <w:rFonts w:ascii="나눔스퀘어OTF" w:eastAsia="나눔스퀘어OTF" w:hAnsi="나눔스퀘어OTF"/>
          <w:sz w:val="22"/>
        </w:rPr>
        <w:t>.</w:t>
      </w:r>
      <w:r w:rsidRPr="001C034B">
        <w:rPr>
          <w:rFonts w:ascii="나눔스퀘어OTF" w:eastAsia="나눔스퀘어OTF" w:hAnsi="나눔스퀘어OTF"/>
          <w:sz w:val="22"/>
        </w:rPr>
        <w:t xml:space="preserve"> </w:t>
      </w:r>
      <w:r w:rsidR="00353F7E" w:rsidRPr="001C034B">
        <w:rPr>
          <w:rFonts w:ascii="나눔스퀘어OTF" w:eastAsia="나눔스퀘어OTF" w:hAnsi="나눔스퀘어OTF"/>
          <w:sz w:val="22"/>
        </w:rPr>
        <w:t>S</w:t>
      </w:r>
      <w:r w:rsidRPr="001C034B">
        <w:rPr>
          <w:rFonts w:ascii="나눔스퀘어OTF" w:eastAsia="나눔스퀘어OTF" w:hAnsi="나눔스퀘어OTF"/>
          <w:sz w:val="22"/>
        </w:rPr>
        <w:t>o</w:t>
      </w:r>
      <w:r w:rsidR="00353F7E" w:rsidRPr="001C034B">
        <w:rPr>
          <w:rFonts w:ascii="나눔스퀘어OTF" w:eastAsia="나눔스퀘어OTF" w:hAnsi="나눔스퀘어OTF"/>
          <w:sz w:val="22"/>
        </w:rPr>
        <w:t>,</w:t>
      </w:r>
      <w:r w:rsidRPr="001C034B">
        <w:rPr>
          <w:rFonts w:ascii="나눔스퀘어OTF" w:eastAsia="나눔스퀘어OTF" w:hAnsi="나눔스퀘어OTF"/>
          <w:sz w:val="22"/>
        </w:rPr>
        <w:t xml:space="preserve"> </w:t>
      </w:r>
      <w:r w:rsidR="008F4D05" w:rsidRPr="001C034B">
        <w:rPr>
          <w:rFonts w:ascii="나눔스퀘어OTF" w:eastAsia="나눔스퀘어OTF" w:hAnsi="나눔스퀘어OTF"/>
          <w:sz w:val="22"/>
        </w:rPr>
        <w:t>it can</w:t>
      </w:r>
      <w:r w:rsidRPr="001C034B">
        <w:rPr>
          <w:rFonts w:ascii="나눔스퀘어OTF" w:eastAsia="나눔스퀘어OTF" w:hAnsi="나눔스퀘어OTF"/>
          <w:sz w:val="22"/>
        </w:rPr>
        <w:t xml:space="preserve"> measure performance </w:t>
      </w:r>
      <w:r w:rsidR="008F4D05" w:rsidRPr="001C034B">
        <w:rPr>
          <w:rFonts w:ascii="나눔스퀘어OTF" w:eastAsia="나눔스퀘어OTF" w:hAnsi="나눔스퀘어OTF"/>
          <w:sz w:val="22"/>
        </w:rPr>
        <w:t xml:space="preserve">well </w:t>
      </w:r>
      <w:r w:rsidRPr="001C034B">
        <w:rPr>
          <w:rFonts w:ascii="나눔스퀘어OTF" w:eastAsia="나눔스퀘어OTF" w:hAnsi="나눔스퀘어OTF"/>
          <w:sz w:val="22"/>
        </w:rPr>
        <w:t>follow benchmark growth</w:t>
      </w:r>
      <w:r w:rsidR="008F4D05" w:rsidRPr="001C034B">
        <w:rPr>
          <w:rFonts w:ascii="나눔스퀘어OTF" w:eastAsia="나눔스퀘어OTF" w:hAnsi="나눔스퀘어OTF"/>
          <w:sz w:val="22"/>
        </w:rPr>
        <w:t>.</w:t>
      </w:r>
      <w:r w:rsidRPr="001C034B">
        <w:rPr>
          <w:rFonts w:ascii="나눔스퀘어OTF" w:eastAsia="나눔스퀘어OTF" w:hAnsi="나눔스퀘어OTF"/>
          <w:sz w:val="22"/>
        </w:rPr>
        <w:t xml:space="preserve">  </w:t>
      </w:r>
    </w:p>
    <w:p w:rsidR="00B43293" w:rsidRPr="001C034B" w:rsidRDefault="00B43293" w:rsidP="005143B3">
      <w:pPr>
        <w:rPr>
          <w:rFonts w:ascii="나눔스퀘어OTF" w:eastAsia="나눔스퀘어OTF" w:hAnsi="나눔스퀘어OTF"/>
          <w:sz w:val="22"/>
        </w:rPr>
      </w:pPr>
      <w:r w:rsidRPr="001C034B">
        <w:rPr>
          <w:rFonts w:ascii="나눔스퀘어OTF" w:eastAsia="나눔스퀘어OTF" w:hAnsi="나눔스퀘어OTF"/>
          <w:sz w:val="22"/>
        </w:rPr>
        <w:t xml:space="preserve">I established a hypothesis </w:t>
      </w:r>
      <w:r w:rsidR="008F4D05" w:rsidRPr="001C034B">
        <w:rPr>
          <w:rFonts w:ascii="나눔스퀘어OTF" w:eastAsia="나눔스퀘어OTF" w:hAnsi="나눔스퀘어OTF"/>
          <w:sz w:val="22"/>
        </w:rPr>
        <w:t>for solving this question</w:t>
      </w:r>
    </w:p>
    <w:p w:rsidR="008F4D05" w:rsidRPr="001C034B" w:rsidRDefault="008F4D05" w:rsidP="005143B3">
      <w:pPr>
        <w:rPr>
          <w:rFonts w:ascii="나눔스퀘어OTF" w:eastAsia="나눔스퀘어OTF" w:hAnsi="나눔스퀘어OTF"/>
          <w:sz w:val="22"/>
        </w:rPr>
      </w:pPr>
      <w:proofErr w:type="gramStart"/>
      <w:r w:rsidRPr="001C034B">
        <w:rPr>
          <w:rFonts w:ascii="나눔스퀘어OTF" w:eastAsia="나눔스퀘어OTF" w:hAnsi="나눔스퀘어OTF"/>
          <w:sz w:val="22"/>
        </w:rPr>
        <w:t>HYPOTHESIS :</w:t>
      </w:r>
      <w:proofErr w:type="gramEnd"/>
      <w:r w:rsidRPr="001C034B">
        <w:rPr>
          <w:rFonts w:ascii="나눔스퀘어OTF" w:eastAsia="나눔스퀘어OTF" w:hAnsi="나눔스퀘어OTF"/>
          <w:sz w:val="22"/>
        </w:rPr>
        <w:t xml:space="preserve"> the firm that having a female director is significantly influence of sensitivity of CEO compensation by changing </w:t>
      </w:r>
      <w:proofErr w:type="spellStart"/>
      <w:r w:rsidRPr="001C034B">
        <w:rPr>
          <w:rFonts w:ascii="나눔스퀘어OTF" w:eastAsia="나눔스퀘어OTF" w:hAnsi="나눔스퀘어OTF"/>
          <w:sz w:val="22"/>
        </w:rPr>
        <w:t>ROA</w:t>
      </w:r>
      <w:proofErr w:type="spellEnd"/>
      <w:r w:rsidRPr="001C034B">
        <w:rPr>
          <w:rFonts w:ascii="나눔스퀘어OTF" w:eastAsia="나눔스퀘어OTF" w:hAnsi="나눔스퀘어OTF"/>
          <w:sz w:val="22"/>
        </w:rPr>
        <w:t xml:space="preserve"> and </w:t>
      </w:r>
      <w:proofErr w:type="spellStart"/>
      <w:r w:rsidRPr="001C034B">
        <w:rPr>
          <w:rFonts w:ascii="나눔스퀘어OTF" w:eastAsia="나눔스퀘어OTF" w:hAnsi="나눔스퀘어OTF"/>
          <w:sz w:val="22"/>
        </w:rPr>
        <w:t>RET1Y</w:t>
      </w:r>
      <w:proofErr w:type="spellEnd"/>
      <w:r w:rsidRPr="001C034B">
        <w:rPr>
          <w:rFonts w:ascii="나눔스퀘어OTF" w:eastAsia="나눔스퀘어OTF" w:hAnsi="나눔스퀘어OTF"/>
          <w:sz w:val="22"/>
        </w:rPr>
        <w:t xml:space="preserve">. </w:t>
      </w:r>
    </w:p>
    <w:p w:rsidR="008F4D05" w:rsidRPr="001C034B" w:rsidRDefault="005143B3" w:rsidP="005143B3">
      <w:pPr>
        <w:rPr>
          <w:rFonts w:ascii="나눔스퀘어OTF" w:eastAsia="나눔스퀘어OTF" w:hAnsi="나눔스퀘어OTF"/>
          <w:sz w:val="22"/>
        </w:rPr>
      </w:pPr>
      <w:proofErr w:type="spellStart"/>
      <w:r w:rsidRPr="001C034B">
        <w:rPr>
          <w:rFonts w:ascii="나눔스퀘어OTF" w:eastAsia="나눔스퀘어OTF" w:hAnsi="나눔스퀘어OTF" w:hint="eastAsia"/>
          <w:sz w:val="22"/>
        </w:rPr>
        <w:t>A</w:t>
      </w:r>
      <w:r w:rsidRPr="001C034B">
        <w:rPr>
          <w:rFonts w:ascii="나눔스퀘어OTF" w:eastAsia="나눔스퀘어OTF" w:hAnsi="나눔스퀘어OTF"/>
          <w:sz w:val="22"/>
        </w:rPr>
        <w:t>2</w:t>
      </w:r>
      <w:proofErr w:type="spellEnd"/>
      <w:r w:rsidRPr="001C034B">
        <w:rPr>
          <w:rFonts w:ascii="나눔스퀘어OTF" w:eastAsia="나눔스퀘어OTF" w:hAnsi="나눔스퀘어OTF"/>
          <w:sz w:val="22"/>
        </w:rPr>
        <w:t xml:space="preserve">) </w:t>
      </w:r>
      <w:r w:rsidR="008F4D05" w:rsidRPr="001C034B">
        <w:rPr>
          <w:rFonts w:ascii="나눔스퀘어OTF" w:eastAsia="나눔스퀘어OTF" w:hAnsi="나눔스퀘어OTF"/>
          <w:sz w:val="22"/>
        </w:rPr>
        <w:t>To check HYPOTHESIS that established on A1, we use linear regression.</w:t>
      </w:r>
    </w:p>
    <w:p w:rsidR="008F4D05" w:rsidRPr="001C034B" w:rsidRDefault="008F4D05" w:rsidP="005143B3">
      <w:pPr>
        <w:rPr>
          <w:rFonts w:ascii="나눔스퀘어OTF" w:eastAsia="나눔스퀘어OTF" w:hAnsi="나눔스퀘어OTF"/>
          <w:sz w:val="22"/>
        </w:rPr>
      </w:pPr>
      <w:r w:rsidRPr="001C034B">
        <w:rPr>
          <w:rFonts w:ascii="나눔스퀘어OTF" w:eastAsia="나눔스퀘어OTF" w:hAnsi="나눔스퀘어OTF"/>
          <w:sz w:val="22"/>
        </w:rPr>
        <w:t xml:space="preserve">To try linear regression, population should follow linear relation of control variables. But if I use </w:t>
      </w:r>
      <w:proofErr w:type="spellStart"/>
      <w:r w:rsidR="002362BB">
        <w:rPr>
          <w:rFonts w:ascii="나눔스퀘어OTF" w:eastAsia="나눔스퀘어OTF" w:hAnsi="나눔스퀘어OTF"/>
          <w:sz w:val="22"/>
        </w:rPr>
        <w:t>REAL</w:t>
      </w:r>
      <w:r w:rsidRPr="001C034B">
        <w:rPr>
          <w:rFonts w:ascii="나눔스퀘어OTF" w:eastAsia="나눔스퀘어OTF" w:hAnsi="나눔스퀘어OTF"/>
          <w:sz w:val="22"/>
        </w:rPr>
        <w:t>CEOCOMP</w:t>
      </w:r>
      <w:proofErr w:type="spellEnd"/>
      <w:r w:rsidRPr="001C034B">
        <w:rPr>
          <w:rFonts w:ascii="나눔스퀘어OTF" w:eastAsia="나눔스퀘어OTF" w:hAnsi="나눔스퀘어OTF"/>
          <w:sz w:val="22"/>
        </w:rPr>
        <w:t xml:space="preserve"> in dependent variable, it </w:t>
      </w:r>
      <w:r w:rsidR="00353F7E" w:rsidRPr="001C034B">
        <w:rPr>
          <w:rFonts w:ascii="나눔스퀘어OTF" w:eastAsia="나눔스퀘어OTF" w:hAnsi="나눔스퀘어OTF"/>
          <w:sz w:val="22"/>
        </w:rPr>
        <w:t>can</w:t>
      </w:r>
      <w:r w:rsidRPr="001C034B">
        <w:rPr>
          <w:rFonts w:ascii="나눔스퀘어OTF" w:eastAsia="나눔스퀘어OTF" w:hAnsi="나눔스퀘어OTF"/>
          <w:sz w:val="22"/>
        </w:rPr>
        <w:t xml:space="preserve"> </w:t>
      </w:r>
      <w:r w:rsidR="00B17610" w:rsidRPr="001C034B">
        <w:rPr>
          <w:rFonts w:ascii="나눔스퀘어OTF" w:eastAsia="나눔스퀘어OTF" w:hAnsi="나눔스퀘어OTF"/>
          <w:sz w:val="22"/>
        </w:rPr>
        <w:t>ma</w:t>
      </w:r>
      <w:r w:rsidR="002362BB">
        <w:rPr>
          <w:rFonts w:ascii="나눔스퀘어OTF" w:eastAsia="나눔스퀘어OTF" w:hAnsi="나눔스퀘어OTF"/>
          <w:sz w:val="22"/>
        </w:rPr>
        <w:t>k</w:t>
      </w:r>
      <w:r w:rsidR="00B17610" w:rsidRPr="001C034B">
        <w:rPr>
          <w:rFonts w:ascii="나눔스퀘어OTF" w:eastAsia="나눔스퀘어OTF" w:hAnsi="나눔스퀘어OTF"/>
          <w:sz w:val="22"/>
        </w:rPr>
        <w:t>e</w:t>
      </w:r>
      <w:r w:rsidRPr="001C034B">
        <w:rPr>
          <w:rFonts w:ascii="나눔스퀘어OTF" w:eastAsia="나눔스퀘어OTF" w:hAnsi="나눔스퀘어OTF"/>
          <w:sz w:val="22"/>
        </w:rPr>
        <w:t xml:space="preserve"> exponential relationship</w:t>
      </w:r>
      <w:r w:rsidR="002362BB">
        <w:rPr>
          <w:rFonts w:ascii="나눔스퀘어OTF" w:eastAsia="나눔스퀘어OTF" w:hAnsi="나눔스퀘어OTF"/>
          <w:sz w:val="22"/>
        </w:rPr>
        <w:t>. So,</w:t>
      </w:r>
      <w:r w:rsidRPr="001C034B">
        <w:rPr>
          <w:rFonts w:ascii="나눔스퀘어OTF" w:eastAsia="나눔스퀘어OTF" w:hAnsi="나눔스퀘어OTF"/>
          <w:sz w:val="22"/>
        </w:rPr>
        <w:t xml:space="preserve"> I use log(</w:t>
      </w:r>
      <w:proofErr w:type="spellStart"/>
      <w:r w:rsidRPr="001C034B">
        <w:rPr>
          <w:rFonts w:ascii="나눔스퀘어OTF" w:eastAsia="나눔스퀘어OTF" w:hAnsi="나눔스퀘어OTF"/>
          <w:sz w:val="22"/>
        </w:rPr>
        <w:t>CEOCOMP</w:t>
      </w:r>
      <w:proofErr w:type="spellEnd"/>
      <w:r w:rsidRPr="001C034B">
        <w:rPr>
          <w:rFonts w:ascii="나눔스퀘어OTF" w:eastAsia="나눔스퀘어OTF" w:hAnsi="나눔스퀘어OTF"/>
          <w:sz w:val="22"/>
        </w:rPr>
        <w:t>)</w:t>
      </w:r>
      <w:r w:rsidR="002362BB">
        <w:rPr>
          <w:rFonts w:ascii="나눔스퀘어OTF" w:eastAsia="나눔스퀘어OTF" w:hAnsi="나눔스퀘어OTF"/>
          <w:sz w:val="22"/>
        </w:rPr>
        <w:t xml:space="preserve"> instead </w:t>
      </w:r>
      <w:proofErr w:type="spellStart"/>
      <w:r w:rsidR="002362BB">
        <w:rPr>
          <w:rFonts w:ascii="나눔스퀘어OTF" w:eastAsia="나눔스퀘어OTF" w:hAnsi="나눔스퀘어OTF"/>
          <w:sz w:val="22"/>
        </w:rPr>
        <w:t>REALCEOCOMP</w:t>
      </w:r>
      <w:proofErr w:type="spellEnd"/>
      <w:r w:rsidR="002362BB">
        <w:rPr>
          <w:rFonts w:ascii="나눔스퀘어OTF" w:eastAsia="나눔스퀘어OTF" w:hAnsi="나눔스퀘어OTF"/>
          <w:sz w:val="22"/>
        </w:rPr>
        <w:t>.</w:t>
      </w:r>
    </w:p>
    <w:p w:rsidR="005143B3" w:rsidRPr="001C034B" w:rsidRDefault="008F4D05" w:rsidP="005143B3">
      <w:pPr>
        <w:rPr>
          <w:rFonts w:ascii="나눔스퀘어OTF" w:eastAsia="나눔스퀘어OTF" w:hAnsi="나눔스퀘어OTF"/>
          <w:sz w:val="22"/>
        </w:rPr>
      </w:pPr>
      <w:r w:rsidRPr="001C034B">
        <w:rPr>
          <w:rFonts w:ascii="나눔스퀘어OTF" w:eastAsia="나눔스퀘어OTF" w:hAnsi="나눔스퀘어OTF"/>
          <w:sz w:val="22"/>
        </w:rPr>
        <w:t xml:space="preserve">To check hypothesis, I should put in control variables </w:t>
      </w:r>
      <w:proofErr w:type="spellStart"/>
      <w:proofErr w:type="gramStart"/>
      <w:r w:rsidR="00B17610" w:rsidRPr="001C034B">
        <w:rPr>
          <w:rFonts w:ascii="나눔스퀘어OTF" w:eastAsia="나눔스퀘어OTF" w:hAnsi="나눔스퀘어OTF"/>
          <w:sz w:val="22"/>
        </w:rPr>
        <w:t>ROA,RET</w:t>
      </w:r>
      <w:proofErr w:type="gramEnd"/>
      <w:r w:rsidR="00B17610" w:rsidRPr="001C034B">
        <w:rPr>
          <w:rFonts w:ascii="나눔스퀘어OTF" w:eastAsia="나눔스퀘어OTF" w:hAnsi="나눔스퀘어OTF"/>
          <w:sz w:val="22"/>
        </w:rPr>
        <w:t>1Y</w:t>
      </w:r>
      <w:proofErr w:type="spellEnd"/>
      <w:r w:rsidR="00B17610" w:rsidRPr="001C034B">
        <w:rPr>
          <w:rFonts w:ascii="나눔스퀘어OTF" w:eastAsia="나눔스퀘어OTF" w:hAnsi="나눔스퀘어OTF"/>
          <w:sz w:val="22"/>
        </w:rPr>
        <w:t xml:space="preserve"> and </w:t>
      </w:r>
      <w:proofErr w:type="spellStart"/>
      <w:r w:rsidR="00B17610" w:rsidRPr="001C034B">
        <w:rPr>
          <w:rFonts w:ascii="나눔스퀘어OTF" w:eastAsia="나눔스퀘어OTF" w:hAnsi="나눔스퀘어OTF"/>
          <w:sz w:val="22"/>
        </w:rPr>
        <w:t>FEMALEID</w:t>
      </w:r>
      <w:proofErr w:type="spellEnd"/>
      <w:r w:rsidR="00B17610" w:rsidRPr="001C034B">
        <w:rPr>
          <w:rFonts w:ascii="나눔스퀘어OTF" w:eastAsia="나눔스퀘어OTF" w:hAnsi="나눔스퀘어OTF"/>
          <w:sz w:val="22"/>
        </w:rPr>
        <w:t>. But these 3 variables cannot control overall relationship of log(</w:t>
      </w:r>
      <w:proofErr w:type="spellStart"/>
      <w:r w:rsidR="00B17610" w:rsidRPr="001C034B">
        <w:rPr>
          <w:rFonts w:ascii="나눔스퀘어OTF" w:eastAsia="나눔스퀘어OTF" w:hAnsi="나눔스퀘어OTF"/>
          <w:sz w:val="22"/>
        </w:rPr>
        <w:t>CEOCOMP</w:t>
      </w:r>
      <w:proofErr w:type="spellEnd"/>
      <w:r w:rsidR="00B17610" w:rsidRPr="001C034B">
        <w:rPr>
          <w:rFonts w:ascii="나눔스퀘어OTF" w:eastAsia="나눔스퀘어OTF" w:hAnsi="나눔스퀘어OTF"/>
          <w:sz w:val="22"/>
        </w:rPr>
        <w:t>)</w:t>
      </w:r>
      <w:r w:rsidR="002362BB">
        <w:rPr>
          <w:rFonts w:ascii="나눔스퀘어OTF" w:eastAsia="나눔스퀘어OTF" w:hAnsi="나눔스퀘어OTF"/>
          <w:sz w:val="22"/>
        </w:rPr>
        <w:t>,</w:t>
      </w:r>
      <w:r w:rsidR="00B17610" w:rsidRPr="001C034B">
        <w:rPr>
          <w:rFonts w:ascii="나눔스퀘어OTF" w:eastAsia="나눔스퀘어OTF" w:hAnsi="나눔스퀘어OTF"/>
          <w:sz w:val="22"/>
        </w:rPr>
        <w:t xml:space="preserve"> so it can be omitted value bias problem. To prevent th</w:t>
      </w:r>
      <w:r w:rsidR="002362BB">
        <w:rPr>
          <w:rFonts w:ascii="나눔스퀘어OTF" w:eastAsia="나눔스퀘어OTF" w:hAnsi="나눔스퀘어OTF"/>
          <w:sz w:val="22"/>
        </w:rPr>
        <w:t>is</w:t>
      </w:r>
      <w:r w:rsidR="00B17610" w:rsidRPr="001C034B">
        <w:rPr>
          <w:rFonts w:ascii="나눔스퀘어OTF" w:eastAsia="나눔스퀘어OTF" w:hAnsi="나눔스퀘어OTF"/>
          <w:sz w:val="22"/>
        </w:rPr>
        <w:t xml:space="preserve"> problem, we should put in another control variables that it ha</w:t>
      </w:r>
      <w:r w:rsidR="004A7493" w:rsidRPr="001C034B">
        <w:rPr>
          <w:rFonts w:ascii="나눔스퀘어OTF" w:eastAsia="나눔스퀘어OTF" w:hAnsi="나눔스퀘어OTF"/>
          <w:sz w:val="22"/>
        </w:rPr>
        <w:t>s</w:t>
      </w:r>
      <w:r w:rsidR="00B17610" w:rsidRPr="001C034B">
        <w:rPr>
          <w:rFonts w:ascii="나눔스퀘어OTF" w:eastAsia="나눔스퀘어OTF" w:hAnsi="나눔스퀘어OTF"/>
          <w:sz w:val="22"/>
        </w:rPr>
        <w:t xml:space="preserve"> a relationship of </w:t>
      </w:r>
      <w:r w:rsidR="002362BB">
        <w:rPr>
          <w:rFonts w:ascii="나눔스퀘어OTF" w:eastAsia="나눔스퀘어OTF" w:hAnsi="나눔스퀘어OTF"/>
          <w:sz w:val="22"/>
        </w:rPr>
        <w:t>log(</w:t>
      </w:r>
      <w:proofErr w:type="spellStart"/>
      <w:r w:rsidR="00B17610" w:rsidRPr="001C034B">
        <w:rPr>
          <w:rFonts w:ascii="나눔스퀘어OTF" w:eastAsia="나눔스퀘어OTF" w:hAnsi="나눔스퀘어OTF"/>
          <w:sz w:val="22"/>
        </w:rPr>
        <w:t>CEOCOMP</w:t>
      </w:r>
      <w:proofErr w:type="spellEnd"/>
      <w:r w:rsidR="002362BB">
        <w:rPr>
          <w:rFonts w:ascii="나눔스퀘어OTF" w:eastAsia="나눔스퀘어OTF" w:hAnsi="나눔스퀘어OTF"/>
          <w:sz w:val="22"/>
        </w:rPr>
        <w:t>)</w:t>
      </w:r>
      <w:r w:rsidR="00B17610" w:rsidRPr="001C034B">
        <w:rPr>
          <w:rFonts w:ascii="나눔스퀘어OTF" w:eastAsia="나눔스퀘어OTF" w:hAnsi="나눔스퀘어OTF"/>
          <w:sz w:val="22"/>
        </w:rPr>
        <w:t xml:space="preserve">. </w:t>
      </w:r>
      <w:r w:rsidR="005143B3" w:rsidRPr="001C034B">
        <w:rPr>
          <w:rFonts w:ascii="나눔스퀘어OTF" w:eastAsia="나눔스퀘어OTF" w:hAnsi="나눔스퀘어OTF"/>
          <w:sz w:val="22"/>
        </w:rPr>
        <w:t xml:space="preserve"> </w:t>
      </w:r>
    </w:p>
    <w:p w:rsidR="00B17610" w:rsidRPr="001C034B" w:rsidRDefault="00B17610" w:rsidP="005143B3">
      <w:pPr>
        <w:rPr>
          <w:rFonts w:ascii="나눔스퀘어OTF" w:eastAsia="나눔스퀘어OTF" w:hAnsi="나눔스퀘어OTF"/>
          <w:sz w:val="22"/>
        </w:rPr>
      </w:pPr>
      <w:r w:rsidRPr="001C034B">
        <w:rPr>
          <w:rFonts w:ascii="나눔스퀘어OTF" w:eastAsia="나눔스퀘어OTF" w:hAnsi="나눔스퀘어OTF"/>
          <w:sz w:val="22"/>
        </w:rPr>
        <w:lastRenderedPageBreak/>
        <w:t xml:space="preserve">But it can be make opposite effect if I put in all of control variables in data. Regression coefficient estimator </w:t>
      </w:r>
      <w:r w:rsidR="002362BB">
        <w:rPr>
          <w:rFonts w:ascii="나눔스퀘어OTF" w:eastAsia="나눔스퀘어OTF" w:hAnsi="나눔스퀘어OTF"/>
          <w:sz w:val="22"/>
        </w:rPr>
        <w:t>to be directly proportional to</w:t>
      </w:r>
      <w:r w:rsidRPr="001C034B">
        <w:rPr>
          <w:rFonts w:ascii="나눔스퀘어OTF" w:eastAsia="나눔스퀘어OTF" w:hAnsi="나눔스퀘어OTF"/>
          <w:sz w:val="22"/>
        </w:rPr>
        <w:t xml:space="preserve"> variation inflation factor(</w:t>
      </w:r>
      <w:proofErr w:type="spellStart"/>
      <w:r w:rsidRPr="001C034B">
        <w:rPr>
          <w:rFonts w:ascii="나눔스퀘어OTF" w:eastAsia="나눔스퀘어OTF" w:hAnsi="나눔스퀘어OTF"/>
          <w:sz w:val="22"/>
        </w:rPr>
        <w:t>VIF</w:t>
      </w:r>
      <w:proofErr w:type="spellEnd"/>
      <w:r w:rsidRPr="001C034B">
        <w:rPr>
          <w:rFonts w:ascii="나눔스퀘어OTF" w:eastAsia="나눔스퀘어OTF" w:hAnsi="나눔스퀘어OTF"/>
          <w:sz w:val="22"/>
        </w:rPr>
        <w:t xml:space="preserve">) and variation inflation factor </w:t>
      </w:r>
      <w:r w:rsidR="002362BB">
        <w:rPr>
          <w:rFonts w:ascii="나눔스퀘어OTF" w:eastAsia="나눔스퀘어OTF" w:hAnsi="나눔스퀘어OTF"/>
          <w:sz w:val="22"/>
        </w:rPr>
        <w:t>will</w:t>
      </w:r>
      <w:r w:rsidRPr="001C034B">
        <w:rPr>
          <w:rFonts w:ascii="나눔스퀘어OTF" w:eastAsia="나눔스퀘어OTF" w:hAnsi="나눔스퀘어OTF"/>
          <w:sz w:val="22"/>
        </w:rPr>
        <w:t xml:space="preserve"> </w:t>
      </w:r>
      <w:r w:rsidR="004A7493" w:rsidRPr="001C034B">
        <w:rPr>
          <w:rFonts w:ascii="나눔스퀘어OTF" w:eastAsia="나눔스퀘어OTF" w:hAnsi="나눔스퀘어OTF"/>
          <w:sz w:val="22"/>
        </w:rPr>
        <w:t>continuously increa</w:t>
      </w:r>
      <w:r w:rsidR="002362BB">
        <w:rPr>
          <w:rFonts w:ascii="나눔스퀘어OTF" w:eastAsia="나눔스퀘어OTF" w:hAnsi="나눔스퀘어OTF"/>
          <w:sz w:val="22"/>
        </w:rPr>
        <w:t>se</w:t>
      </w:r>
      <w:r w:rsidR="004A7493" w:rsidRPr="001C034B">
        <w:rPr>
          <w:rFonts w:ascii="나눔스퀘어OTF" w:eastAsia="나눔스퀘어OTF" w:hAnsi="나눔스퀘어OTF"/>
          <w:sz w:val="22"/>
        </w:rPr>
        <w:t xml:space="preserve"> whenever put in any control variables. </w:t>
      </w:r>
      <w:r w:rsidR="002362BB">
        <w:rPr>
          <w:rFonts w:ascii="나눔스퀘어OTF" w:eastAsia="나눔스퀘어OTF" w:hAnsi="나눔스퀘어OTF"/>
          <w:sz w:val="22"/>
        </w:rPr>
        <w:t>So,</w:t>
      </w:r>
      <w:r w:rsidR="004A7493" w:rsidRPr="001C034B">
        <w:rPr>
          <w:rFonts w:ascii="나눔스퀘어OTF" w:eastAsia="나눔스퀘어OTF" w:hAnsi="나눔스퀘어OTF"/>
          <w:sz w:val="22"/>
        </w:rPr>
        <w:t xml:space="preserve"> I should have proper criteria</w:t>
      </w:r>
      <w:r w:rsidR="002362BB">
        <w:rPr>
          <w:rFonts w:ascii="나눔스퀘어OTF" w:eastAsia="나눔스퀘어OTF" w:hAnsi="나눔스퀘어OTF"/>
          <w:sz w:val="22"/>
        </w:rPr>
        <w:t xml:space="preserve"> in variable selection.</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 xml:space="preserve">1] </w:t>
      </w:r>
      <w:r w:rsidR="009E1612" w:rsidRPr="001C034B">
        <w:rPr>
          <w:rFonts w:ascii="나눔스퀘어OTF" w:eastAsia="나눔스퀘어OTF" w:hAnsi="나눔스퀘어OTF" w:hint="eastAsia"/>
          <w:sz w:val="22"/>
        </w:rPr>
        <w:t>r</w:t>
      </w:r>
      <w:r w:rsidR="002362BB">
        <w:rPr>
          <w:rFonts w:ascii="나눔스퀘어OTF" w:eastAsia="나눔스퀘어OTF" w:hAnsi="나눔스퀘어OTF"/>
          <w:sz w:val="22"/>
        </w:rPr>
        <w:t>emoved</w:t>
      </w:r>
      <w:r w:rsidR="009E1612" w:rsidRPr="001C034B">
        <w:rPr>
          <w:rFonts w:ascii="나눔스퀘어OTF" w:eastAsia="나눔스퀘어OTF" w:hAnsi="나눔스퀘어OTF"/>
          <w:sz w:val="22"/>
        </w:rPr>
        <w:t xml:space="preserve"> variables</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sz w:val="22"/>
        </w:rPr>
        <w:t>GVKEY</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4A7493" w:rsidRPr="001C034B">
        <w:rPr>
          <w:rFonts w:ascii="나눔스퀘어OTF" w:eastAsia="나눔스퀘어OTF" w:hAnsi="나눔스퀘어OTF"/>
          <w:sz w:val="22"/>
        </w:rPr>
        <w:t>I c</w:t>
      </w:r>
      <w:r w:rsidR="008C4115">
        <w:rPr>
          <w:rFonts w:ascii="나눔스퀘어OTF" w:eastAsia="나눔스퀘어OTF" w:hAnsi="나눔스퀘어OTF"/>
          <w:sz w:val="22"/>
        </w:rPr>
        <w:t>ouldn</w:t>
      </w:r>
      <w:r w:rsidR="004A7493" w:rsidRPr="001C034B">
        <w:rPr>
          <w:rFonts w:ascii="나눔스퀘어OTF" w:eastAsia="나눔스퀘어OTF" w:hAnsi="나눔스퀘어OTF"/>
          <w:sz w:val="22"/>
        </w:rPr>
        <w:t xml:space="preserve">’t find a special pattern of </w:t>
      </w:r>
      <w:proofErr w:type="spellStart"/>
      <w:r w:rsidR="004A7493" w:rsidRPr="001C034B">
        <w:rPr>
          <w:rFonts w:ascii="나눔스퀘어OTF" w:eastAsia="나눔스퀘어OTF" w:hAnsi="나눔스퀘어OTF"/>
          <w:sz w:val="22"/>
        </w:rPr>
        <w:t>GVKEY</w:t>
      </w:r>
      <w:proofErr w:type="spellEnd"/>
      <w:r w:rsidR="00196CBA">
        <w:rPr>
          <w:rFonts w:ascii="나눔스퀘어OTF" w:eastAsia="나눔스퀘어OTF" w:hAnsi="나눔스퀘어OTF"/>
          <w:sz w:val="22"/>
        </w:rPr>
        <w:t>. So,</w:t>
      </w:r>
      <w:r w:rsidR="004A7493" w:rsidRPr="001C034B">
        <w:rPr>
          <w:rFonts w:ascii="나눔스퀘어OTF" w:eastAsia="나눔스퀘어OTF" w:hAnsi="나눔스퀘어OTF"/>
          <w:sz w:val="22"/>
        </w:rPr>
        <w:t xml:space="preserve"> I r</w:t>
      </w:r>
      <w:r w:rsidR="002362BB">
        <w:rPr>
          <w:rFonts w:ascii="나눔스퀘어OTF" w:eastAsia="나눔스퀘어OTF" w:hAnsi="나눔스퀘어OTF"/>
          <w:sz w:val="22"/>
        </w:rPr>
        <w:t>emove</w:t>
      </w:r>
      <w:r w:rsidR="004A7493" w:rsidRPr="001C034B">
        <w:rPr>
          <w:rFonts w:ascii="나눔스퀘어OTF" w:eastAsia="나눔스퀘어OTF" w:hAnsi="나눔스퀘어OTF"/>
          <w:sz w:val="22"/>
        </w:rPr>
        <w:t xml:space="preserve"> this variable.</w:t>
      </w:r>
    </w:p>
    <w:p w:rsidR="004A749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sz w:val="22"/>
        </w:rPr>
        <w:t>COMPNAME</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9E1612" w:rsidRPr="001C034B">
        <w:rPr>
          <w:rFonts w:ascii="나눔스퀘어OTF" w:eastAsia="나눔스퀘어OTF" w:hAnsi="나눔스퀘어OTF"/>
          <w:sz w:val="22"/>
        </w:rPr>
        <w:t xml:space="preserve">the </w:t>
      </w:r>
      <w:proofErr w:type="spellStart"/>
      <w:r w:rsidR="009E1612" w:rsidRPr="001C034B">
        <w:rPr>
          <w:rFonts w:ascii="나눔스퀘어OTF" w:eastAsia="나눔스퀘어OTF" w:hAnsi="나눔스퀘어OTF"/>
          <w:sz w:val="22"/>
        </w:rPr>
        <w:t>COMPNAME</w:t>
      </w:r>
      <w:proofErr w:type="spellEnd"/>
      <w:r w:rsidR="009E1612" w:rsidRPr="001C034B">
        <w:rPr>
          <w:rFonts w:ascii="나눔스퀘어OTF" w:eastAsia="나눔스퀘어OTF" w:hAnsi="나눔스퀘어OTF"/>
          <w:sz w:val="22"/>
        </w:rPr>
        <w:t xml:space="preserve"> itself don’t have any relationship of CEO compensation</w:t>
      </w:r>
      <w:r w:rsidR="00967178">
        <w:rPr>
          <w:rFonts w:ascii="나눔스퀘어OTF" w:eastAsia="나눔스퀘어OTF" w:hAnsi="나눔스퀘어OTF"/>
          <w:sz w:val="22"/>
        </w:rPr>
        <w:t>.</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w:t>
      </w:r>
      <w:r w:rsidR="001C034B"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sz w:val="22"/>
        </w:rPr>
        <w:t>CEOAGE</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9E1612" w:rsidRPr="001C034B">
        <w:rPr>
          <w:rFonts w:ascii="나눔스퀘어OTF" w:eastAsia="나눔스퀘어OTF" w:hAnsi="나눔스퀘어OTF" w:hint="eastAsia"/>
          <w:sz w:val="22"/>
        </w:rPr>
        <w:t>g</w:t>
      </w:r>
      <w:r w:rsidR="009E1612" w:rsidRPr="001C034B">
        <w:rPr>
          <w:rFonts w:ascii="나눔스퀘어OTF" w:eastAsia="나눔스퀘어OTF" w:hAnsi="나눔스퀘어OTF"/>
          <w:sz w:val="22"/>
        </w:rPr>
        <w:t xml:space="preserve">enerally, </w:t>
      </w:r>
      <w:proofErr w:type="spellStart"/>
      <w:r w:rsidR="009E1612" w:rsidRPr="001C034B">
        <w:rPr>
          <w:rFonts w:ascii="나눔스퀘어OTF" w:eastAsia="나눔스퀘어OTF" w:hAnsi="나눔스퀘어OTF"/>
          <w:sz w:val="22"/>
        </w:rPr>
        <w:t>CEOAGE</w:t>
      </w:r>
      <w:proofErr w:type="spellEnd"/>
      <w:r w:rsidR="009E1612" w:rsidRPr="001C034B">
        <w:rPr>
          <w:rFonts w:ascii="나눔스퀘어OTF" w:eastAsia="나눔스퀘어OTF" w:hAnsi="나눔스퀘어OTF"/>
          <w:sz w:val="22"/>
        </w:rPr>
        <w:t xml:space="preserve"> are a bit correlated of </w:t>
      </w:r>
      <w:proofErr w:type="spellStart"/>
      <w:r w:rsidR="009E1612" w:rsidRPr="001C034B">
        <w:rPr>
          <w:rFonts w:ascii="나눔스퀘어OTF" w:eastAsia="나눔스퀘어OTF" w:hAnsi="나눔스퀘어OTF"/>
          <w:sz w:val="22"/>
        </w:rPr>
        <w:t>CEOTENURE</w:t>
      </w:r>
      <w:proofErr w:type="spellEnd"/>
      <w:r w:rsidR="009E1612" w:rsidRPr="001C034B">
        <w:rPr>
          <w:rFonts w:ascii="나눔스퀘어OTF" w:eastAsia="나눔스퀘어OTF" w:hAnsi="나눔스퀘어OTF"/>
          <w:sz w:val="22"/>
        </w:rPr>
        <w:t xml:space="preserve">, but we have </w:t>
      </w:r>
      <w:proofErr w:type="spellStart"/>
      <w:r w:rsidR="009E1612" w:rsidRPr="001C034B">
        <w:rPr>
          <w:rFonts w:ascii="나눔스퀘어OTF" w:eastAsia="나눔스퀘어OTF" w:hAnsi="나눔스퀘어OTF"/>
          <w:sz w:val="22"/>
        </w:rPr>
        <w:t>CEOTENURE</w:t>
      </w:r>
      <w:proofErr w:type="spellEnd"/>
      <w:r w:rsidR="002362BB">
        <w:rPr>
          <w:rFonts w:ascii="나눔스퀘어OTF" w:eastAsia="나눔스퀘어OTF" w:hAnsi="나눔스퀘어OTF"/>
          <w:sz w:val="22"/>
        </w:rPr>
        <w:t xml:space="preserve"> data.</w:t>
      </w:r>
      <w:r w:rsidR="009E1612" w:rsidRPr="001C034B">
        <w:rPr>
          <w:rFonts w:ascii="나눔스퀘어OTF" w:eastAsia="나눔스퀘어OTF" w:hAnsi="나눔스퀘어OTF"/>
          <w:sz w:val="22"/>
        </w:rPr>
        <w:t xml:space="preserve"> </w:t>
      </w:r>
      <w:r w:rsidR="002362BB">
        <w:rPr>
          <w:rFonts w:ascii="나눔스퀘어OTF" w:eastAsia="나눔스퀘어OTF" w:hAnsi="나눔스퀘어OTF"/>
          <w:sz w:val="22"/>
        </w:rPr>
        <w:t>So,</w:t>
      </w:r>
      <w:r w:rsidR="009E1612" w:rsidRPr="001C034B">
        <w:rPr>
          <w:rFonts w:ascii="나눔스퀘어OTF" w:eastAsia="나눔스퀘어OTF" w:hAnsi="나눔스퀘어OTF"/>
          <w:sz w:val="22"/>
        </w:rPr>
        <w:t xml:space="preserve"> I don’t have necessity need</w:t>
      </w:r>
      <w:r w:rsidR="002362BB">
        <w:rPr>
          <w:rFonts w:ascii="나눔스퀘어OTF" w:eastAsia="나눔스퀘어OTF" w:hAnsi="나눔스퀘어OTF"/>
          <w:sz w:val="22"/>
        </w:rPr>
        <w:t xml:space="preserve"> to put in this variable.</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sz w:val="22"/>
        </w:rPr>
        <w:t>CEOGENDER</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9E1612" w:rsidRPr="001C034B">
        <w:rPr>
          <w:rFonts w:ascii="나눔스퀘어OTF" w:eastAsia="나눔스퀘어OTF" w:hAnsi="나눔스퀘어OTF" w:hint="eastAsia"/>
          <w:sz w:val="22"/>
        </w:rPr>
        <w:t>t</w:t>
      </w:r>
      <w:r w:rsidR="009E1612" w:rsidRPr="001C034B">
        <w:rPr>
          <w:rFonts w:ascii="나눔스퀘어OTF" w:eastAsia="나눔스퀘어OTF" w:hAnsi="나눔스퀘어OTF"/>
          <w:sz w:val="22"/>
        </w:rPr>
        <w:t xml:space="preserve">he proportion of firms that </w:t>
      </w:r>
      <w:proofErr w:type="spellStart"/>
      <w:r w:rsidR="009E1612" w:rsidRPr="001C034B">
        <w:rPr>
          <w:rFonts w:ascii="나눔스퀘어OTF" w:eastAsia="나눔스퀘어OTF" w:hAnsi="나눔스퀘어OTF"/>
          <w:sz w:val="22"/>
        </w:rPr>
        <w:t>CEOGENDER</w:t>
      </w:r>
      <w:proofErr w:type="spellEnd"/>
      <w:r w:rsidR="009E1612" w:rsidRPr="001C034B">
        <w:rPr>
          <w:rFonts w:ascii="나눔스퀘어OTF" w:eastAsia="나눔스퀘어OTF" w:hAnsi="나눔스퀘어OTF"/>
          <w:sz w:val="22"/>
        </w:rPr>
        <w:t xml:space="preserve"> is 1 is lower than 3% and </w:t>
      </w:r>
      <w:proofErr w:type="spellStart"/>
      <w:r w:rsidR="009E1612" w:rsidRPr="001C034B">
        <w:rPr>
          <w:rFonts w:ascii="나눔스퀘어OTF" w:eastAsia="나눔스퀘어OTF" w:hAnsi="나눔스퀘어OTF"/>
          <w:sz w:val="22"/>
        </w:rPr>
        <w:t>CEOGENDER</w:t>
      </w:r>
      <w:proofErr w:type="spellEnd"/>
      <w:r w:rsidR="009E1612" w:rsidRPr="001C034B">
        <w:rPr>
          <w:rFonts w:ascii="나눔스퀘어OTF" w:eastAsia="나눔스퀘어OTF" w:hAnsi="나눔스퀘어OTF"/>
          <w:sz w:val="22"/>
        </w:rPr>
        <w:t xml:space="preserve"> is irrelevant </w:t>
      </w:r>
      <w:r w:rsidR="00AD5791" w:rsidRPr="001C034B">
        <w:rPr>
          <w:rFonts w:ascii="나눔스퀘어OTF" w:eastAsia="나눔스퀘어OTF" w:hAnsi="나눔스퀘어OTF"/>
          <w:sz w:val="22"/>
        </w:rPr>
        <w:t xml:space="preserve">object of this experiment. </w:t>
      </w:r>
      <w:r w:rsidR="009E1612" w:rsidRPr="001C034B">
        <w:rPr>
          <w:rFonts w:ascii="나눔스퀘어OTF" w:eastAsia="나눔스퀘어OTF" w:hAnsi="나눔스퀘어OTF"/>
          <w:sz w:val="22"/>
        </w:rPr>
        <w:t xml:space="preserve"> </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hint="eastAsia"/>
          <w:sz w:val="22"/>
        </w:rPr>
        <w:t>B</w:t>
      </w:r>
      <w:r w:rsidRPr="001C034B">
        <w:rPr>
          <w:rFonts w:ascii="나눔스퀘어OTF" w:eastAsia="나눔스퀘어OTF" w:hAnsi="나눔스퀘어OTF"/>
          <w:sz w:val="22"/>
        </w:rPr>
        <w:t>OARDSIZE</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914816" w:rsidRPr="001C034B">
        <w:rPr>
          <w:rFonts w:ascii="나눔스퀘어OTF" w:eastAsia="나눔스퀘어OTF" w:hAnsi="나눔스퀘어OTF"/>
          <w:sz w:val="22"/>
        </w:rPr>
        <w:t>I d</w:t>
      </w:r>
      <w:r w:rsidR="008C4115">
        <w:rPr>
          <w:rFonts w:ascii="나눔스퀘어OTF" w:eastAsia="나눔스퀘어OTF" w:hAnsi="나눔스퀘어OTF"/>
          <w:sz w:val="22"/>
        </w:rPr>
        <w:t>idn</w:t>
      </w:r>
      <w:r w:rsidR="00914816" w:rsidRPr="001C034B">
        <w:rPr>
          <w:rFonts w:ascii="나눔스퀘어OTF" w:eastAsia="나눔스퀘어OTF" w:hAnsi="나눔스퀘어OTF"/>
          <w:sz w:val="22"/>
        </w:rPr>
        <w:t>’t put in this variable in regression model but I divide</w:t>
      </w:r>
      <w:r w:rsidR="008C4115">
        <w:rPr>
          <w:rFonts w:ascii="나눔스퀘어OTF" w:eastAsia="나눔스퀘어OTF" w:hAnsi="나눔스퀘어OTF"/>
          <w:sz w:val="22"/>
        </w:rPr>
        <w:t>d</w:t>
      </w:r>
      <w:r w:rsidR="00914816" w:rsidRPr="001C034B">
        <w:rPr>
          <w:rFonts w:ascii="나눔스퀘어OTF" w:eastAsia="나눔스퀘어OTF" w:hAnsi="나눔스퀘어OTF"/>
          <w:sz w:val="22"/>
        </w:rPr>
        <w:t xml:space="preserve"> data into big </w:t>
      </w:r>
      <w:proofErr w:type="spellStart"/>
      <w:r w:rsidR="00914816" w:rsidRPr="001C034B">
        <w:rPr>
          <w:rFonts w:ascii="나눔스퀘어OTF" w:eastAsia="나눔스퀘어OTF" w:hAnsi="나눔스퀘어OTF"/>
          <w:sz w:val="22"/>
        </w:rPr>
        <w:t>BOARDSIZE</w:t>
      </w:r>
      <w:proofErr w:type="spellEnd"/>
      <w:r w:rsidR="00914816" w:rsidRPr="001C034B">
        <w:rPr>
          <w:rFonts w:ascii="나눔스퀘어OTF" w:eastAsia="나눔스퀘어OTF" w:hAnsi="나눔스퀘어OTF"/>
          <w:sz w:val="22"/>
        </w:rPr>
        <w:t xml:space="preserve"> firms and small </w:t>
      </w:r>
      <w:proofErr w:type="spellStart"/>
      <w:r w:rsidR="00914816" w:rsidRPr="001C034B">
        <w:rPr>
          <w:rFonts w:ascii="나눔스퀘어OTF" w:eastAsia="나눔스퀘어OTF" w:hAnsi="나눔스퀘어OTF"/>
          <w:sz w:val="22"/>
        </w:rPr>
        <w:t>BOARDSIZE</w:t>
      </w:r>
      <w:proofErr w:type="spellEnd"/>
      <w:r w:rsidR="00914816" w:rsidRPr="001C034B">
        <w:rPr>
          <w:rFonts w:ascii="나눔스퀘어OTF" w:eastAsia="나눔스퀘어OTF" w:hAnsi="나눔스퀘어OTF"/>
          <w:sz w:val="22"/>
        </w:rPr>
        <w:t xml:space="preserve"> firms.  </w:t>
      </w:r>
    </w:p>
    <w:p w:rsidR="004C0AF2" w:rsidRPr="001C034B" w:rsidRDefault="00914816" w:rsidP="005143B3">
      <w:pPr>
        <w:rPr>
          <w:rFonts w:ascii="나눔스퀘어OTF" w:eastAsia="나눔스퀘어OTF" w:hAnsi="나눔스퀘어OTF"/>
          <w:sz w:val="22"/>
        </w:rPr>
      </w:pPr>
      <w:r w:rsidRPr="001C034B">
        <w:rPr>
          <w:rFonts w:ascii="나눔스퀘어OTF" w:eastAsia="나눔스퀘어OTF" w:hAnsi="나눔스퀘어OTF"/>
          <w:sz w:val="22"/>
        </w:rPr>
        <w:t>Because, it is obvious</w:t>
      </w:r>
      <w:r w:rsidR="0015570E" w:rsidRPr="001C034B">
        <w:rPr>
          <w:rFonts w:ascii="나눔스퀘어OTF" w:eastAsia="나눔스퀘어OTF" w:hAnsi="나눔스퀘어OTF"/>
          <w:sz w:val="22"/>
        </w:rPr>
        <w:t xml:space="preserve"> </w:t>
      </w:r>
      <w:r w:rsidR="008C4115">
        <w:rPr>
          <w:rFonts w:ascii="나눔스퀘어OTF" w:eastAsia="나눔스퀘어OTF" w:hAnsi="나눔스퀘어OTF"/>
          <w:sz w:val="22"/>
        </w:rPr>
        <w:t>that company that ha</w:t>
      </w:r>
      <w:r w:rsidR="00196CBA">
        <w:rPr>
          <w:rFonts w:ascii="나눔스퀘어OTF" w:eastAsia="나눔스퀘어OTF" w:hAnsi="나눔스퀘어OTF"/>
          <w:sz w:val="22"/>
        </w:rPr>
        <w:t>s</w:t>
      </w:r>
      <w:r w:rsidR="008C4115">
        <w:rPr>
          <w:rFonts w:ascii="나눔스퀘어OTF" w:eastAsia="나눔스퀘어OTF" w:hAnsi="나눔스퀘어OTF"/>
          <w:sz w:val="22"/>
        </w:rPr>
        <w:t xml:space="preserve"> a large board of directors have higher probability about exist female independent director. So, </w:t>
      </w:r>
      <w:r w:rsidR="004C0AF2" w:rsidRPr="001C034B">
        <w:rPr>
          <w:rFonts w:ascii="나눔스퀘어OTF" w:eastAsia="나눔스퀘어OTF" w:hAnsi="나눔스퀘어OTF"/>
          <w:sz w:val="22"/>
        </w:rPr>
        <w:t xml:space="preserve">If </w:t>
      </w:r>
      <w:r w:rsidR="008C4115">
        <w:rPr>
          <w:rFonts w:ascii="나눔스퀘어OTF" w:eastAsia="나눔스퀘어OTF" w:hAnsi="나눔스퀘어OTF"/>
          <w:sz w:val="22"/>
        </w:rPr>
        <w:t>I don’t</w:t>
      </w:r>
      <w:r w:rsidR="004C0AF2" w:rsidRPr="001C034B">
        <w:rPr>
          <w:rFonts w:ascii="나눔스퀘어OTF" w:eastAsia="나눔스퀘어OTF" w:hAnsi="나눔스퀘어OTF"/>
          <w:sz w:val="22"/>
        </w:rPr>
        <w:t xml:space="preserve"> consider </w:t>
      </w:r>
      <w:proofErr w:type="spellStart"/>
      <w:r w:rsidR="004C0AF2" w:rsidRPr="001C034B">
        <w:rPr>
          <w:rFonts w:ascii="나눔스퀘어OTF" w:eastAsia="나눔스퀘어OTF" w:hAnsi="나눔스퀘어OTF"/>
          <w:sz w:val="22"/>
        </w:rPr>
        <w:t>BOARDSIZE</w:t>
      </w:r>
      <w:proofErr w:type="spellEnd"/>
      <w:r w:rsidR="004C0AF2" w:rsidRPr="001C034B">
        <w:rPr>
          <w:rFonts w:ascii="나눔스퀘어OTF" w:eastAsia="나눔스퀘어OTF" w:hAnsi="나눔스퀘어OTF"/>
          <w:sz w:val="22"/>
        </w:rPr>
        <w:t xml:space="preserve"> in this experiment, it can be conclude</w:t>
      </w:r>
      <w:r w:rsidR="00353F7E" w:rsidRPr="001C034B">
        <w:rPr>
          <w:rFonts w:ascii="나눔스퀘어OTF" w:eastAsia="나눔스퀘어OTF" w:hAnsi="나눔스퀘어OTF"/>
          <w:sz w:val="22"/>
        </w:rPr>
        <w:t>d</w:t>
      </w:r>
      <w:r w:rsidR="004C0AF2" w:rsidRPr="001C034B">
        <w:rPr>
          <w:rFonts w:ascii="나눔스퀘어OTF" w:eastAsia="나눔스퀘어OTF" w:hAnsi="나눔스퀘어OTF"/>
          <w:sz w:val="22"/>
        </w:rPr>
        <w:t xml:space="preserve"> </w:t>
      </w:r>
      <w:r w:rsidR="008C4115">
        <w:rPr>
          <w:rFonts w:ascii="나눔스퀘어OTF" w:eastAsia="나눔스퀘어OTF" w:hAnsi="나눔스퀘어OTF"/>
          <w:sz w:val="22"/>
        </w:rPr>
        <w:t>not</w:t>
      </w:r>
      <w:r w:rsidR="004C0AF2" w:rsidRPr="001C034B">
        <w:rPr>
          <w:rFonts w:ascii="나눔스퀘어OTF" w:eastAsia="나눔스퀘어OTF" w:hAnsi="나눔스퀘어OTF"/>
          <w:sz w:val="22"/>
        </w:rPr>
        <w:t xml:space="preserve"> “because </w:t>
      </w:r>
      <w:r w:rsidR="00196CBA">
        <w:rPr>
          <w:rFonts w:ascii="나눔스퀘어OTF" w:eastAsia="나눔스퀘어OTF" w:hAnsi="나눔스퀘어OTF"/>
          <w:sz w:val="22"/>
        </w:rPr>
        <w:t>a firm have</w:t>
      </w:r>
      <w:r w:rsidR="004C0AF2" w:rsidRPr="001C034B">
        <w:rPr>
          <w:rFonts w:ascii="나눔스퀘어OTF" w:eastAsia="나눔스퀘어OTF" w:hAnsi="나눔스퀘어OTF"/>
          <w:sz w:val="22"/>
        </w:rPr>
        <w:t xml:space="preserve"> female independent director</w:t>
      </w:r>
      <w:r w:rsidR="008C4115">
        <w:rPr>
          <w:rFonts w:ascii="나눔스퀘어OTF" w:eastAsia="나눔스퀘어OTF" w:hAnsi="나눔스퀘어OTF"/>
          <w:sz w:val="22"/>
        </w:rPr>
        <w:t>,</w:t>
      </w:r>
      <w:r w:rsidR="004C0AF2" w:rsidRPr="001C034B">
        <w:rPr>
          <w:rFonts w:ascii="나눔스퀘어OTF" w:eastAsia="나눔스퀘어OTF" w:hAnsi="나눔스퀘어OTF"/>
          <w:sz w:val="22"/>
        </w:rPr>
        <w:t xml:space="preserve"> </w:t>
      </w:r>
      <w:r w:rsidR="008C4115">
        <w:rPr>
          <w:rFonts w:ascii="나눔스퀘어OTF" w:eastAsia="나눔스퀘어OTF" w:hAnsi="나눔스퀘어OTF"/>
          <w:sz w:val="22"/>
        </w:rPr>
        <w:t>s</w:t>
      </w:r>
      <w:r w:rsidR="004C0AF2" w:rsidRPr="001C034B">
        <w:rPr>
          <w:rFonts w:ascii="나눔스퀘어OTF" w:eastAsia="나눔스퀘어OTF" w:hAnsi="나눔스퀘어OTF"/>
          <w:sz w:val="22"/>
        </w:rPr>
        <w:t xml:space="preserve">o </w:t>
      </w:r>
      <w:r w:rsidR="00196CBA">
        <w:rPr>
          <w:rFonts w:ascii="나눔스퀘어OTF" w:eastAsia="나눔스퀘어OTF" w:hAnsi="나눔스퀘어OTF"/>
          <w:sz w:val="22"/>
        </w:rPr>
        <w:t xml:space="preserve">CEO’s </w:t>
      </w:r>
      <w:r w:rsidR="004C0AF2" w:rsidRPr="001C034B">
        <w:rPr>
          <w:rFonts w:ascii="나눔스퀘어OTF" w:eastAsia="나눔스퀘어OTF" w:hAnsi="나눔스퀘어OTF"/>
          <w:sz w:val="22"/>
        </w:rPr>
        <w:t>pay-performance sensitivity</w:t>
      </w:r>
      <w:r w:rsidR="00196CBA">
        <w:rPr>
          <w:rFonts w:ascii="나눔스퀘어OTF" w:eastAsia="나눔스퀘어OTF" w:hAnsi="나눔스퀘어OTF"/>
          <w:sz w:val="22"/>
        </w:rPr>
        <w:t xml:space="preserve"> is </w:t>
      </w:r>
      <w:r w:rsidR="004C0AF2" w:rsidRPr="001C034B">
        <w:rPr>
          <w:rFonts w:ascii="나눔스퀘어OTF" w:eastAsia="나눔스퀘어OTF" w:hAnsi="나눔스퀘어OTF"/>
          <w:sz w:val="22"/>
        </w:rPr>
        <w:t>change</w:t>
      </w:r>
      <w:r w:rsidR="00196CBA">
        <w:rPr>
          <w:rFonts w:ascii="나눔스퀘어OTF" w:eastAsia="나눔스퀘어OTF" w:hAnsi="나눔스퀘어OTF"/>
          <w:sz w:val="22"/>
        </w:rPr>
        <w:t>d</w:t>
      </w:r>
      <w:r w:rsidR="008C4115">
        <w:rPr>
          <w:rFonts w:ascii="나눔스퀘어OTF" w:eastAsia="나눔스퀘어OTF" w:hAnsi="나눔스퀘어OTF"/>
          <w:sz w:val="22"/>
        </w:rPr>
        <w:t>.</w:t>
      </w:r>
      <w:r w:rsidR="004C0AF2" w:rsidRPr="001C034B">
        <w:rPr>
          <w:rFonts w:ascii="나눔스퀘어OTF" w:eastAsia="나눔스퀘어OTF" w:hAnsi="나눔스퀘어OTF"/>
          <w:sz w:val="22"/>
        </w:rPr>
        <w:t>”</w:t>
      </w:r>
      <w:r w:rsidR="008C4115">
        <w:rPr>
          <w:rFonts w:ascii="나눔스퀘어OTF" w:eastAsia="나눔스퀘어OTF" w:hAnsi="나눔스퀘어OTF"/>
          <w:sz w:val="22"/>
        </w:rPr>
        <w:t xml:space="preserve"> but </w:t>
      </w:r>
      <w:r w:rsidR="008C4115" w:rsidRPr="001C034B">
        <w:rPr>
          <w:rFonts w:ascii="나눔스퀘어OTF" w:eastAsia="나눔스퀘어OTF" w:hAnsi="나눔스퀘어OTF"/>
          <w:sz w:val="22"/>
        </w:rPr>
        <w:t xml:space="preserve">“because </w:t>
      </w:r>
      <w:proofErr w:type="spellStart"/>
      <w:r w:rsidR="008C4115" w:rsidRPr="001C034B">
        <w:rPr>
          <w:rFonts w:ascii="나눔스퀘어OTF" w:eastAsia="나눔스퀘어OTF" w:hAnsi="나눔스퀘어OTF"/>
          <w:sz w:val="22"/>
        </w:rPr>
        <w:t>BOARDSIZE</w:t>
      </w:r>
      <w:proofErr w:type="spellEnd"/>
      <w:r w:rsidR="008C4115" w:rsidRPr="001C034B">
        <w:rPr>
          <w:rFonts w:ascii="나눔스퀘어OTF" w:eastAsia="나눔스퀘어OTF" w:hAnsi="나눔스퀘어OTF"/>
          <w:sz w:val="22"/>
        </w:rPr>
        <w:t xml:space="preserve"> is high (then female independent director</w:t>
      </w:r>
      <w:r w:rsidR="008C4115">
        <w:rPr>
          <w:rFonts w:ascii="나눔스퀘어OTF" w:eastAsia="나눔스퀘어OTF" w:hAnsi="나눔스퀘어OTF"/>
          <w:sz w:val="22"/>
        </w:rPr>
        <w:t>s</w:t>
      </w:r>
      <w:r w:rsidR="008C4115" w:rsidRPr="001C034B">
        <w:rPr>
          <w:rFonts w:ascii="나눔스퀘어OTF" w:eastAsia="나눔스퀘어OTF" w:hAnsi="나눔스퀘어OTF"/>
          <w:sz w:val="22"/>
        </w:rPr>
        <w:t xml:space="preserve"> </w:t>
      </w:r>
      <w:r w:rsidR="008C4115">
        <w:rPr>
          <w:rFonts w:ascii="나눔스퀘어OTF" w:eastAsia="나눔스퀘어OTF" w:hAnsi="나눔스퀘어OTF"/>
          <w:sz w:val="22"/>
        </w:rPr>
        <w:t xml:space="preserve">are </w:t>
      </w:r>
      <w:r w:rsidR="008C4115" w:rsidRPr="001C034B">
        <w:rPr>
          <w:rFonts w:ascii="나눔스퀘어OTF" w:eastAsia="나눔스퀘어OTF" w:hAnsi="나눔스퀘어OTF"/>
          <w:sz w:val="22"/>
        </w:rPr>
        <w:t>exist</w:t>
      </w:r>
      <w:r w:rsidR="008C4115">
        <w:rPr>
          <w:rFonts w:ascii="나눔스퀘어OTF" w:eastAsia="나눔스퀘어OTF" w:hAnsi="나눔스퀘어OTF"/>
          <w:sz w:val="22"/>
        </w:rPr>
        <w:t>ed</w:t>
      </w:r>
      <w:r w:rsidR="008C4115" w:rsidRPr="001C034B">
        <w:rPr>
          <w:rFonts w:ascii="나눔스퀘어OTF" w:eastAsia="나눔스퀘어OTF" w:hAnsi="나눔스퀘어OTF"/>
          <w:sz w:val="22"/>
        </w:rPr>
        <w:t xml:space="preserve">), </w:t>
      </w:r>
      <w:r w:rsidR="00196CBA">
        <w:rPr>
          <w:rFonts w:ascii="나눔스퀘어OTF" w:eastAsia="나눔스퀘어OTF" w:hAnsi="나눔스퀘어OTF"/>
          <w:sz w:val="22"/>
        </w:rPr>
        <w:t>s</w:t>
      </w:r>
      <w:r w:rsidR="008C4115" w:rsidRPr="001C034B">
        <w:rPr>
          <w:rFonts w:ascii="나눔스퀘어OTF" w:eastAsia="나눔스퀘어OTF" w:hAnsi="나눔스퀘어OTF"/>
          <w:sz w:val="22"/>
        </w:rPr>
        <w:t xml:space="preserve">o pay-performance sensitivity </w:t>
      </w:r>
      <w:r w:rsidR="00196CBA">
        <w:rPr>
          <w:rFonts w:ascii="나눔스퀘어OTF" w:eastAsia="나눔스퀘어OTF" w:hAnsi="나눔스퀘어OTF"/>
          <w:sz w:val="22"/>
        </w:rPr>
        <w:t xml:space="preserve">is </w:t>
      </w:r>
      <w:r w:rsidR="008C4115" w:rsidRPr="001C034B">
        <w:rPr>
          <w:rFonts w:ascii="나눔스퀘어OTF" w:eastAsia="나눔스퀘어OTF" w:hAnsi="나눔스퀘어OTF"/>
          <w:sz w:val="22"/>
        </w:rPr>
        <w:t>change</w:t>
      </w:r>
      <w:r w:rsidR="00196CBA">
        <w:rPr>
          <w:rFonts w:ascii="나눔스퀘어OTF" w:eastAsia="나눔스퀘어OTF" w:hAnsi="나눔스퀘어OTF"/>
          <w:sz w:val="22"/>
        </w:rPr>
        <w:t>d</w:t>
      </w:r>
      <w:r w:rsidR="008C4115" w:rsidRPr="001C034B">
        <w:rPr>
          <w:rFonts w:ascii="나눔스퀘어OTF" w:eastAsia="나눔스퀘어OTF" w:hAnsi="나눔스퀘어OTF"/>
          <w:sz w:val="22"/>
        </w:rPr>
        <w:t>.”</w:t>
      </w:r>
    </w:p>
    <w:p w:rsidR="00914816" w:rsidRPr="001C034B" w:rsidRDefault="004C0AF2" w:rsidP="005143B3">
      <w:pPr>
        <w:rPr>
          <w:rFonts w:ascii="나눔스퀘어OTF" w:eastAsia="나눔스퀘어OTF" w:hAnsi="나눔스퀘어OTF"/>
          <w:sz w:val="22"/>
        </w:rPr>
      </w:pPr>
      <w:r w:rsidRPr="001C034B">
        <w:rPr>
          <w:rFonts w:ascii="나눔스퀘어OTF" w:eastAsia="나눔스퀘어OTF" w:hAnsi="나눔스퀘어OTF"/>
          <w:sz w:val="22"/>
        </w:rPr>
        <w:t xml:space="preserve">Also, </w:t>
      </w:r>
      <w:proofErr w:type="spellStart"/>
      <w:r w:rsidRPr="001C034B">
        <w:rPr>
          <w:rFonts w:ascii="나눔스퀘어OTF" w:eastAsia="나눔스퀘어OTF" w:hAnsi="나눔스퀘어OTF"/>
          <w:sz w:val="22"/>
        </w:rPr>
        <w:t>BOARDSIZE</w:t>
      </w:r>
      <w:proofErr w:type="spellEnd"/>
      <w:r w:rsidRPr="001C034B">
        <w:rPr>
          <w:rFonts w:ascii="나눔스퀘어OTF" w:eastAsia="나눔스퀘어OTF" w:hAnsi="나눔스퀘어OTF"/>
          <w:sz w:val="22"/>
        </w:rPr>
        <w:t xml:space="preserve"> is affected by size of firm, then if you put in </w:t>
      </w:r>
      <w:proofErr w:type="spellStart"/>
      <w:r w:rsidRPr="001C034B">
        <w:rPr>
          <w:rFonts w:ascii="나눔스퀘어OTF" w:eastAsia="나눔스퀘어OTF" w:hAnsi="나눔스퀘어OTF"/>
          <w:sz w:val="22"/>
        </w:rPr>
        <w:t>BOARDSIZE</w:t>
      </w:r>
      <w:proofErr w:type="spellEnd"/>
      <w:r w:rsidRPr="001C034B">
        <w:rPr>
          <w:rFonts w:ascii="나눔스퀘어OTF" w:eastAsia="나눔스퀘어OTF" w:hAnsi="나눔스퀘어OTF"/>
          <w:sz w:val="22"/>
        </w:rPr>
        <w:t xml:space="preserve"> and SIZE in the model together, it can be multicollinearity problem. </w:t>
      </w:r>
    </w:p>
    <w:p w:rsidR="004C0AF2" w:rsidRPr="001C034B" w:rsidRDefault="004C0AF2" w:rsidP="005143B3">
      <w:pPr>
        <w:rPr>
          <w:rFonts w:ascii="나눔스퀘어OTF" w:eastAsia="나눔스퀘어OTF" w:hAnsi="나눔스퀘어OTF"/>
          <w:sz w:val="22"/>
        </w:rPr>
      </w:pP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2</w:t>
      </w:r>
      <w:r w:rsidRPr="001C034B">
        <w:rPr>
          <w:rFonts w:ascii="나눔스퀘어OTF" w:eastAsia="나눔스퀘어OTF" w:hAnsi="나눔스퀘어OTF"/>
          <w:sz w:val="22"/>
        </w:rPr>
        <w:t xml:space="preserve">] </w:t>
      </w:r>
      <w:r w:rsidR="004C0AF2" w:rsidRPr="001C034B">
        <w:rPr>
          <w:rFonts w:ascii="나눔스퀘어OTF" w:eastAsia="나눔스퀘어OTF" w:hAnsi="나눔스퀘어OTF"/>
          <w:sz w:val="22"/>
        </w:rPr>
        <w:t>addition variables</w:t>
      </w:r>
    </w:p>
    <w:p w:rsidR="004C0AF2"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 xml:space="preserve"> </w:t>
      </w:r>
      <w:proofErr w:type="spellStart"/>
      <w:r w:rsidRPr="001C034B">
        <w:rPr>
          <w:rFonts w:ascii="나눔스퀘어OTF" w:eastAsia="나눔스퀘어OTF" w:hAnsi="나눔스퀘어OTF"/>
          <w:sz w:val="22"/>
        </w:rPr>
        <w:t>SIC2</w:t>
      </w:r>
      <w:proofErr w:type="gramStart"/>
      <w:r w:rsidRPr="001C034B">
        <w:rPr>
          <w:rFonts w:ascii="나눔스퀘어OTF" w:eastAsia="나눔스퀘어OTF" w:hAnsi="나눔스퀘어OTF"/>
          <w:sz w:val="22"/>
        </w:rPr>
        <w:t>D</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731224" w:rsidRPr="001C034B">
        <w:rPr>
          <w:rFonts w:ascii="나눔스퀘어OTF" w:eastAsia="나눔스퀘어OTF" w:hAnsi="나눔스퀘어OTF"/>
          <w:sz w:val="22"/>
        </w:rPr>
        <w:t xml:space="preserve">this variable is represent kind of job classification. Depending on </w:t>
      </w:r>
      <w:r w:rsidR="00196CBA">
        <w:rPr>
          <w:rFonts w:ascii="나눔스퀘어OTF" w:eastAsia="나눔스퀘어OTF" w:hAnsi="나눔스퀘어OTF"/>
          <w:sz w:val="22"/>
        </w:rPr>
        <w:t xml:space="preserve">industry </w:t>
      </w:r>
      <w:r w:rsidR="00731224" w:rsidRPr="001C034B">
        <w:rPr>
          <w:rFonts w:ascii="나눔스퀘어OTF" w:eastAsia="나눔스퀘어OTF" w:hAnsi="나눔스퀘어OTF"/>
          <w:sz w:val="22"/>
        </w:rPr>
        <w:t xml:space="preserve">trend and policy, some industry is boomed but another industry is affected by recessions. So, I think it can affect CEO compensation. But its value is not numeric so I </w:t>
      </w:r>
      <w:proofErr w:type="spellStart"/>
      <w:r w:rsidR="00731224" w:rsidRPr="001C034B">
        <w:rPr>
          <w:rFonts w:ascii="나눔스퀘어OTF" w:eastAsia="나눔스퀘어OTF" w:hAnsi="나눔스퀘어OTF"/>
          <w:sz w:val="22"/>
        </w:rPr>
        <w:t>SIC2D</w:t>
      </w:r>
      <w:proofErr w:type="spellEnd"/>
      <w:r w:rsidR="00731224" w:rsidRPr="001C034B">
        <w:rPr>
          <w:rFonts w:ascii="나눔스퀘어OTF" w:eastAsia="나눔스퀘어OTF" w:hAnsi="나눔스퀘어OTF"/>
          <w:sz w:val="22"/>
        </w:rPr>
        <w:t xml:space="preserve"> divide into </w:t>
      </w:r>
      <w:proofErr w:type="spellStart"/>
      <w:r w:rsidR="00731224" w:rsidRPr="001C034B">
        <w:rPr>
          <w:rFonts w:ascii="나눔스퀘어OTF" w:eastAsia="나눔스퀘어OTF" w:hAnsi="나눔스퀘어OTF"/>
          <w:sz w:val="22"/>
        </w:rPr>
        <w:t>1digit</w:t>
      </w:r>
      <w:proofErr w:type="spellEnd"/>
      <w:r w:rsidR="00731224" w:rsidRPr="001C034B">
        <w:rPr>
          <w:rFonts w:ascii="나눔스퀘어OTF" w:eastAsia="나눔스퀘어OTF" w:hAnsi="나눔스퀘어OTF"/>
          <w:sz w:val="22"/>
        </w:rPr>
        <w:t>(</w:t>
      </w:r>
      <w:proofErr w:type="spellStart"/>
      <w:r w:rsidR="00731224" w:rsidRPr="001C034B">
        <w:rPr>
          <w:rFonts w:ascii="나눔스퀘어OTF" w:eastAsia="나눔스퀘어OTF" w:hAnsi="나눔스퀘어OTF"/>
          <w:sz w:val="22"/>
        </w:rPr>
        <w:t>train_1_n</w:t>
      </w:r>
      <w:proofErr w:type="spellEnd"/>
      <w:r w:rsidR="00731224" w:rsidRPr="001C034B">
        <w:rPr>
          <w:rFonts w:ascii="나눔스퀘어OTF" w:eastAsia="나눔스퀘어OTF" w:hAnsi="나눔스퀘어OTF"/>
          <w:sz w:val="22"/>
        </w:rPr>
        <w:t xml:space="preserve">) and </w:t>
      </w:r>
      <w:proofErr w:type="spellStart"/>
      <w:r w:rsidR="00731224" w:rsidRPr="001C034B">
        <w:rPr>
          <w:rFonts w:ascii="나눔스퀘어OTF" w:eastAsia="나눔스퀘어OTF" w:hAnsi="나눔스퀘어OTF"/>
          <w:sz w:val="22"/>
        </w:rPr>
        <w:t>2digit</w:t>
      </w:r>
      <w:proofErr w:type="spellEnd"/>
      <w:r w:rsidR="00731224" w:rsidRPr="001C034B">
        <w:rPr>
          <w:rFonts w:ascii="나눔스퀘어OTF" w:eastAsia="나눔스퀘어OTF" w:hAnsi="나눔스퀘어OTF"/>
          <w:sz w:val="22"/>
        </w:rPr>
        <w:t>(</w:t>
      </w:r>
      <w:proofErr w:type="spellStart"/>
      <w:r w:rsidR="00731224" w:rsidRPr="001C034B">
        <w:rPr>
          <w:rFonts w:ascii="나눔스퀘어OTF" w:eastAsia="나눔스퀘어OTF" w:hAnsi="나눔스퀘어OTF"/>
          <w:sz w:val="22"/>
        </w:rPr>
        <w:t>train_2_n</w:t>
      </w:r>
      <w:proofErr w:type="spellEnd"/>
      <w:r w:rsidR="00731224" w:rsidRPr="001C034B">
        <w:rPr>
          <w:rFonts w:ascii="나눔스퀘어OTF" w:eastAsia="나눔스퀘어OTF" w:hAnsi="나눔스퀘어OTF"/>
          <w:sz w:val="22"/>
        </w:rPr>
        <w:t>) and make its dummy variables</w:t>
      </w:r>
      <w:r w:rsidR="00196CBA">
        <w:rPr>
          <w:rFonts w:ascii="나눔스퀘어OTF" w:eastAsia="나눔스퀘어OTF" w:hAnsi="나눔스퀘어OTF"/>
          <w:sz w:val="22"/>
        </w:rPr>
        <w:t>.</w:t>
      </w:r>
      <w:r w:rsidR="00731224" w:rsidRPr="001C034B">
        <w:rPr>
          <w:rFonts w:ascii="나눔스퀘어OTF" w:eastAsia="나눔스퀘어OTF" w:hAnsi="나눔스퀘어OTF"/>
          <w:sz w:val="22"/>
        </w:rPr>
        <w:t xml:space="preserve"> moreover, to prevent perfect collinearity problem, I reduce </w:t>
      </w:r>
      <w:proofErr w:type="spellStart"/>
      <w:r w:rsidR="00731224" w:rsidRPr="001C034B">
        <w:rPr>
          <w:rFonts w:ascii="나눔스퀘어OTF" w:eastAsia="나눔스퀘어OTF" w:hAnsi="나눔스퀘어OTF"/>
          <w:sz w:val="22"/>
        </w:rPr>
        <w:t>train_1_1</w:t>
      </w:r>
      <w:proofErr w:type="spellEnd"/>
      <w:r w:rsidR="00731224" w:rsidRPr="001C034B">
        <w:rPr>
          <w:rFonts w:ascii="나눔스퀘어OTF" w:eastAsia="나눔스퀘어OTF" w:hAnsi="나눔스퀘어OTF"/>
          <w:sz w:val="22"/>
        </w:rPr>
        <w:t xml:space="preserve"> dummy and </w:t>
      </w:r>
      <w:proofErr w:type="spellStart"/>
      <w:r w:rsidR="00731224" w:rsidRPr="001C034B">
        <w:rPr>
          <w:rFonts w:ascii="나눔스퀘어OTF" w:eastAsia="나눔스퀘어OTF" w:hAnsi="나눔스퀘어OTF"/>
          <w:sz w:val="22"/>
        </w:rPr>
        <w:t>train_2_0</w:t>
      </w:r>
      <w:proofErr w:type="spellEnd"/>
      <w:r w:rsidR="00731224" w:rsidRPr="001C034B">
        <w:rPr>
          <w:rFonts w:ascii="나눔스퀘어OTF" w:eastAsia="나눔스퀘어OTF" w:hAnsi="나눔스퀘어OTF"/>
          <w:sz w:val="22"/>
        </w:rPr>
        <w:t xml:space="preserve"> dummy.</w:t>
      </w:r>
    </w:p>
    <w:p w:rsidR="00731224"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 xml:space="preserve"> </w:t>
      </w:r>
      <w:proofErr w:type="gramStart"/>
      <w:r w:rsidRPr="001C034B">
        <w:rPr>
          <w:rFonts w:ascii="나눔스퀘어OTF" w:eastAsia="나눔스퀘어OTF" w:hAnsi="나눔스퀘어OTF"/>
          <w:sz w:val="22"/>
        </w:rPr>
        <w:t xml:space="preserve">DUALITY </w:t>
      </w:r>
      <w:r w:rsidR="00731224" w:rsidRPr="001C034B">
        <w:rPr>
          <w:rFonts w:ascii="나눔스퀘어OTF" w:eastAsia="나눔스퀘어OTF" w:hAnsi="나눔스퀘어OTF"/>
          <w:sz w:val="22"/>
        </w:rPr>
        <w:t>:</w:t>
      </w:r>
      <w:proofErr w:type="gramEnd"/>
      <w:r w:rsidR="00731224" w:rsidRPr="001C034B">
        <w:rPr>
          <w:rFonts w:ascii="나눔스퀘어OTF" w:eastAsia="나눔스퀘어OTF" w:hAnsi="나눔스퀘어OTF"/>
          <w:sz w:val="22"/>
        </w:rPr>
        <w:t xml:space="preserve"> if a firm have different CEO and chairman, board of director </w:t>
      </w:r>
      <w:r w:rsidR="00196CBA">
        <w:rPr>
          <w:rFonts w:ascii="나눔스퀘어OTF" w:eastAsia="나눔스퀘어OTF" w:hAnsi="나눔스퀘어OTF"/>
          <w:sz w:val="22"/>
        </w:rPr>
        <w:t>well</w:t>
      </w:r>
      <w:r w:rsidR="00731224" w:rsidRPr="001C034B">
        <w:rPr>
          <w:rFonts w:ascii="나눔스퀘어OTF" w:eastAsia="나눔스퀘어OTF" w:hAnsi="나눔스퀘어OTF"/>
          <w:sz w:val="22"/>
        </w:rPr>
        <w:t xml:space="preserve"> perform a function such that monitoring, control, supervision about CEO. So, investor have trust in this firm</w:t>
      </w:r>
      <w:r w:rsidR="005D064D" w:rsidRPr="001C034B">
        <w:rPr>
          <w:rFonts w:ascii="나눔스퀘어OTF" w:eastAsia="나눔스퀘어OTF" w:hAnsi="나눔스퀘어OTF"/>
          <w:sz w:val="22"/>
        </w:rPr>
        <w:t xml:space="preserve"> it can be positive effect of finance of firm</w:t>
      </w:r>
      <w:r w:rsidR="00196CBA">
        <w:rPr>
          <w:rFonts w:ascii="나눔스퀘어OTF" w:eastAsia="나눔스퀘어OTF" w:hAnsi="나눔스퀘어OTF"/>
          <w:sz w:val="22"/>
        </w:rPr>
        <w:t>.</w:t>
      </w:r>
      <w:r w:rsidR="005D064D" w:rsidRPr="001C034B">
        <w:rPr>
          <w:rFonts w:ascii="나눔스퀘어OTF" w:eastAsia="나눔스퀘어OTF" w:hAnsi="나눔스퀘어OTF"/>
          <w:sz w:val="22"/>
        </w:rPr>
        <w:t xml:space="preserve"> </w:t>
      </w:r>
      <w:r w:rsidR="00196CBA">
        <w:rPr>
          <w:rFonts w:ascii="나눔스퀘어OTF" w:eastAsia="나눔스퀘어OTF" w:hAnsi="나눔스퀘어OTF"/>
          <w:sz w:val="22"/>
        </w:rPr>
        <w:t xml:space="preserve">however, </w:t>
      </w:r>
      <w:r w:rsidR="005D064D" w:rsidRPr="001C034B">
        <w:rPr>
          <w:rFonts w:ascii="나눔스퀘어OTF" w:eastAsia="나눔스퀘어OTF" w:hAnsi="나눔스퀘어OTF"/>
          <w:sz w:val="22"/>
        </w:rPr>
        <w:t xml:space="preserve">if </w:t>
      </w:r>
      <w:r w:rsidR="00196CBA">
        <w:rPr>
          <w:rFonts w:ascii="나눔스퀘어OTF" w:eastAsia="나눔스퀘어OTF" w:hAnsi="나눔스퀘어OTF"/>
          <w:sz w:val="22"/>
        </w:rPr>
        <w:t xml:space="preserve">a firm’s </w:t>
      </w:r>
      <w:r w:rsidR="005D064D" w:rsidRPr="001C034B">
        <w:rPr>
          <w:rFonts w:ascii="나눔스퀘어OTF" w:eastAsia="나눔스퀘어OTF" w:hAnsi="나눔스퀘어OTF"/>
          <w:sz w:val="22"/>
        </w:rPr>
        <w:t xml:space="preserve">CEO </w:t>
      </w:r>
      <w:r w:rsidR="00196CBA">
        <w:rPr>
          <w:rFonts w:ascii="나눔스퀘어OTF" w:eastAsia="나눔스퀘어OTF" w:hAnsi="나눔스퀘어OTF"/>
          <w:sz w:val="22"/>
        </w:rPr>
        <w:t>is same of</w:t>
      </w:r>
      <w:r w:rsidR="005D064D" w:rsidRPr="001C034B">
        <w:rPr>
          <w:rFonts w:ascii="나눔스퀘어OTF" w:eastAsia="나눔스퀘어OTF" w:hAnsi="나눔스퀘어OTF"/>
          <w:sz w:val="22"/>
        </w:rPr>
        <w:t xml:space="preserve"> chairman, it means that CEO’s</w:t>
      </w:r>
      <w:r w:rsidR="00052C36">
        <w:rPr>
          <w:rFonts w:ascii="나눔스퀘어OTF" w:eastAsia="나눔스퀘어OTF" w:hAnsi="나눔스퀘어OTF"/>
          <w:sz w:val="22"/>
        </w:rPr>
        <w:t xml:space="preserve"> authority</w:t>
      </w:r>
      <w:r w:rsidR="005D064D" w:rsidRPr="001C034B">
        <w:rPr>
          <w:rFonts w:ascii="나눔스퀘어OTF" w:eastAsia="나눔스퀘어OTF" w:hAnsi="나눔스퀘어OTF"/>
          <w:sz w:val="22"/>
        </w:rPr>
        <w:t xml:space="preserve"> </w:t>
      </w:r>
    </w:p>
    <w:p w:rsidR="005D064D" w:rsidRPr="001C034B" w:rsidRDefault="005D064D" w:rsidP="005143B3">
      <w:pPr>
        <w:rPr>
          <w:rFonts w:ascii="나눔스퀘어OTF" w:eastAsia="나눔스퀘어OTF" w:hAnsi="나눔스퀘어OTF"/>
          <w:sz w:val="22"/>
        </w:rPr>
      </w:pPr>
      <w:r w:rsidRPr="001C034B">
        <w:rPr>
          <w:rFonts w:ascii="나눔스퀘어OTF" w:eastAsia="나눔스퀘어OTF" w:hAnsi="나눔스퀘어OTF"/>
          <w:sz w:val="22"/>
        </w:rPr>
        <w:t>So, these complex factors can affect CEO compensation.</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sz w:val="22"/>
        </w:rPr>
        <w:t>CEOTEUNRE</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5D064D" w:rsidRPr="001C034B">
        <w:rPr>
          <w:rFonts w:ascii="나눔스퀘어OTF" w:eastAsia="나눔스퀘어OTF" w:hAnsi="나눔스퀘어OTF"/>
          <w:sz w:val="22"/>
        </w:rPr>
        <w:t xml:space="preserve">likewise DUALITY, veteran CEO can have more </w:t>
      </w:r>
      <w:r w:rsidR="00052C36">
        <w:rPr>
          <w:rFonts w:ascii="나눔스퀘어OTF" w:eastAsia="나눔스퀘어OTF" w:hAnsi="나눔스퀘어OTF"/>
          <w:sz w:val="22"/>
        </w:rPr>
        <w:t>authority</w:t>
      </w:r>
      <w:r w:rsidR="005D064D" w:rsidRPr="001C034B">
        <w:rPr>
          <w:rFonts w:ascii="나눔스퀘어OTF" w:eastAsia="나눔스퀘어OTF" w:hAnsi="나눔스퀘어OTF"/>
          <w:sz w:val="22"/>
        </w:rPr>
        <w:t xml:space="preserve"> than rookie CEO.</w:t>
      </w:r>
    </w:p>
    <w:p w:rsidR="005D064D"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lastRenderedPageBreak/>
        <w:t xml:space="preserve">- </w:t>
      </w:r>
      <w:proofErr w:type="spellStart"/>
      <w:proofErr w:type="gramStart"/>
      <w:r w:rsidRPr="001C034B">
        <w:rPr>
          <w:rFonts w:ascii="나눔스퀘어OTF" w:eastAsia="나눔스퀘어OTF" w:hAnsi="나눔스퀘어OTF"/>
          <w:sz w:val="22"/>
        </w:rPr>
        <w:t>IDPC</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5D064D" w:rsidRPr="001C034B">
        <w:rPr>
          <w:rFonts w:ascii="나눔스퀘어OTF" w:eastAsia="나눔스퀘어OTF" w:hAnsi="나눔스퀘어OTF"/>
          <w:sz w:val="22"/>
        </w:rPr>
        <w:t xml:space="preserve">Contrariwise, if </w:t>
      </w:r>
      <w:proofErr w:type="spellStart"/>
      <w:r w:rsidR="005D064D" w:rsidRPr="001C034B">
        <w:rPr>
          <w:rFonts w:ascii="나눔스퀘어OTF" w:eastAsia="나눔스퀘어OTF" w:hAnsi="나눔스퀘어OTF"/>
          <w:sz w:val="22"/>
        </w:rPr>
        <w:t>IDPC</w:t>
      </w:r>
      <w:proofErr w:type="spellEnd"/>
      <w:r w:rsidR="005D064D" w:rsidRPr="001C034B">
        <w:rPr>
          <w:rFonts w:ascii="나눔스퀘어OTF" w:eastAsia="나눔스퀘어OTF" w:hAnsi="나눔스퀘어OTF"/>
          <w:sz w:val="22"/>
        </w:rPr>
        <w:t xml:space="preserve"> is higher, it means that independent director</w:t>
      </w:r>
      <w:r w:rsidR="00713235" w:rsidRPr="001C034B">
        <w:rPr>
          <w:rFonts w:ascii="나눔스퀘어OTF" w:eastAsia="나눔스퀘어OTF" w:hAnsi="나눔스퀘어OTF"/>
          <w:sz w:val="22"/>
        </w:rPr>
        <w:t>’s influence is higher</w:t>
      </w:r>
      <w:r w:rsidR="00052C36">
        <w:rPr>
          <w:rFonts w:ascii="나눔스퀘어OTF" w:eastAsia="나눔스퀘어OTF" w:hAnsi="나눔스퀘어OTF"/>
          <w:sz w:val="22"/>
        </w:rPr>
        <w:t xml:space="preserve">. Then, </w:t>
      </w:r>
      <w:r w:rsidR="00713235" w:rsidRPr="001C034B">
        <w:rPr>
          <w:rFonts w:ascii="나눔스퀘어OTF" w:eastAsia="나눔스퀘어OTF" w:hAnsi="나눔스퀘어OTF"/>
          <w:sz w:val="22"/>
        </w:rPr>
        <w:t>board of director can perform original function.</w:t>
      </w:r>
      <w:r w:rsidR="00052C36">
        <w:rPr>
          <w:rFonts w:ascii="나눔스퀘어OTF" w:eastAsia="나눔스퀘어OTF" w:hAnsi="나눔스퀘어OTF"/>
          <w:sz w:val="22"/>
        </w:rPr>
        <w:t xml:space="preserve"> </w:t>
      </w:r>
      <w:r w:rsidR="005D064D" w:rsidRPr="001C034B">
        <w:rPr>
          <w:rFonts w:ascii="나눔스퀘어OTF" w:eastAsia="나눔스퀘어OTF" w:hAnsi="나눔스퀘어OTF"/>
          <w:sz w:val="22"/>
        </w:rPr>
        <w:t xml:space="preserve"> </w:t>
      </w:r>
    </w:p>
    <w:p w:rsidR="00713235"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 xml:space="preserve"> </w:t>
      </w:r>
      <w:proofErr w:type="gramStart"/>
      <w:r w:rsidRPr="001C034B">
        <w:rPr>
          <w:rFonts w:ascii="나눔스퀘어OTF" w:eastAsia="나눔스퀘어OTF" w:hAnsi="나눔스퀘어OTF"/>
          <w:sz w:val="22"/>
        </w:rPr>
        <w:t>SIZE :</w:t>
      </w:r>
      <w:proofErr w:type="gramEnd"/>
      <w:r w:rsidRPr="001C034B">
        <w:rPr>
          <w:rFonts w:ascii="나눔스퀘어OTF" w:eastAsia="나눔스퀘어OTF" w:hAnsi="나눔스퀘어OTF"/>
          <w:sz w:val="22"/>
        </w:rPr>
        <w:t xml:space="preserve"> </w:t>
      </w:r>
      <w:r w:rsidR="00713235" w:rsidRPr="001C034B">
        <w:rPr>
          <w:rFonts w:ascii="나눔스퀘어OTF" w:eastAsia="나눔스퀘어OTF" w:hAnsi="나눔스퀘어OTF"/>
          <w:sz w:val="22"/>
        </w:rPr>
        <w:t>total asset of a firm is very important factor of CEO compensation.</w:t>
      </w:r>
    </w:p>
    <w:p w:rsidR="00713235"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hint="eastAsia"/>
          <w:sz w:val="22"/>
        </w:rPr>
        <w:t>S</w:t>
      </w:r>
      <w:r w:rsidRPr="001C034B">
        <w:rPr>
          <w:rFonts w:ascii="나눔스퀘어OTF" w:eastAsia="나눔스퀘어OTF" w:hAnsi="나눔스퀘어OTF"/>
          <w:sz w:val="22"/>
        </w:rPr>
        <w:t>ALESGROWTH</w:t>
      </w:r>
      <w:proofErr w:type="spellEnd"/>
      <w:r w:rsidRPr="001C034B">
        <w:rPr>
          <w:rFonts w:ascii="나눔스퀘어OTF" w:eastAsia="나눔스퀘어OTF" w:hAnsi="나눔스퀘어OTF"/>
          <w:sz w:val="22"/>
        </w:rPr>
        <w:t xml:space="preserve"> :</w:t>
      </w:r>
      <w:proofErr w:type="gramEnd"/>
      <w:r w:rsidR="00713235" w:rsidRPr="001C034B">
        <w:rPr>
          <w:rFonts w:ascii="나눔스퀘어OTF" w:eastAsia="나눔스퀘어OTF" w:hAnsi="나눔스퀘어OTF"/>
          <w:sz w:val="22"/>
        </w:rPr>
        <w:t xml:space="preserve"> if the company is on an upward trajectory, then CEO is a bit advantageous about negotiation salary. </w:t>
      </w:r>
    </w:p>
    <w:p w:rsidR="005143B3" w:rsidRPr="001C034B" w:rsidRDefault="005143B3" w:rsidP="005143B3">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 xml:space="preserve"> </w:t>
      </w:r>
      <w:proofErr w:type="spellStart"/>
      <w:r w:rsidRPr="001C034B">
        <w:rPr>
          <w:rFonts w:ascii="나눔스퀘어OTF" w:eastAsia="나눔스퀘어OTF" w:hAnsi="나눔스퀘어OTF" w:hint="eastAsia"/>
          <w:sz w:val="22"/>
        </w:rPr>
        <w:t>F</w:t>
      </w:r>
      <w:r w:rsidRPr="001C034B">
        <w:rPr>
          <w:rFonts w:ascii="나눔스퀘어OTF" w:eastAsia="나눔스퀘어OTF" w:hAnsi="나눔스퀘어OTF"/>
          <w:sz w:val="22"/>
        </w:rPr>
        <w:t>CF</w:t>
      </w:r>
      <w:proofErr w:type="spellEnd"/>
      <w:r w:rsidRPr="001C034B">
        <w:rPr>
          <w:rFonts w:ascii="나눔스퀘어OTF" w:eastAsia="나눔스퀘어OTF" w:hAnsi="나눔스퀘어OTF"/>
          <w:sz w:val="22"/>
        </w:rPr>
        <w:t xml:space="preserve">, </w:t>
      </w:r>
      <w:proofErr w:type="spellStart"/>
      <w:r w:rsidRPr="001C034B">
        <w:rPr>
          <w:rFonts w:ascii="나눔스퀘어OTF" w:eastAsia="나눔스퀘어OTF" w:hAnsi="나눔스퀘어OTF"/>
          <w:sz w:val="22"/>
        </w:rPr>
        <w:t>MKTLEV</w:t>
      </w:r>
      <w:proofErr w:type="spellEnd"/>
      <w:r w:rsidRPr="001C034B">
        <w:rPr>
          <w:rFonts w:ascii="나눔스퀘어OTF" w:eastAsia="나눔스퀘어OTF" w:hAnsi="나눔스퀘어OTF"/>
          <w:sz w:val="22"/>
        </w:rPr>
        <w:t>:</w:t>
      </w:r>
      <w:r w:rsidR="00713235" w:rsidRPr="001C034B">
        <w:rPr>
          <w:rFonts w:ascii="나눔스퀘어OTF" w:eastAsia="나눔스퀘어OTF" w:hAnsi="나눔스퀘어OTF"/>
          <w:sz w:val="22"/>
        </w:rPr>
        <w:t xml:space="preserve"> these are popular financial variable in corporation finance. The f</w:t>
      </w:r>
      <w:r w:rsidR="00196CBA">
        <w:rPr>
          <w:rFonts w:ascii="나눔스퀘어OTF" w:eastAsia="나눔스퀘어OTF" w:hAnsi="나눔스퀘어OTF"/>
          <w:sz w:val="22"/>
        </w:rPr>
        <w:t>ormer</w:t>
      </w:r>
      <w:r w:rsidR="00713235" w:rsidRPr="001C034B">
        <w:rPr>
          <w:rFonts w:ascii="나눔스퀘어OTF" w:eastAsia="나눔스퀘어OTF" w:hAnsi="나눔스퀘어OTF"/>
          <w:sz w:val="22"/>
        </w:rPr>
        <w:t xml:space="preserve"> </w:t>
      </w:r>
      <w:r w:rsidR="00052C36">
        <w:rPr>
          <w:rFonts w:ascii="나눔스퀘어OTF" w:eastAsia="나눔스퀘어OTF" w:hAnsi="나눔스퀘어OTF"/>
          <w:sz w:val="22"/>
        </w:rPr>
        <w:t>means flexible</w:t>
      </w:r>
      <w:r w:rsidR="00353F7E" w:rsidRPr="001C034B">
        <w:rPr>
          <w:rFonts w:ascii="나눔스퀘어OTF" w:eastAsia="나눔스퀘어OTF" w:hAnsi="나눔스퀘어OTF"/>
          <w:sz w:val="22"/>
        </w:rPr>
        <w:t xml:space="preserve"> </w:t>
      </w:r>
      <w:r w:rsidR="00713235" w:rsidRPr="001C034B">
        <w:rPr>
          <w:rFonts w:ascii="나눔스퀘어OTF" w:eastAsia="나눔스퀘어OTF" w:hAnsi="나눔스퀘어OTF"/>
          <w:sz w:val="22"/>
        </w:rPr>
        <w:t xml:space="preserve">money flow, </w:t>
      </w:r>
      <w:r w:rsidR="00052C36">
        <w:rPr>
          <w:rFonts w:ascii="나눔스퀘어OTF" w:eastAsia="나눔스퀘어OTF" w:hAnsi="나눔스퀘어OTF"/>
          <w:sz w:val="22"/>
        </w:rPr>
        <w:t>the</w:t>
      </w:r>
      <w:r w:rsidR="00713235" w:rsidRPr="001C034B">
        <w:rPr>
          <w:rFonts w:ascii="나눔스퀘어OTF" w:eastAsia="나눔스퀘어OTF" w:hAnsi="나눔스퀘어OTF"/>
          <w:sz w:val="22"/>
        </w:rPr>
        <w:t xml:space="preserve"> l</w:t>
      </w:r>
      <w:r w:rsidR="00052C36">
        <w:rPr>
          <w:rFonts w:ascii="나눔스퀘어OTF" w:eastAsia="나눔스퀘어OTF" w:hAnsi="나눔스퀘어OTF"/>
          <w:sz w:val="22"/>
        </w:rPr>
        <w:t>a</w:t>
      </w:r>
      <w:r w:rsidR="00713235" w:rsidRPr="001C034B">
        <w:rPr>
          <w:rFonts w:ascii="나눔스퀘어OTF" w:eastAsia="나눔스퀘어OTF" w:hAnsi="나눔스퀘어OTF"/>
          <w:sz w:val="22"/>
        </w:rPr>
        <w:t xml:space="preserve">tter represent stability of a firm. So, I put in these variables in model. </w:t>
      </w:r>
    </w:p>
    <w:p w:rsidR="00052C36" w:rsidRDefault="005143B3" w:rsidP="00353F7E">
      <w:pPr>
        <w:rPr>
          <w:rFonts w:ascii="나눔스퀘어OTF" w:eastAsia="나눔스퀘어OTF" w:hAnsi="나눔스퀘어OTF"/>
          <w:sz w:val="22"/>
        </w:rPr>
      </w:pPr>
      <w:r w:rsidRPr="001C034B">
        <w:rPr>
          <w:rFonts w:ascii="나눔스퀘어OTF" w:eastAsia="나눔스퀘어OTF" w:hAnsi="나눔스퀘어OTF" w:hint="eastAsia"/>
          <w:sz w:val="22"/>
        </w:rPr>
        <w:t>-</w:t>
      </w:r>
      <w:r w:rsidRPr="001C034B">
        <w:rPr>
          <w:rFonts w:ascii="나눔스퀘어OTF" w:eastAsia="나눔스퀘어OTF" w:hAnsi="나눔스퀘어OTF"/>
          <w:sz w:val="22"/>
        </w:rPr>
        <w:t xml:space="preserve"> </w:t>
      </w:r>
      <w:proofErr w:type="spellStart"/>
      <w:proofErr w:type="gramStart"/>
      <w:r w:rsidRPr="001C034B">
        <w:rPr>
          <w:rFonts w:ascii="나눔스퀘어OTF" w:eastAsia="나눔스퀘어OTF" w:hAnsi="나눔스퀘어OTF"/>
          <w:sz w:val="22"/>
        </w:rPr>
        <w:t>BUSYBOARD</w:t>
      </w:r>
      <w:proofErr w:type="spellEnd"/>
      <w:r w:rsidRPr="001C034B">
        <w:rPr>
          <w:rFonts w:ascii="나눔스퀘어OTF" w:eastAsia="나눔스퀘어OTF" w:hAnsi="나눔스퀘어OTF"/>
          <w:sz w:val="22"/>
        </w:rPr>
        <w:t xml:space="preserve"> :</w:t>
      </w:r>
      <w:proofErr w:type="gramEnd"/>
      <w:r w:rsidRPr="001C034B">
        <w:rPr>
          <w:rFonts w:ascii="나눔스퀘어OTF" w:eastAsia="나눔스퀘어OTF" w:hAnsi="나눔스퀘어OTF"/>
          <w:sz w:val="22"/>
        </w:rPr>
        <w:t xml:space="preserve"> </w:t>
      </w:r>
      <w:r w:rsidR="00052C36">
        <w:rPr>
          <w:rFonts w:ascii="나눔스퀘어OTF" w:eastAsia="나눔스퀘어OTF" w:hAnsi="나눔스퀘어OTF"/>
          <w:sz w:val="22"/>
        </w:rPr>
        <w:t xml:space="preserve">When </w:t>
      </w:r>
      <w:r w:rsidR="00353F7E" w:rsidRPr="001C034B">
        <w:rPr>
          <w:rFonts w:ascii="나눔스퀘어OTF" w:eastAsia="나눔스퀘어OTF" w:hAnsi="나눔스퀘어OTF" w:hint="eastAsia"/>
          <w:sz w:val="22"/>
        </w:rPr>
        <w:t>m</w:t>
      </w:r>
      <w:r w:rsidR="00353F7E" w:rsidRPr="001C034B">
        <w:rPr>
          <w:rFonts w:ascii="나눔스퀘어OTF" w:eastAsia="나눔스퀘어OTF" w:hAnsi="나눔스퀘어OTF"/>
          <w:sz w:val="22"/>
        </w:rPr>
        <w:t>ain independent directors participate many board, main director maybe less contribute of corporate governance of each firms. So</w:t>
      </w:r>
      <w:r w:rsidR="00D21892">
        <w:rPr>
          <w:rFonts w:ascii="나눔스퀘어OTF" w:eastAsia="나눔스퀘어OTF" w:hAnsi="나눔스퀘어OTF"/>
          <w:sz w:val="22"/>
        </w:rPr>
        <w:t xml:space="preserve">, board of director may less monitor about CEO’S management. </w:t>
      </w:r>
    </w:p>
    <w:p w:rsidR="001C034B" w:rsidRDefault="00196CBA" w:rsidP="00353F7E">
      <w:pPr>
        <w:rPr>
          <w:rFonts w:ascii="나눔스퀘어OTF" w:eastAsia="나눔스퀘어OTF" w:hAnsi="나눔스퀘어OTF"/>
          <w:sz w:val="22"/>
        </w:rPr>
      </w:pPr>
      <w:r>
        <w:rPr>
          <w:rFonts w:ascii="나눔스퀘어OTF" w:eastAsia="나눔스퀘어OTF" w:hAnsi="나눔스퀘어OTF"/>
          <w:sz w:val="22"/>
        </w:rPr>
        <w:t>-</w:t>
      </w:r>
      <w:proofErr w:type="gramStart"/>
      <w:r>
        <w:rPr>
          <w:rFonts w:ascii="나눔스퀘어OTF" w:eastAsia="나눔스퀘어OTF" w:hAnsi="나눔스퀘어OTF"/>
          <w:sz w:val="22"/>
        </w:rPr>
        <w:t>BM :</w:t>
      </w:r>
      <w:proofErr w:type="gramEnd"/>
      <w:r>
        <w:rPr>
          <w:rFonts w:ascii="나눔스퀘어OTF" w:eastAsia="나눔스퀘어OTF" w:hAnsi="나눔스퀘어OTF"/>
          <w:sz w:val="22"/>
        </w:rPr>
        <w:t xml:space="preserve"> it represent that whether this firm is overrated or not. </w:t>
      </w:r>
      <w:r w:rsidR="0003266B">
        <w:rPr>
          <w:rFonts w:ascii="나눔스퀘어OTF" w:eastAsia="나눔스퀘어OTF" w:hAnsi="나눔스퀘어OTF"/>
          <w:sz w:val="22"/>
        </w:rPr>
        <w:t>If some firm has overrated than its book value, maybe this firm</w:t>
      </w:r>
      <w:r>
        <w:rPr>
          <w:rFonts w:ascii="나눔스퀘어OTF" w:eastAsia="나눔스퀘어OTF" w:hAnsi="나눔스퀘어OTF"/>
          <w:sz w:val="22"/>
        </w:rPr>
        <w:t xml:space="preserve"> </w:t>
      </w:r>
      <w:r w:rsidR="0003266B">
        <w:rPr>
          <w:rFonts w:ascii="나눔스퀘어OTF" w:eastAsia="나눔스퀘어OTF" w:hAnsi="나눔스퀘어OTF"/>
          <w:sz w:val="22"/>
        </w:rPr>
        <w:t>should pay high compensation to CEO.</w:t>
      </w:r>
      <w:r w:rsidR="00353F7E" w:rsidRPr="001C034B">
        <w:rPr>
          <w:rFonts w:ascii="나눔스퀘어OTF" w:eastAsia="나눔스퀘어OTF" w:hAnsi="나눔스퀘어OTF"/>
          <w:sz w:val="22"/>
        </w:rPr>
        <w:t xml:space="preserve"> </w:t>
      </w:r>
    </w:p>
    <w:p w:rsidR="00353F7E" w:rsidRPr="001C034B" w:rsidRDefault="00353F7E" w:rsidP="00353F7E">
      <w:pPr>
        <w:rPr>
          <w:rFonts w:ascii="나눔스퀘어OTF" w:eastAsia="나눔스퀘어OTF" w:hAnsi="나눔스퀘어OTF"/>
          <w:sz w:val="22"/>
        </w:rPr>
      </w:pPr>
      <w:r w:rsidRPr="001C034B">
        <w:rPr>
          <w:rFonts w:ascii="나눔스퀘어OTF" w:eastAsia="나눔스퀘어OTF" w:hAnsi="나눔스퀘어OTF" w:hint="eastAsia"/>
          <w:sz w:val="22"/>
        </w:rPr>
        <w:t>S</w:t>
      </w:r>
      <w:r w:rsidRPr="001C034B">
        <w:rPr>
          <w:rFonts w:ascii="나눔스퀘어OTF" w:eastAsia="나눔스퀘어OTF" w:hAnsi="나눔스퀘어OTF"/>
          <w:sz w:val="22"/>
        </w:rPr>
        <w:t>o, my regression model and hypothesis are like this.</w:t>
      </w:r>
    </w:p>
    <w:p w:rsidR="005143B3" w:rsidRPr="00CE0ABD" w:rsidRDefault="005143B3" w:rsidP="005143B3">
      <w:pPr>
        <w:rPr>
          <w:rFonts w:ascii="나눔스퀘어OTF" w:eastAsia="나눔스퀘어OTF" w:hAnsi="나눔스퀘어OTF"/>
          <w:sz w:val="22"/>
        </w:rPr>
      </w:pPr>
      <w:proofErr w:type="spellStart"/>
      <w:r w:rsidRPr="00CE0ABD">
        <w:rPr>
          <w:rFonts w:ascii="나눔스퀘어OTF" w:eastAsia="나눔스퀘어OTF" w:hAnsi="나눔스퀘어OTF"/>
          <w:sz w:val="22"/>
        </w:rPr>
        <w:t>Data1</w:t>
      </w:r>
      <w:proofErr w:type="spellEnd"/>
      <w:r w:rsidRPr="00CE0ABD">
        <w:rPr>
          <w:rFonts w:ascii="나눔스퀘어OTF" w:eastAsia="나눔스퀘어OTF" w:hAnsi="나눔스퀘어OTF"/>
          <w:sz w:val="22"/>
        </w:rPr>
        <w:t xml:space="preserve">) </w:t>
      </w:r>
      <w:proofErr w:type="spellStart"/>
      <w:r w:rsidRPr="00CE0ABD">
        <w:rPr>
          <w:rFonts w:ascii="나눔스퀘어OTF" w:eastAsia="나눔스퀘어OTF" w:hAnsi="나눔스퀘어OTF"/>
          <w:sz w:val="22"/>
        </w:rPr>
        <w:t>BOARDSIZE</w:t>
      </w:r>
      <w:proofErr w:type="spellEnd"/>
      <w:r w:rsidRPr="00CE0ABD">
        <w:rPr>
          <w:rFonts w:ascii="나눔스퀘어OTF" w:eastAsia="나눔스퀘어OTF" w:hAnsi="나눔스퀘어OTF"/>
          <w:sz w:val="22"/>
        </w:rPr>
        <w:t xml:space="preserve"> &lt; 10</w:t>
      </w:r>
    </w:p>
    <w:p w:rsidR="005143B3" w:rsidRPr="008C7554" w:rsidRDefault="00504AF4" w:rsidP="005143B3">
      <w:pPr>
        <w:rPr>
          <w:rFonts w:ascii="나눔바른고딕" w:eastAsia="나눔바른고딕" w:hAnsi="나눔바른고딕"/>
          <w:sz w:val="22"/>
        </w:rPr>
      </w:pPr>
      <m:oMathPara>
        <m:oMath>
          <m:func>
            <m:funcPr>
              <m:ctrlPr>
                <w:rPr>
                  <w:rFonts w:ascii="Cambria Math" w:eastAsia="나눔바른고딕" w:hAnsi="Cambria Math"/>
                  <w:i/>
                  <w:sz w:val="22"/>
                </w:rPr>
              </m:ctrlPr>
            </m:funcPr>
            <m:fName>
              <m:r>
                <m:rPr>
                  <m:sty m:val="p"/>
                </m:rPr>
                <w:rPr>
                  <w:rFonts w:ascii="Cambria Math" w:eastAsia="나눔바른고딕" w:hAnsi="Cambria Math"/>
                  <w:sz w:val="22"/>
                </w:rPr>
                <m:t>log</m:t>
              </m:r>
            </m:fName>
            <m:e>
              <m:d>
                <m:dPr>
                  <m:ctrlPr>
                    <w:rPr>
                      <w:rFonts w:ascii="Cambria Math" w:eastAsia="나눔바른고딕" w:hAnsi="Cambria Math"/>
                      <w:i/>
                      <w:sz w:val="22"/>
                    </w:rPr>
                  </m:ctrlPr>
                </m:dPr>
                <m:e>
                  <m:r>
                    <w:rPr>
                      <w:rFonts w:ascii="Cambria Math" w:eastAsia="나눔바른고딕" w:hAnsi="Cambria Math"/>
                      <w:sz w:val="22"/>
                    </w:rPr>
                    <m:t>REALCEOCOMP</m:t>
                  </m:r>
                </m:e>
              </m:d>
            </m:e>
          </m:func>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0</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m:t>
              </m:r>
            </m:sub>
          </m:sSub>
          <m:r>
            <w:rPr>
              <w:rFonts w:ascii="Cambria Math" w:eastAsia="나눔바른고딕" w:hAnsi="Cambria Math"/>
              <w:sz w:val="22"/>
            </w:rPr>
            <m:t>*femaleid+</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2</m:t>
              </m:r>
            </m:sub>
          </m:sSub>
          <m:r>
            <w:rPr>
              <w:rFonts w:ascii="Cambria Math" w:eastAsia="나눔바른고딕" w:hAnsi="Cambria Math"/>
              <w:sz w:val="22"/>
            </w:rPr>
            <m:t>*ROA+</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3</m:t>
              </m:r>
            </m:sub>
          </m:sSub>
          <m:r>
            <w:rPr>
              <w:rFonts w:ascii="Cambria Math" w:eastAsia="나눔바른고딕" w:hAnsi="Cambria Math"/>
              <w:sz w:val="22"/>
            </w:rPr>
            <m:t>*RET1Y+</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4</m:t>
              </m:r>
            </m:sub>
          </m:sSub>
          <m:r>
            <w:rPr>
              <w:rFonts w:ascii="Cambria Math" w:eastAsia="나눔바른고딕" w:hAnsi="Cambria Math"/>
              <w:sz w:val="22"/>
            </w:rPr>
            <m:t>*duality+</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5</m:t>
              </m:r>
            </m:sub>
          </m:sSub>
          <m:r>
            <w:rPr>
              <w:rFonts w:ascii="Cambria Math" w:eastAsia="나눔바른고딕" w:hAnsi="Cambria Math"/>
              <w:sz w:val="22"/>
            </w:rPr>
            <m:t>*ceotenure+</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6</m:t>
              </m:r>
            </m:sub>
          </m:sSub>
          <m:r>
            <w:rPr>
              <w:rFonts w:ascii="Cambria Math" w:eastAsia="나눔바른고딕" w:hAnsi="Cambria Math"/>
              <w:sz w:val="22"/>
            </w:rPr>
            <m:t>*IDPC+</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7</m:t>
              </m:r>
            </m:sub>
          </m:sSub>
          <m:r>
            <w:rPr>
              <w:rFonts w:ascii="Cambria Math" w:eastAsia="나눔바른고딕" w:hAnsi="Cambria Math"/>
              <w:sz w:val="22"/>
            </w:rPr>
            <m:t>*femaleid*ROA+</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8</m:t>
              </m:r>
            </m:sub>
          </m:sSub>
          <m:r>
            <w:rPr>
              <w:rFonts w:ascii="Cambria Math" w:eastAsia="나눔바른고딕" w:hAnsi="Cambria Math"/>
              <w:sz w:val="22"/>
            </w:rPr>
            <m:t>*femaleid*RE1TY+</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9</m:t>
              </m:r>
            </m:sub>
          </m:sSub>
          <m:r>
            <w:rPr>
              <w:rFonts w:ascii="Cambria Math" w:eastAsia="나눔바른고딕" w:hAnsi="Cambria Math"/>
              <w:sz w:val="22"/>
            </w:rPr>
            <m:t>*SIZE+</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10</m:t>
              </m:r>
            </m:sub>
          </m:sSub>
          <m:r>
            <w:rPr>
              <w:rFonts w:ascii="Cambria Math" w:eastAsia="나눔바른고딕" w:hAnsi="Cambria Math"/>
              <w:sz w:val="22"/>
            </w:rPr>
            <m:t>*SALESGROWTH+</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11</m:t>
              </m:r>
            </m:sub>
          </m:sSub>
          <m:r>
            <w:rPr>
              <w:rFonts w:ascii="Cambria Math" w:eastAsia="나눔바른고딕" w:hAnsi="Cambria Math"/>
              <w:sz w:val="22"/>
            </w:rPr>
            <m:t>*FCF+</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12</m:t>
              </m:r>
            </m:sub>
          </m:sSub>
          <m:r>
            <w:rPr>
              <w:rFonts w:ascii="Cambria Math" w:eastAsia="나눔바른고딕" w:hAnsi="Cambria Math"/>
              <w:sz w:val="22"/>
            </w:rPr>
            <m:t>*MKTLEV+</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13</m:t>
              </m:r>
            </m:sub>
          </m:sSub>
          <m:r>
            <w:rPr>
              <w:rFonts w:ascii="Cambria Math" w:eastAsia="나눔바른고딕" w:hAnsi="Cambria Math"/>
              <w:sz w:val="22"/>
            </w:rPr>
            <m:t>*BUSYBOARD+</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14</m:t>
              </m:r>
            </m:sub>
          </m:sSub>
          <m:r>
            <w:rPr>
              <w:rFonts w:ascii="Cambria Math" w:eastAsia="나눔바른고딕" w:hAnsi="Cambria Math"/>
              <w:sz w:val="22"/>
            </w:rPr>
            <m:t>*BM+sum</m:t>
          </m:r>
          <m:d>
            <m:dPr>
              <m:ctrlPr>
                <w:rPr>
                  <w:rFonts w:ascii="Cambria Math" w:eastAsia="나눔바른고딕" w:hAnsi="Cambria Math"/>
                  <w:i/>
                  <w:sz w:val="22"/>
                </w:rPr>
              </m:ctrlPr>
            </m:dPr>
            <m:e>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i</m:t>
                  </m:r>
                </m:sub>
              </m:sSub>
              <m:r>
                <w:rPr>
                  <w:rFonts w:ascii="Cambria Math" w:eastAsia="나눔바른고딕" w:hAnsi="Cambria Math"/>
                  <w:sz w:val="22"/>
                </w:rPr>
                <m:t>*dummySIC1digit</m:t>
              </m:r>
              <m:sSub>
                <m:sSubPr>
                  <m:ctrlPr>
                    <w:rPr>
                      <w:rFonts w:ascii="Cambria Math" w:eastAsia="나눔바른고딕" w:hAnsi="Cambria Math"/>
                      <w:i/>
                      <w:sz w:val="22"/>
                    </w:rPr>
                  </m:ctrlPr>
                </m:sSubPr>
                <m:e>
                  <m:r>
                    <w:rPr>
                      <w:rFonts w:ascii="Cambria Math" w:eastAsia="나눔바른고딕" w:hAnsi="Cambria Math"/>
                      <w:sz w:val="22"/>
                    </w:rPr>
                    <m:t>s</m:t>
                  </m:r>
                </m:e>
                <m:sub>
                  <m:r>
                    <w:rPr>
                      <w:rFonts w:ascii="Cambria Math" w:eastAsia="나눔바른고딕" w:hAnsi="Cambria Math"/>
                      <w:sz w:val="22"/>
                    </w:rPr>
                    <m:t>i</m:t>
                  </m:r>
                </m:sub>
              </m:sSub>
            </m:e>
          </m:d>
          <m:r>
            <w:rPr>
              <w:rFonts w:ascii="Cambria Math" w:eastAsia="나눔바른고딕" w:hAnsi="Cambria Math"/>
              <w:sz w:val="22"/>
            </w:rPr>
            <m:t>+sum</m:t>
          </m:r>
          <m:d>
            <m:dPr>
              <m:ctrlPr>
                <w:rPr>
                  <w:rFonts w:ascii="Cambria Math" w:eastAsia="나눔바른고딕" w:hAnsi="Cambria Math"/>
                  <w:i/>
                  <w:sz w:val="22"/>
                </w:rPr>
              </m:ctrlPr>
            </m:dPr>
            <m:e>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j</m:t>
                  </m:r>
                </m:sub>
              </m:sSub>
              <m:r>
                <w:rPr>
                  <w:rFonts w:ascii="Cambria Math" w:eastAsia="나눔바른고딕" w:hAnsi="Cambria Math"/>
                  <w:sz w:val="22"/>
                </w:rPr>
                <m:t>*dummySIC2digit</m:t>
              </m:r>
              <m:sSub>
                <m:sSubPr>
                  <m:ctrlPr>
                    <w:rPr>
                      <w:rFonts w:ascii="Cambria Math" w:eastAsia="나눔바른고딕" w:hAnsi="Cambria Math"/>
                      <w:i/>
                      <w:sz w:val="22"/>
                    </w:rPr>
                  </m:ctrlPr>
                </m:sSubPr>
                <m:e>
                  <m:r>
                    <w:rPr>
                      <w:rFonts w:ascii="Cambria Math" w:eastAsia="나눔바른고딕" w:hAnsi="Cambria Math"/>
                      <w:sz w:val="22"/>
                    </w:rPr>
                    <m:t>s</m:t>
                  </m:r>
                </m:e>
                <m:sub>
                  <m:r>
                    <w:rPr>
                      <w:rFonts w:ascii="Cambria Math" w:eastAsia="나눔바른고딕" w:hAnsi="Cambria Math"/>
                      <w:sz w:val="22"/>
                    </w:rPr>
                    <m:t>j</m:t>
                  </m:r>
                </m:sub>
              </m:sSub>
            </m:e>
          </m:d>
          <m:r>
            <w:rPr>
              <w:rFonts w:ascii="Cambria Math" w:eastAsia="나눔바른고딕" w:hAnsi="Cambria Math"/>
              <w:sz w:val="22"/>
            </w:rPr>
            <m:t xml:space="preserve"> </m:t>
          </m:r>
        </m:oMath>
      </m:oMathPara>
    </w:p>
    <w:p w:rsidR="005143B3" w:rsidRDefault="005143B3" w:rsidP="005143B3">
      <w:pPr>
        <w:rPr>
          <w:rFonts w:ascii="나눔바른고딕" w:eastAsia="나눔바른고딕" w:hAnsi="나눔바른고딕"/>
          <w:sz w:val="22"/>
        </w:rPr>
      </w:pPr>
    </w:p>
    <w:p w:rsidR="005143B3" w:rsidRPr="008C7554" w:rsidRDefault="00504AF4" w:rsidP="005143B3">
      <w:pPr>
        <w:rPr>
          <w:rFonts w:ascii="나눔바른고딕" w:eastAsia="나눔바른고딕" w:hAnsi="나눔바른고딕"/>
          <w:sz w:val="22"/>
        </w:rPr>
      </w:pPr>
      <m:oMathPara>
        <m:oMath>
          <m:sSub>
            <m:sSubPr>
              <m:ctrlPr>
                <w:rPr>
                  <w:rFonts w:ascii="Cambria Math" w:eastAsia="나눔바른고딕" w:hAnsi="Cambria Math"/>
                  <w:sz w:val="22"/>
                </w:rPr>
              </m:ctrlPr>
            </m:sSubPr>
            <m:e>
              <m:r>
                <m:rPr>
                  <m:sty m:val="p"/>
                </m:rPr>
                <w:rPr>
                  <w:rFonts w:ascii="Cambria Math" w:eastAsia="나눔바른고딕" w:hAnsi="Cambria Math"/>
                  <w:sz w:val="22"/>
                </w:rPr>
                <m:t>H</m:t>
              </m:r>
            </m:e>
            <m:sub>
              <m:r>
                <m:rPr>
                  <m:sty m:val="p"/>
                </m:rPr>
                <w:rPr>
                  <w:rFonts w:ascii="Cambria Math" w:eastAsia="나눔바른고딕" w:hAnsi="Cambria Math"/>
                  <w:sz w:val="22"/>
                </w:rPr>
                <m:t>0</m:t>
              </m:r>
            </m:sub>
          </m:sSub>
          <m:r>
            <w:rPr>
              <w:rFonts w:ascii="Cambria Math" w:eastAsia="나눔바른고딕" w:hAnsi="Cambria Math"/>
              <w:sz w:val="22"/>
            </w:rPr>
            <m:t xml:space="preserve"> :</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7</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8</m:t>
              </m:r>
            </m:sub>
          </m:sSub>
          <m:r>
            <w:rPr>
              <w:rFonts w:ascii="Cambria Math" w:eastAsia="나눔바른고딕" w:hAnsi="Cambria Math"/>
              <w:sz w:val="22"/>
            </w:rPr>
            <m:t xml:space="preserve">=0, </m:t>
          </m:r>
          <m:sSub>
            <m:sSubPr>
              <m:ctrlPr>
                <w:rPr>
                  <w:rFonts w:ascii="Cambria Math" w:eastAsia="나눔바른고딕" w:hAnsi="Cambria Math"/>
                  <w:i/>
                  <w:sz w:val="22"/>
                </w:rPr>
              </m:ctrlPr>
            </m:sSubPr>
            <m:e>
              <m:r>
                <w:rPr>
                  <w:rFonts w:ascii="Cambria Math" w:eastAsia="나눔바른고딕" w:hAnsi="Cambria Math"/>
                  <w:sz w:val="22"/>
                </w:rPr>
                <m:t xml:space="preserve">                   H</m:t>
              </m:r>
            </m:e>
            <m:sub>
              <m:r>
                <w:rPr>
                  <w:rFonts w:ascii="Cambria Math" w:eastAsia="나눔바른고딕" w:hAnsi="Cambria Math"/>
                  <w:sz w:val="22"/>
                </w:rPr>
                <m:t>1</m:t>
              </m:r>
            </m:sub>
          </m:sSub>
          <m:r>
            <w:rPr>
              <w:rFonts w:ascii="Cambria Math" w:eastAsia="나눔바른고딕" w:hAnsi="Cambria Math"/>
              <w:sz w:val="22"/>
            </w:rPr>
            <m:t xml:space="preserve">:at least one of </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1</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7</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b</m:t>
              </m:r>
            </m:e>
            <m:sub>
              <m:r>
                <w:rPr>
                  <w:rFonts w:ascii="Cambria Math" w:eastAsia="나눔바른고딕" w:hAnsi="Cambria Math"/>
                  <w:sz w:val="22"/>
                </w:rPr>
                <m:t>8</m:t>
              </m:r>
            </m:sub>
          </m:sSub>
          <m:r>
            <w:rPr>
              <w:rFonts w:ascii="Cambria Math" w:eastAsia="나눔바른고딕" w:hAnsi="Cambria Math"/>
              <w:sz w:val="22"/>
            </w:rPr>
            <m:t xml:space="preserve"> is nonzero</m:t>
          </m:r>
        </m:oMath>
      </m:oMathPara>
    </w:p>
    <w:p w:rsidR="005143B3" w:rsidRPr="008C7554" w:rsidRDefault="005143B3" w:rsidP="005143B3">
      <w:pPr>
        <w:rPr>
          <w:rFonts w:ascii="나눔바른고딕" w:eastAsia="나눔바른고딕" w:hAnsi="나눔바른고딕"/>
          <w:sz w:val="22"/>
        </w:rPr>
      </w:pPr>
    </w:p>
    <w:p w:rsidR="005143B3" w:rsidRPr="00CE0ABD" w:rsidRDefault="005143B3" w:rsidP="005143B3">
      <w:pPr>
        <w:rPr>
          <w:rFonts w:ascii="나눔스퀘어OTF" w:eastAsia="나눔스퀘어OTF" w:hAnsi="나눔스퀘어OTF"/>
          <w:sz w:val="22"/>
        </w:rPr>
      </w:pPr>
      <w:proofErr w:type="spellStart"/>
      <w:r w:rsidRPr="00CE0ABD">
        <w:rPr>
          <w:rFonts w:ascii="나눔스퀘어OTF" w:eastAsia="나눔스퀘어OTF" w:hAnsi="나눔스퀘어OTF"/>
          <w:sz w:val="22"/>
        </w:rPr>
        <w:t>Data2</w:t>
      </w:r>
      <w:proofErr w:type="spellEnd"/>
      <w:r w:rsidRPr="00CE0ABD">
        <w:rPr>
          <w:rFonts w:ascii="나눔스퀘어OTF" w:eastAsia="나눔스퀘어OTF" w:hAnsi="나눔스퀘어OTF"/>
          <w:sz w:val="22"/>
        </w:rPr>
        <w:t xml:space="preserve">) </w:t>
      </w:r>
      <w:proofErr w:type="spellStart"/>
      <w:r w:rsidRPr="00CE0ABD">
        <w:rPr>
          <w:rFonts w:ascii="나눔스퀘어OTF" w:eastAsia="나눔스퀘어OTF" w:hAnsi="나눔스퀘어OTF"/>
          <w:sz w:val="22"/>
        </w:rPr>
        <w:t>BOARDSIZE</w:t>
      </w:r>
      <w:proofErr w:type="spellEnd"/>
      <w:r w:rsidRPr="00CE0ABD">
        <w:rPr>
          <w:rFonts w:ascii="나눔스퀘어OTF" w:eastAsia="나눔스퀘어OTF" w:hAnsi="나눔스퀘어OTF"/>
          <w:sz w:val="22"/>
        </w:rPr>
        <w:t xml:space="preserve"> &gt;= 10</w:t>
      </w:r>
    </w:p>
    <w:p w:rsidR="005143B3" w:rsidRPr="008C7554" w:rsidRDefault="00504AF4" w:rsidP="005143B3">
      <w:pPr>
        <w:rPr>
          <w:rFonts w:ascii="나눔바른고딕" w:eastAsia="나눔바른고딕" w:hAnsi="나눔바른고딕"/>
          <w:sz w:val="22"/>
        </w:rPr>
      </w:pPr>
      <m:oMathPara>
        <m:oMath>
          <m:func>
            <m:funcPr>
              <m:ctrlPr>
                <w:rPr>
                  <w:rFonts w:ascii="Cambria Math" w:eastAsia="나눔바른고딕" w:hAnsi="Cambria Math"/>
                  <w:i/>
                  <w:sz w:val="22"/>
                </w:rPr>
              </m:ctrlPr>
            </m:funcPr>
            <m:fName>
              <m:r>
                <m:rPr>
                  <m:sty m:val="p"/>
                </m:rPr>
                <w:rPr>
                  <w:rFonts w:ascii="Cambria Math" w:eastAsia="나눔바른고딕" w:hAnsi="Cambria Math"/>
                  <w:sz w:val="22"/>
                </w:rPr>
                <m:t>log</m:t>
              </m:r>
            </m:fName>
            <m:e>
              <m:d>
                <m:dPr>
                  <m:ctrlPr>
                    <w:rPr>
                      <w:rFonts w:ascii="Cambria Math" w:eastAsia="나눔바른고딕" w:hAnsi="Cambria Math"/>
                      <w:i/>
                      <w:sz w:val="22"/>
                    </w:rPr>
                  </m:ctrlPr>
                </m:dPr>
                <m:e>
                  <m:r>
                    <w:rPr>
                      <w:rFonts w:ascii="Cambria Math" w:eastAsia="나눔바른고딕" w:hAnsi="Cambria Math"/>
                      <w:sz w:val="22"/>
                    </w:rPr>
                    <m:t>REALCEOCOMP</m:t>
                  </m:r>
                </m:e>
              </m:d>
            </m:e>
          </m:func>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0</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m:t>
              </m:r>
            </m:sub>
          </m:sSub>
          <m:r>
            <w:rPr>
              <w:rFonts w:ascii="Cambria Math" w:eastAsia="나눔바른고딕" w:hAnsi="Cambria Math"/>
              <w:sz w:val="22"/>
            </w:rPr>
            <m:t>*femaleid+</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2</m:t>
              </m:r>
            </m:sub>
          </m:sSub>
          <m:r>
            <w:rPr>
              <w:rFonts w:ascii="Cambria Math" w:eastAsia="나눔바른고딕" w:hAnsi="Cambria Math"/>
              <w:sz w:val="22"/>
            </w:rPr>
            <m:t>*ROA+</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3</m:t>
              </m:r>
            </m:sub>
          </m:sSub>
          <m:r>
            <w:rPr>
              <w:rFonts w:ascii="Cambria Math" w:eastAsia="나눔바른고딕" w:hAnsi="Cambria Math"/>
              <w:sz w:val="22"/>
            </w:rPr>
            <m:t>*RET1Y+</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4</m:t>
              </m:r>
            </m:sub>
          </m:sSub>
          <m:r>
            <w:rPr>
              <w:rFonts w:ascii="Cambria Math" w:eastAsia="나눔바른고딕" w:hAnsi="Cambria Math"/>
              <w:sz w:val="22"/>
            </w:rPr>
            <m:t>*duality+</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5</m:t>
              </m:r>
            </m:sub>
          </m:sSub>
          <m:r>
            <w:rPr>
              <w:rFonts w:ascii="Cambria Math" w:eastAsia="나눔바른고딕" w:hAnsi="Cambria Math"/>
              <w:sz w:val="22"/>
            </w:rPr>
            <m:t>*ceotenure+</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6</m:t>
              </m:r>
            </m:sub>
          </m:sSub>
          <m:r>
            <w:rPr>
              <w:rFonts w:ascii="Cambria Math" w:eastAsia="나눔바른고딕" w:hAnsi="Cambria Math"/>
              <w:sz w:val="22"/>
            </w:rPr>
            <m:t>*IDPC+</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7</m:t>
              </m:r>
            </m:sub>
          </m:sSub>
          <m:r>
            <w:rPr>
              <w:rFonts w:ascii="Cambria Math" w:eastAsia="나눔바른고딕" w:hAnsi="Cambria Math"/>
              <w:sz w:val="22"/>
            </w:rPr>
            <m:t>*femaleid*ROA+</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8</m:t>
              </m:r>
            </m:sub>
          </m:sSub>
          <m:r>
            <w:rPr>
              <w:rFonts w:ascii="Cambria Math" w:eastAsia="나눔바른고딕" w:hAnsi="Cambria Math"/>
              <w:sz w:val="22"/>
            </w:rPr>
            <m:t>*femaleid*RE1TY+</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9</m:t>
              </m:r>
            </m:sub>
          </m:sSub>
          <m:r>
            <w:rPr>
              <w:rFonts w:ascii="Cambria Math" w:eastAsia="나눔바른고딕" w:hAnsi="Cambria Math"/>
              <w:sz w:val="22"/>
            </w:rPr>
            <m:t>*SIZE+</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10</m:t>
              </m:r>
            </m:sub>
          </m:sSub>
          <m:r>
            <w:rPr>
              <w:rFonts w:ascii="Cambria Math" w:eastAsia="나눔바른고딕" w:hAnsi="Cambria Math"/>
              <w:sz w:val="22"/>
            </w:rPr>
            <m:t>*SALESGROWTH+</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11</m:t>
              </m:r>
            </m:sub>
          </m:sSub>
          <m:r>
            <w:rPr>
              <w:rFonts w:ascii="Cambria Math" w:eastAsia="나눔바른고딕" w:hAnsi="Cambria Math"/>
              <w:sz w:val="22"/>
            </w:rPr>
            <m:t>*FCF+</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12</m:t>
              </m:r>
            </m:sub>
          </m:sSub>
          <m:r>
            <w:rPr>
              <w:rFonts w:ascii="Cambria Math" w:eastAsia="나눔바른고딕" w:hAnsi="Cambria Math"/>
              <w:sz w:val="22"/>
            </w:rPr>
            <m:t>*MKTLEV+</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13</m:t>
              </m:r>
            </m:sub>
          </m:sSub>
          <m:r>
            <w:rPr>
              <w:rFonts w:ascii="Cambria Math" w:eastAsia="나눔바른고딕" w:hAnsi="Cambria Math"/>
              <w:sz w:val="22"/>
            </w:rPr>
            <m:t>*BUSYBOARD+</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14</m:t>
              </m:r>
            </m:sub>
          </m:sSub>
          <m:r>
            <w:rPr>
              <w:rFonts w:ascii="Cambria Math" w:eastAsia="나눔바른고딕" w:hAnsi="Cambria Math"/>
              <w:sz w:val="22"/>
            </w:rPr>
            <m:t>*BM+ sum</m:t>
          </m:r>
          <m:d>
            <m:dPr>
              <m:ctrlPr>
                <w:rPr>
                  <w:rFonts w:ascii="Cambria Math" w:eastAsia="나눔바른고딕" w:hAnsi="Cambria Math"/>
                  <w:i/>
                  <w:sz w:val="22"/>
                </w:rPr>
              </m:ctrlPr>
            </m:dPr>
            <m:e>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i</m:t>
                  </m:r>
                </m:sub>
              </m:sSub>
              <m:r>
                <w:rPr>
                  <w:rFonts w:ascii="Cambria Math" w:eastAsia="나눔바른고딕" w:hAnsi="Cambria Math"/>
                  <w:sz w:val="22"/>
                </w:rPr>
                <m:t>*dummySIC1digit</m:t>
              </m:r>
              <m:sSub>
                <m:sSubPr>
                  <m:ctrlPr>
                    <w:rPr>
                      <w:rFonts w:ascii="Cambria Math" w:eastAsia="나눔바른고딕" w:hAnsi="Cambria Math"/>
                      <w:i/>
                      <w:sz w:val="22"/>
                    </w:rPr>
                  </m:ctrlPr>
                </m:sSubPr>
                <m:e>
                  <m:r>
                    <w:rPr>
                      <w:rFonts w:ascii="Cambria Math" w:eastAsia="나눔바른고딕" w:hAnsi="Cambria Math"/>
                      <w:sz w:val="22"/>
                    </w:rPr>
                    <m:t>s</m:t>
                  </m:r>
                </m:e>
                <m:sub>
                  <m:r>
                    <w:rPr>
                      <w:rFonts w:ascii="Cambria Math" w:eastAsia="나눔바른고딕" w:hAnsi="Cambria Math"/>
                      <w:sz w:val="22"/>
                    </w:rPr>
                    <m:t>i</m:t>
                  </m:r>
                </m:sub>
              </m:sSub>
            </m:e>
          </m:d>
          <m:r>
            <w:rPr>
              <w:rFonts w:ascii="Cambria Math" w:eastAsia="나눔바른고딕" w:hAnsi="Cambria Math"/>
              <w:sz w:val="22"/>
            </w:rPr>
            <m:t>+sum</m:t>
          </m:r>
          <m:d>
            <m:dPr>
              <m:ctrlPr>
                <w:rPr>
                  <w:rFonts w:ascii="Cambria Math" w:eastAsia="나눔바른고딕" w:hAnsi="Cambria Math"/>
                  <w:i/>
                  <w:sz w:val="22"/>
                </w:rPr>
              </m:ctrlPr>
            </m:dPr>
            <m:e>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j</m:t>
                  </m:r>
                </m:sub>
              </m:sSub>
              <m:r>
                <w:rPr>
                  <w:rFonts w:ascii="Cambria Math" w:eastAsia="나눔바른고딕" w:hAnsi="Cambria Math"/>
                  <w:sz w:val="22"/>
                </w:rPr>
                <m:t>*dummySIC2digit</m:t>
              </m:r>
              <m:sSub>
                <m:sSubPr>
                  <m:ctrlPr>
                    <w:rPr>
                      <w:rFonts w:ascii="Cambria Math" w:eastAsia="나눔바른고딕" w:hAnsi="Cambria Math"/>
                      <w:i/>
                      <w:sz w:val="22"/>
                    </w:rPr>
                  </m:ctrlPr>
                </m:sSubPr>
                <m:e>
                  <m:r>
                    <w:rPr>
                      <w:rFonts w:ascii="Cambria Math" w:eastAsia="나눔바른고딕" w:hAnsi="Cambria Math"/>
                      <w:sz w:val="22"/>
                    </w:rPr>
                    <m:t>s</m:t>
                  </m:r>
                </m:e>
                <m:sub>
                  <m:r>
                    <w:rPr>
                      <w:rFonts w:ascii="Cambria Math" w:eastAsia="나눔바른고딕" w:hAnsi="Cambria Math"/>
                      <w:sz w:val="22"/>
                    </w:rPr>
                    <m:t>j</m:t>
                  </m:r>
                </m:sub>
              </m:sSub>
            </m:e>
          </m:d>
          <m:r>
            <w:rPr>
              <w:rFonts w:ascii="Cambria Math" w:eastAsia="나눔바른고딕" w:hAnsi="Cambria Math"/>
              <w:sz w:val="22"/>
            </w:rPr>
            <m:t xml:space="preserve"> </m:t>
          </m:r>
        </m:oMath>
      </m:oMathPara>
    </w:p>
    <w:p w:rsidR="005143B3" w:rsidRDefault="005143B3" w:rsidP="005143B3">
      <w:pPr>
        <w:rPr>
          <w:rFonts w:ascii="나눔바른고딕" w:eastAsia="나눔바른고딕" w:hAnsi="나눔바른고딕"/>
          <w:sz w:val="22"/>
        </w:rPr>
      </w:pPr>
    </w:p>
    <w:p w:rsidR="005143B3" w:rsidRPr="008C7554" w:rsidRDefault="00504AF4" w:rsidP="005143B3">
      <w:pPr>
        <w:rPr>
          <w:rFonts w:ascii="나눔바른고딕" w:eastAsia="나눔바른고딕" w:hAnsi="나눔바른고딕"/>
          <w:sz w:val="22"/>
        </w:rPr>
      </w:pPr>
      <m:oMathPara>
        <m:oMath>
          <m:sSub>
            <m:sSubPr>
              <m:ctrlPr>
                <w:rPr>
                  <w:rFonts w:ascii="Cambria Math" w:eastAsia="나눔바른고딕" w:hAnsi="Cambria Math"/>
                  <w:sz w:val="22"/>
                </w:rPr>
              </m:ctrlPr>
            </m:sSubPr>
            <m:e>
              <m:r>
                <m:rPr>
                  <m:sty m:val="p"/>
                </m:rPr>
                <w:rPr>
                  <w:rFonts w:ascii="Cambria Math" w:eastAsia="나눔바른고딕" w:hAnsi="Cambria Math"/>
                  <w:sz w:val="22"/>
                </w:rPr>
                <m:t>H</m:t>
              </m:r>
            </m:e>
            <m:sub>
              <m:r>
                <m:rPr>
                  <m:sty m:val="p"/>
                </m:rPr>
                <w:rPr>
                  <w:rFonts w:ascii="Cambria Math" w:eastAsia="나눔바른고딕" w:hAnsi="Cambria Math"/>
                  <w:sz w:val="22"/>
                </w:rPr>
                <m:t>0</m:t>
              </m:r>
            </m:sub>
          </m:sSub>
          <m:r>
            <w:rPr>
              <w:rFonts w:ascii="Cambria Math" w:eastAsia="나눔바른고딕" w:hAnsi="Cambria Math"/>
              <w:sz w:val="22"/>
            </w:rPr>
            <m:t xml:space="preserve"> :</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7</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8</m:t>
              </m:r>
            </m:sub>
          </m:sSub>
          <m:r>
            <w:rPr>
              <w:rFonts w:ascii="Cambria Math" w:eastAsia="나눔바른고딕" w:hAnsi="Cambria Math"/>
              <w:sz w:val="22"/>
            </w:rPr>
            <m:t xml:space="preserve">=0, </m:t>
          </m:r>
          <m:sSub>
            <m:sSubPr>
              <m:ctrlPr>
                <w:rPr>
                  <w:rFonts w:ascii="Cambria Math" w:eastAsia="나눔바른고딕" w:hAnsi="Cambria Math"/>
                  <w:i/>
                  <w:sz w:val="22"/>
                </w:rPr>
              </m:ctrlPr>
            </m:sSubPr>
            <m:e>
              <m:r>
                <w:rPr>
                  <w:rFonts w:ascii="Cambria Math" w:eastAsia="나눔바른고딕" w:hAnsi="Cambria Math"/>
                  <w:sz w:val="22"/>
                </w:rPr>
                <m:t xml:space="preserve">                   H</m:t>
              </m:r>
            </m:e>
            <m:sub>
              <m:r>
                <w:rPr>
                  <w:rFonts w:ascii="Cambria Math" w:eastAsia="나눔바른고딕" w:hAnsi="Cambria Math"/>
                  <w:sz w:val="22"/>
                </w:rPr>
                <m:t>1</m:t>
              </m:r>
            </m:sub>
          </m:sSub>
          <m:r>
            <w:rPr>
              <w:rFonts w:ascii="Cambria Math" w:eastAsia="나눔바른고딕" w:hAnsi="Cambria Math"/>
              <w:sz w:val="22"/>
            </w:rPr>
            <m:t xml:space="preserve">:at least one of </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1</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7</m:t>
              </m:r>
            </m:sub>
          </m:sSub>
          <m:r>
            <w:rPr>
              <w:rFonts w:ascii="Cambria Math" w:eastAsia="나눔바른고딕" w:hAnsi="Cambria Math"/>
              <w:sz w:val="22"/>
            </w:rPr>
            <m:t>,</m:t>
          </m:r>
          <m:sSub>
            <m:sSubPr>
              <m:ctrlPr>
                <w:rPr>
                  <w:rFonts w:ascii="Cambria Math" w:eastAsia="나눔바른고딕" w:hAnsi="Cambria Math"/>
                  <w:i/>
                  <w:sz w:val="22"/>
                </w:rPr>
              </m:ctrlPr>
            </m:sSubPr>
            <m:e>
              <m:r>
                <w:rPr>
                  <w:rFonts w:ascii="Cambria Math" w:eastAsia="나눔바른고딕" w:hAnsi="Cambria Math"/>
                  <w:sz w:val="22"/>
                </w:rPr>
                <m:t>c</m:t>
              </m:r>
            </m:e>
            <m:sub>
              <m:r>
                <w:rPr>
                  <w:rFonts w:ascii="Cambria Math" w:eastAsia="나눔바른고딕" w:hAnsi="Cambria Math"/>
                  <w:sz w:val="22"/>
                </w:rPr>
                <m:t>8</m:t>
              </m:r>
            </m:sub>
          </m:sSub>
          <m:r>
            <w:rPr>
              <w:rFonts w:ascii="Cambria Math" w:eastAsia="나눔바른고딕" w:hAnsi="Cambria Math"/>
              <w:sz w:val="22"/>
            </w:rPr>
            <m:t xml:space="preserve"> is nonzero</m:t>
          </m:r>
        </m:oMath>
      </m:oMathPara>
    </w:p>
    <w:p w:rsidR="005F5A42" w:rsidRDefault="005F5A42" w:rsidP="005143B3">
      <w:pPr>
        <w:rPr>
          <w:rFonts w:ascii="나눔바른고딕" w:eastAsia="나눔바른고딕" w:hAnsi="나눔바른고딕"/>
          <w:sz w:val="22"/>
        </w:rPr>
      </w:pPr>
    </w:p>
    <w:p w:rsidR="005143B3" w:rsidRPr="00CE0ABD" w:rsidRDefault="005F5A42" w:rsidP="005143B3">
      <w:pPr>
        <w:rPr>
          <w:rFonts w:ascii="나눔스퀘어OTF" w:eastAsia="나눔스퀘어OTF" w:hAnsi="나눔스퀘어OTF"/>
          <w:sz w:val="22"/>
        </w:rPr>
      </w:pPr>
      <w:r w:rsidRPr="00CE0ABD">
        <w:rPr>
          <w:rFonts w:ascii="나눔스퀘어OTF" w:eastAsia="나눔스퀘어OTF" w:hAnsi="나눔스퀘어OTF"/>
          <w:sz w:val="22"/>
        </w:rPr>
        <w:t>I will select significant level is 0.05 before run regression.</w:t>
      </w:r>
    </w:p>
    <w:p w:rsidR="005143B3" w:rsidRPr="00CE0ABD" w:rsidRDefault="005143B3" w:rsidP="005143B3">
      <w:pPr>
        <w:rPr>
          <w:rFonts w:ascii="나눔스퀘어OTF" w:eastAsia="나눔스퀘어OTF" w:hAnsi="나눔스퀘어OTF"/>
          <w:sz w:val="22"/>
        </w:rPr>
      </w:pPr>
      <w:proofErr w:type="spellStart"/>
      <w:r w:rsidRPr="00CE0ABD">
        <w:rPr>
          <w:rFonts w:ascii="나눔스퀘어OTF" w:eastAsia="나눔스퀘어OTF" w:hAnsi="나눔스퀘어OTF"/>
          <w:sz w:val="22"/>
        </w:rPr>
        <w:lastRenderedPageBreak/>
        <w:t>A3</w:t>
      </w:r>
      <w:proofErr w:type="spellEnd"/>
      <w:r w:rsidRPr="00CE0ABD">
        <w:rPr>
          <w:rFonts w:ascii="나눔스퀘어OTF" w:eastAsia="나눔스퀘어OTF" w:hAnsi="나눔스퀘어OTF"/>
          <w:sz w:val="22"/>
        </w:rPr>
        <w:t xml:space="preserve">) </w:t>
      </w:r>
      <w:r w:rsidR="005F5A42" w:rsidRPr="00CE0ABD">
        <w:rPr>
          <w:rFonts w:ascii="나눔스퀘어OTF" w:eastAsia="나눔스퀘어OTF" w:hAnsi="나눔스퀘어OTF"/>
          <w:sz w:val="22"/>
        </w:rPr>
        <w:t xml:space="preserve">result of multiple regression and hypothesis test of </w:t>
      </w:r>
      <w:proofErr w:type="spellStart"/>
      <w:r w:rsidR="005F5A42" w:rsidRPr="00CE0ABD">
        <w:rPr>
          <w:rFonts w:ascii="나눔스퀘어OTF" w:eastAsia="나눔스퀘어OTF" w:hAnsi="나눔스퀘어OTF"/>
          <w:sz w:val="22"/>
        </w:rPr>
        <w:t>DATA1</w:t>
      </w:r>
      <w:proofErr w:type="spellEnd"/>
      <w:r w:rsidRPr="00CE0ABD">
        <w:rPr>
          <w:rFonts w:ascii="나눔스퀘어OTF" w:eastAsia="나눔스퀘어OTF" w:hAnsi="나눔스퀘어OTF" w:hint="eastAsia"/>
          <w:sz w:val="22"/>
        </w:rPr>
        <w:t>(</w:t>
      </w:r>
      <w:r w:rsidRPr="00CE0ABD">
        <w:rPr>
          <w:rFonts w:ascii="나눔스퀘어OTF" w:eastAsia="나눔스퀘어OTF" w:hAnsi="나눔스퀘어OTF"/>
          <w:sz w:val="22"/>
        </w:rPr>
        <w:t>Adjusted R-square = 0.4004)</w:t>
      </w:r>
    </w:p>
    <w:p w:rsidR="005143B3" w:rsidRPr="00CE0ABD" w:rsidRDefault="005143B3" w:rsidP="005143B3">
      <w:pPr>
        <w:rPr>
          <w:rFonts w:ascii="나눔스퀘어OTF" w:eastAsia="나눔스퀘어OTF" w:hAnsi="나눔스퀘어OTF"/>
        </w:rPr>
      </w:pPr>
      <w:r w:rsidRPr="00CE0ABD">
        <w:rPr>
          <w:rFonts w:ascii="나눔스퀘어OTF" w:eastAsia="나눔스퀘어OTF" w:hAnsi="나눔스퀘어OTF"/>
          <w:noProof/>
        </w:rPr>
        <w:drawing>
          <wp:inline distT="0" distB="0" distL="0" distR="0" wp14:anchorId="7DA64E55" wp14:editId="7018007F">
            <wp:extent cx="4712902" cy="5369441"/>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9617" cy="5388485"/>
                    </a:xfrm>
                    <a:prstGeom prst="rect">
                      <a:avLst/>
                    </a:prstGeom>
                  </pic:spPr>
                </pic:pic>
              </a:graphicData>
            </a:graphic>
          </wp:inline>
        </w:drawing>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noProof/>
          <w:sz w:val="22"/>
        </w:rPr>
        <w:lastRenderedPageBreak/>
        <w:drawing>
          <wp:inline distT="0" distB="0" distL="0" distR="0" wp14:anchorId="63D7FE72" wp14:editId="7049546C">
            <wp:extent cx="6147199" cy="3296093"/>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5540" cy="3305927"/>
                    </a:xfrm>
                    <a:prstGeom prst="rect">
                      <a:avLst/>
                    </a:prstGeom>
                  </pic:spPr>
                </pic:pic>
              </a:graphicData>
            </a:graphic>
          </wp:inline>
        </w:drawing>
      </w:r>
    </w:p>
    <w:p w:rsidR="005143B3" w:rsidRPr="00CE0ABD" w:rsidRDefault="005F5A42" w:rsidP="005143B3">
      <w:pPr>
        <w:rPr>
          <w:rFonts w:ascii="나눔스퀘어OTF" w:eastAsia="나눔스퀘어OTF" w:hAnsi="나눔스퀘어OTF"/>
          <w:sz w:val="22"/>
        </w:rPr>
      </w:pPr>
      <w:r w:rsidRPr="00CE0ABD">
        <w:rPr>
          <w:rFonts w:ascii="나눔스퀘어OTF" w:eastAsia="나눔스퀘어OTF" w:hAnsi="나눔스퀘어OTF"/>
          <w:sz w:val="22"/>
        </w:rPr>
        <w:t xml:space="preserve">Result of multiple regression and hypothesis test in </w:t>
      </w:r>
      <w:proofErr w:type="spellStart"/>
      <w:r w:rsidRPr="00CE0ABD">
        <w:rPr>
          <w:rFonts w:ascii="나눔스퀘어OTF" w:eastAsia="나눔스퀘어OTF" w:hAnsi="나눔스퀘어OTF"/>
          <w:sz w:val="22"/>
        </w:rPr>
        <w:t>DATA2</w:t>
      </w:r>
      <w:proofErr w:type="spellEnd"/>
      <w:r w:rsidRPr="00CE0ABD">
        <w:rPr>
          <w:rFonts w:ascii="나눔스퀘어OTF" w:eastAsia="나눔스퀘어OTF" w:hAnsi="나눔스퀘어OTF" w:hint="eastAsia"/>
          <w:sz w:val="22"/>
        </w:rPr>
        <w:t xml:space="preserve"> </w:t>
      </w:r>
      <w:r w:rsidR="005143B3" w:rsidRPr="00CE0ABD">
        <w:rPr>
          <w:rFonts w:ascii="나눔스퀘어OTF" w:eastAsia="나눔스퀘어OTF" w:hAnsi="나눔스퀘어OTF" w:hint="eastAsia"/>
          <w:sz w:val="22"/>
        </w:rPr>
        <w:t>(</w:t>
      </w:r>
      <w:r w:rsidR="005143B3" w:rsidRPr="00CE0ABD">
        <w:rPr>
          <w:rFonts w:ascii="나눔스퀘어OTF" w:eastAsia="나눔스퀘어OTF" w:hAnsi="나눔스퀘어OTF"/>
          <w:sz w:val="22"/>
        </w:rPr>
        <w:t>Adjusted R-square = 0.3954)</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noProof/>
          <w:sz w:val="22"/>
        </w:rPr>
        <w:drawing>
          <wp:inline distT="0" distB="0" distL="0" distR="0" wp14:anchorId="48389A7C" wp14:editId="3E8B6C93">
            <wp:extent cx="4627619" cy="4890977"/>
            <wp:effectExtent l="0" t="0" r="1905"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1414" cy="4905557"/>
                    </a:xfrm>
                    <a:prstGeom prst="rect">
                      <a:avLst/>
                    </a:prstGeom>
                  </pic:spPr>
                </pic:pic>
              </a:graphicData>
            </a:graphic>
          </wp:inline>
        </w:drawing>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noProof/>
          <w:sz w:val="22"/>
        </w:rPr>
        <w:lastRenderedPageBreak/>
        <w:drawing>
          <wp:inline distT="0" distB="0" distL="0" distR="0" wp14:anchorId="05D121F7" wp14:editId="4310BD0C">
            <wp:extent cx="5731510" cy="305117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1175"/>
                    </a:xfrm>
                    <a:prstGeom prst="rect">
                      <a:avLst/>
                    </a:prstGeom>
                  </pic:spPr>
                </pic:pic>
              </a:graphicData>
            </a:graphic>
          </wp:inline>
        </w:drawing>
      </w:r>
    </w:p>
    <w:p w:rsidR="005143B3" w:rsidRPr="00CE0ABD" w:rsidRDefault="005F5A42" w:rsidP="005143B3">
      <w:pPr>
        <w:rPr>
          <w:rFonts w:ascii="나눔스퀘어OTF" w:eastAsia="나눔스퀘어OTF" w:hAnsi="나눔스퀘어OTF"/>
          <w:sz w:val="22"/>
        </w:rPr>
      </w:pPr>
      <w:r w:rsidRPr="00CE0ABD">
        <w:rPr>
          <w:rFonts w:ascii="나눔스퀘어OTF" w:eastAsia="나눔스퀘어OTF" w:hAnsi="나눔스퀘어OTF" w:hint="eastAsia"/>
          <w:sz w:val="22"/>
        </w:rPr>
        <w:t>D</w:t>
      </w:r>
      <w:r w:rsidRPr="00CE0ABD">
        <w:rPr>
          <w:rFonts w:ascii="나눔스퀘어OTF" w:eastAsia="나눔스퀘어OTF" w:hAnsi="나눔스퀘어OTF"/>
          <w:sz w:val="22"/>
        </w:rPr>
        <w:t>ATA</w:t>
      </w:r>
      <w:r w:rsidR="005143B3" w:rsidRPr="00CE0ABD">
        <w:rPr>
          <w:rFonts w:ascii="나눔스퀘어OTF" w:eastAsia="나눔스퀘어OTF" w:hAnsi="나눔스퀘어OTF" w:hint="eastAsia"/>
          <w:sz w:val="22"/>
        </w:rPr>
        <w:t xml:space="preserve"> </w:t>
      </w:r>
      <w:proofErr w:type="gramStart"/>
      <w:r w:rsidR="005143B3" w:rsidRPr="00CE0ABD">
        <w:rPr>
          <w:rFonts w:ascii="나눔스퀘어OTF" w:eastAsia="나눔스퀘어OTF" w:hAnsi="나눔스퀘어OTF"/>
          <w:sz w:val="22"/>
        </w:rPr>
        <w:t>1</w:t>
      </w:r>
      <w:r w:rsidR="005143B3" w:rsidRPr="00CE0ABD">
        <w:rPr>
          <w:rFonts w:ascii="나눔스퀘어OTF" w:eastAsia="나눔스퀘어OTF" w:hAnsi="나눔스퀘어OTF" w:hint="eastAsia"/>
          <w:sz w:val="22"/>
        </w:rPr>
        <w:t xml:space="preserve"> </w:t>
      </w:r>
      <w:r w:rsidR="005143B3" w:rsidRPr="00CE0ABD">
        <w:rPr>
          <w:rFonts w:ascii="나눔스퀘어OTF" w:eastAsia="나눔스퀘어OTF" w:hAnsi="나눔스퀘어OTF"/>
          <w:sz w:val="22"/>
        </w:rPr>
        <w:t>:</w:t>
      </w:r>
      <w:proofErr w:type="gramEnd"/>
      <w:r w:rsidR="005143B3" w:rsidRPr="00CE0ABD">
        <w:rPr>
          <w:rFonts w:ascii="나눔스퀘어OTF" w:eastAsia="나눔스퀘어OTF" w:hAnsi="나눔스퀘어OTF"/>
          <w:sz w:val="22"/>
        </w:rPr>
        <w:t xml:space="preserve"> p-value = 0.062 &gt; 0.05 </w:t>
      </w:r>
      <w:r w:rsidRPr="00CE0ABD">
        <w:rPr>
          <w:rFonts w:ascii="나눔스퀘어OTF" w:eastAsia="나눔스퀘어OTF" w:hAnsi="나눔스퀘어OTF"/>
          <w:sz w:val="22"/>
        </w:rPr>
        <w:t>&amp;</w:t>
      </w:r>
      <w:r w:rsidR="005143B3" w:rsidRPr="00CE0ABD">
        <w:rPr>
          <w:rFonts w:ascii="나눔스퀘어OTF" w:eastAsia="나눔스퀘어OTF" w:hAnsi="나눔스퀘어OTF"/>
          <w:sz w:val="22"/>
        </w:rPr>
        <w:t xml:space="preserve"> </w:t>
      </w:r>
      <w:r w:rsidRPr="00CE0ABD">
        <w:rPr>
          <w:rFonts w:ascii="나눔스퀘어OTF" w:eastAsia="나눔스퀘어OTF" w:hAnsi="나눔스퀘어OTF"/>
          <w:sz w:val="22"/>
        </w:rPr>
        <w:t xml:space="preserve">DATA </w:t>
      </w:r>
      <w:r w:rsidR="005143B3" w:rsidRPr="00CE0ABD">
        <w:rPr>
          <w:rFonts w:ascii="나눔스퀘어OTF" w:eastAsia="나눔스퀘어OTF" w:hAnsi="나눔스퀘어OTF" w:hint="eastAsia"/>
          <w:sz w:val="22"/>
        </w:rPr>
        <w:t>2</w:t>
      </w:r>
      <w:r w:rsidR="005143B3" w:rsidRPr="00CE0ABD">
        <w:rPr>
          <w:rFonts w:ascii="나눔스퀘어OTF" w:eastAsia="나눔스퀘어OTF" w:hAnsi="나눔스퀘어OTF"/>
          <w:sz w:val="22"/>
        </w:rPr>
        <w:t xml:space="preserve"> : p-value = 0.015 &lt; 0.05</w:t>
      </w:r>
    </w:p>
    <w:p w:rsidR="005F5A42" w:rsidRPr="00CE0ABD" w:rsidRDefault="005F5A42" w:rsidP="005143B3">
      <w:pPr>
        <w:rPr>
          <w:rFonts w:ascii="나눔스퀘어OTF" w:eastAsia="나눔스퀘어OTF" w:hAnsi="나눔스퀘어OTF"/>
          <w:sz w:val="22"/>
        </w:rPr>
      </w:pPr>
      <w:r w:rsidRPr="00CE0ABD">
        <w:rPr>
          <w:rFonts w:ascii="나눔스퀘어OTF" w:eastAsia="나눔스퀘어OTF" w:hAnsi="나눔스퀘어OTF"/>
          <w:sz w:val="22"/>
        </w:rPr>
        <w:t xml:space="preserve">So, firms that have high </w:t>
      </w:r>
      <w:proofErr w:type="spellStart"/>
      <w:r w:rsidRPr="00CE0ABD">
        <w:rPr>
          <w:rFonts w:ascii="나눔스퀘어OTF" w:eastAsia="나눔스퀘어OTF" w:hAnsi="나눔스퀘어OTF"/>
          <w:sz w:val="22"/>
        </w:rPr>
        <w:t>BOARDSIZE</w:t>
      </w:r>
      <w:proofErr w:type="spellEnd"/>
      <w:r w:rsidRPr="00CE0ABD">
        <w:rPr>
          <w:rFonts w:ascii="나눔스퀘어OTF" w:eastAsia="나눔스퀘어OTF" w:hAnsi="나눔스퀘어OTF"/>
          <w:sz w:val="22"/>
        </w:rPr>
        <w:t>, existence of female independent director is significantly affect the relation of pay performance sensitivity of CEO.</w:t>
      </w:r>
    </w:p>
    <w:p w:rsidR="005143B3" w:rsidRPr="00CE0ABD" w:rsidRDefault="005F5A42" w:rsidP="005143B3">
      <w:pPr>
        <w:rPr>
          <w:rFonts w:ascii="나눔스퀘어OTF" w:eastAsia="나눔스퀘어OTF" w:hAnsi="나눔스퀘어OTF"/>
          <w:sz w:val="22"/>
        </w:rPr>
      </w:pPr>
      <w:r w:rsidRPr="00CE0ABD">
        <w:rPr>
          <w:rFonts w:ascii="나눔스퀘어OTF" w:eastAsia="나눔스퀘어OTF" w:hAnsi="나눔스퀘어OTF"/>
          <w:sz w:val="22"/>
        </w:rPr>
        <w:t>And regression coefficients</w:t>
      </w:r>
      <w:r w:rsidR="005143B3" w:rsidRPr="00CE0ABD">
        <w:rPr>
          <w:rFonts w:ascii="나눔스퀘어OTF" w:eastAsia="나눔스퀘어OTF" w:hAnsi="나눔스퀘어OTF" w:hint="eastAsia"/>
          <w:sz w:val="22"/>
        </w:rPr>
        <w:t xml:space="preserve"> </w:t>
      </w:r>
      <w:r w:rsidRPr="00CE0ABD">
        <w:rPr>
          <w:rFonts w:ascii="나눔스퀘어OTF" w:eastAsia="나눔스퀘어OTF" w:hAnsi="나눔스퀘어OTF"/>
          <w:sz w:val="22"/>
        </w:rPr>
        <w:t xml:space="preserve">are </w:t>
      </w:r>
      <m:oMath>
        <m:sSub>
          <m:sSubPr>
            <m:ctrlPr>
              <w:rPr>
                <w:rFonts w:ascii="Cambria Math" w:eastAsia="나눔스퀘어OTF" w:hAnsi="Cambria Math"/>
                <w:sz w:val="22"/>
              </w:rPr>
            </m:ctrlPr>
          </m:sSubPr>
          <m:e>
            <m:r>
              <m:rPr>
                <m:sty m:val="p"/>
              </m:rPr>
              <w:rPr>
                <w:rFonts w:ascii="Cambria Math" w:eastAsia="나눔스퀘어OTF" w:hAnsi="Cambria Math"/>
                <w:sz w:val="22"/>
              </w:rPr>
              <m:t>c</m:t>
            </m:r>
          </m:e>
          <m:sub>
            <m:r>
              <m:rPr>
                <m:sty m:val="p"/>
              </m:rPr>
              <w:rPr>
                <w:rFonts w:ascii="Cambria Math" w:eastAsia="나눔스퀘어OTF" w:hAnsi="Cambria Math"/>
                <w:sz w:val="22"/>
              </w:rPr>
              <m:t xml:space="preserve">1 </m:t>
            </m:r>
          </m:sub>
        </m:sSub>
        <m:r>
          <w:rPr>
            <w:rFonts w:ascii="Cambria Math" w:eastAsia="나눔스퀘어OTF" w:hAnsi="Cambria Math"/>
            <w:sz w:val="22"/>
          </w:rPr>
          <m:t xml:space="preserve">= -0.338, </m:t>
        </m:r>
        <m:sSub>
          <m:sSubPr>
            <m:ctrlPr>
              <w:rPr>
                <w:rFonts w:ascii="Cambria Math" w:eastAsia="나눔스퀘어OTF" w:hAnsi="Cambria Math"/>
                <w:i/>
                <w:sz w:val="22"/>
              </w:rPr>
            </m:ctrlPr>
          </m:sSubPr>
          <m:e>
            <m:r>
              <w:rPr>
                <w:rFonts w:ascii="Cambria Math" w:eastAsia="나눔스퀘어OTF" w:hAnsi="Cambria Math"/>
                <w:sz w:val="22"/>
              </w:rPr>
              <m:t>c</m:t>
            </m:r>
          </m:e>
          <m:sub>
            <m:r>
              <w:rPr>
                <w:rFonts w:ascii="Cambria Math" w:eastAsia="나눔스퀘어OTF" w:hAnsi="Cambria Math"/>
                <w:sz w:val="22"/>
              </w:rPr>
              <m:t>7</m:t>
            </m:r>
          </m:sub>
        </m:sSub>
        <m:r>
          <w:rPr>
            <w:rFonts w:ascii="Cambria Math" w:eastAsia="나눔스퀘어OTF" w:hAnsi="Cambria Math"/>
            <w:sz w:val="22"/>
          </w:rPr>
          <m:t xml:space="preserve">=0.764  </m:t>
        </m:r>
        <m:sSub>
          <m:sSubPr>
            <m:ctrlPr>
              <w:rPr>
                <w:rFonts w:ascii="Cambria Math" w:eastAsia="나눔스퀘어OTF" w:hAnsi="Cambria Math"/>
                <w:i/>
                <w:sz w:val="22"/>
              </w:rPr>
            </m:ctrlPr>
          </m:sSubPr>
          <m:e>
            <m:r>
              <w:rPr>
                <w:rFonts w:ascii="Cambria Math" w:eastAsia="나눔스퀘어OTF" w:hAnsi="Cambria Math"/>
                <w:sz w:val="22"/>
              </w:rPr>
              <m:t>c</m:t>
            </m:r>
          </m:e>
          <m:sub>
            <m:r>
              <w:rPr>
                <w:rFonts w:ascii="Cambria Math" w:eastAsia="나눔스퀘어OTF" w:hAnsi="Cambria Math"/>
                <w:sz w:val="22"/>
              </w:rPr>
              <m:t>8</m:t>
            </m:r>
          </m:sub>
        </m:sSub>
        <m:r>
          <w:rPr>
            <w:rFonts w:ascii="Cambria Math" w:eastAsia="나눔스퀘어OTF" w:hAnsi="Cambria Math"/>
            <w:sz w:val="22"/>
          </w:rPr>
          <m:t>=0.592</m:t>
        </m:r>
      </m:oMath>
      <w:r w:rsidRPr="00CE0ABD">
        <w:rPr>
          <w:rFonts w:ascii="나눔스퀘어OTF" w:eastAsia="나눔스퀘어OTF" w:hAnsi="나눔스퀘어OTF" w:hint="eastAsia"/>
          <w:sz w:val="22"/>
        </w:rPr>
        <w:t>,</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hint="eastAsia"/>
          <w:sz w:val="22"/>
        </w:rPr>
        <w:t>1</w:t>
      </w:r>
      <w:r w:rsidRPr="00CE0ABD">
        <w:rPr>
          <w:rFonts w:ascii="나눔스퀘어OTF" w:eastAsia="나눔스퀘어OTF" w:hAnsi="나눔스퀘어OTF"/>
          <w:sz w:val="22"/>
        </w:rPr>
        <w:t xml:space="preserve">. </w:t>
      </w:r>
      <w:r w:rsidR="005F5A42" w:rsidRPr="00CE0ABD">
        <w:rPr>
          <w:rFonts w:ascii="나눔스퀘어OTF" w:eastAsia="나눔스퀘어OTF" w:hAnsi="나눔스퀘어OTF"/>
          <w:sz w:val="22"/>
        </w:rPr>
        <w:t xml:space="preserve">the firms that have female independent director </w:t>
      </w:r>
      <w:r w:rsidR="00D21892">
        <w:rPr>
          <w:rFonts w:ascii="나눔스퀘어OTF" w:eastAsia="나눔스퀘어OTF" w:hAnsi="나눔스퀘어OTF"/>
          <w:sz w:val="22"/>
        </w:rPr>
        <w:t>gave</w:t>
      </w:r>
      <w:r w:rsidR="005F5A42" w:rsidRPr="00CE0ABD">
        <w:rPr>
          <w:rFonts w:ascii="나눔스퀘어OTF" w:eastAsia="나눔스퀘어OTF" w:hAnsi="나눔스퀘어OTF"/>
          <w:sz w:val="22"/>
        </w:rPr>
        <w:t xml:space="preserve"> 0.45 times </w:t>
      </w:r>
      <w:r w:rsidR="00D21892">
        <w:rPr>
          <w:rFonts w:ascii="나눔스퀘어OTF" w:eastAsia="나눔스퀘어OTF" w:hAnsi="나눔스퀘어OTF"/>
          <w:sz w:val="22"/>
        </w:rPr>
        <w:t xml:space="preserve">of </w:t>
      </w:r>
      <w:proofErr w:type="spellStart"/>
      <w:r w:rsidR="00D21892">
        <w:rPr>
          <w:rFonts w:ascii="나눔스퀘어OTF" w:eastAsia="나눔스퀘어OTF" w:hAnsi="나눔스퀘어OTF"/>
          <w:sz w:val="22"/>
        </w:rPr>
        <w:t>ceo</w:t>
      </w:r>
      <w:proofErr w:type="spellEnd"/>
      <w:r w:rsidR="00D21892">
        <w:rPr>
          <w:rFonts w:ascii="나눔스퀘어OTF" w:eastAsia="나눔스퀘어OTF" w:hAnsi="나눔스퀘어OTF"/>
          <w:sz w:val="22"/>
        </w:rPr>
        <w:t xml:space="preserve"> </w:t>
      </w:r>
      <w:r w:rsidR="005F5A42" w:rsidRPr="00CE0ABD">
        <w:rPr>
          <w:rFonts w:ascii="나눔스퀘어OTF" w:eastAsia="나눔스퀘어OTF" w:hAnsi="나눔스퀘어OTF"/>
          <w:sz w:val="22"/>
        </w:rPr>
        <w:t>compensation than not.</w:t>
      </w:r>
      <w:r w:rsidR="005F5A42" w:rsidRPr="00CE0ABD">
        <w:rPr>
          <w:rFonts w:ascii="나눔스퀘어OTF" w:eastAsia="나눔스퀘어OTF" w:hAnsi="나눔스퀘어OTF" w:hint="eastAsia"/>
          <w:sz w:val="22"/>
        </w:rPr>
        <w:t xml:space="preserve"> </w:t>
      </w:r>
      <w:r w:rsidRPr="00CE0ABD">
        <w:rPr>
          <w:rFonts w:ascii="나눔스퀘어OTF" w:eastAsia="나눔스퀘어OTF" w:hAnsi="나눔스퀘어OTF"/>
          <w:sz w:val="22"/>
        </w:rPr>
        <w:t>(</w:t>
      </w:r>
      <w:proofErr w:type="gramStart"/>
      <w:r w:rsidRPr="00CE0ABD">
        <w:rPr>
          <w:rFonts w:ascii="나눔스퀘어OTF" w:eastAsia="나눔스퀘어OTF" w:hAnsi="나눔스퀘어OTF"/>
          <w:sz w:val="22"/>
        </w:rPr>
        <w:t>log(</w:t>
      </w:r>
      <w:proofErr w:type="gramEnd"/>
      <w:r w:rsidRPr="00CE0ABD">
        <w:rPr>
          <w:rFonts w:ascii="나눔스퀘어OTF" w:eastAsia="나눔스퀘어OTF" w:hAnsi="나눔스퀘어OTF"/>
          <w:sz w:val="22"/>
        </w:rPr>
        <w:t>-0.338) = 0.45)</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sz w:val="22"/>
        </w:rPr>
        <w:t xml:space="preserve">2. </w:t>
      </w:r>
      <w:r w:rsidR="005F5A42" w:rsidRPr="00CE0ABD">
        <w:rPr>
          <w:rFonts w:ascii="나눔스퀘어OTF" w:eastAsia="나눔스퀘어OTF" w:hAnsi="나눔스퀘어OTF"/>
          <w:sz w:val="22"/>
        </w:rPr>
        <w:t xml:space="preserve">but, firms that have female independent director, if </w:t>
      </w:r>
      <w:proofErr w:type="spellStart"/>
      <w:r w:rsidR="005D5502" w:rsidRPr="00CE0ABD">
        <w:rPr>
          <w:rFonts w:ascii="나눔스퀘어OTF" w:eastAsia="나눔스퀘어OTF" w:hAnsi="나눔스퀘어OTF"/>
          <w:sz w:val="22"/>
        </w:rPr>
        <w:t>ROA</w:t>
      </w:r>
      <w:proofErr w:type="spellEnd"/>
      <w:r w:rsidR="005D5502" w:rsidRPr="00CE0ABD">
        <w:rPr>
          <w:rFonts w:ascii="나눔스퀘어OTF" w:eastAsia="나눔스퀘어OTF" w:hAnsi="나눔스퀘어OTF"/>
          <w:sz w:val="22"/>
        </w:rPr>
        <w:t xml:space="preserve"> increase 1, the </w:t>
      </w:r>
      <w:proofErr w:type="spellStart"/>
      <w:r w:rsidR="005D5502" w:rsidRPr="00CE0ABD">
        <w:rPr>
          <w:rFonts w:ascii="나눔스퀘어OTF" w:eastAsia="나눔스퀘어OTF" w:hAnsi="나눔스퀘어OTF"/>
          <w:sz w:val="22"/>
        </w:rPr>
        <w:t>ceo</w:t>
      </w:r>
      <w:proofErr w:type="spellEnd"/>
      <w:r w:rsidR="005D5502" w:rsidRPr="00CE0ABD">
        <w:rPr>
          <w:rFonts w:ascii="나눔스퀘어OTF" w:eastAsia="나눔스퀘어OTF" w:hAnsi="나눔스퀘어OTF"/>
          <w:sz w:val="22"/>
        </w:rPr>
        <w:t xml:space="preserve"> compensation increase 3.9 times and if </w:t>
      </w:r>
      <w:proofErr w:type="spellStart"/>
      <w:r w:rsidR="005D5502" w:rsidRPr="00CE0ABD">
        <w:rPr>
          <w:rFonts w:ascii="나눔스퀘어OTF" w:eastAsia="나눔스퀘어OTF" w:hAnsi="나눔스퀘어OTF"/>
          <w:sz w:val="22"/>
        </w:rPr>
        <w:t>RET1Y</w:t>
      </w:r>
      <w:proofErr w:type="spellEnd"/>
      <w:r w:rsidR="005D5502" w:rsidRPr="00CE0ABD">
        <w:rPr>
          <w:rFonts w:ascii="나눔스퀘어OTF" w:eastAsia="나눔스퀘어OTF" w:hAnsi="나눔스퀘어OTF"/>
          <w:sz w:val="22"/>
        </w:rPr>
        <w:t xml:space="preserve"> increase 1, the </w:t>
      </w:r>
      <w:proofErr w:type="spellStart"/>
      <w:r w:rsidR="005D5502" w:rsidRPr="00CE0ABD">
        <w:rPr>
          <w:rFonts w:ascii="나눔스퀘어OTF" w:eastAsia="나눔스퀘어OTF" w:hAnsi="나눔스퀘어OTF"/>
          <w:sz w:val="22"/>
        </w:rPr>
        <w:t>ceo</w:t>
      </w:r>
      <w:proofErr w:type="spellEnd"/>
      <w:r w:rsidR="005D5502" w:rsidRPr="00CE0ABD">
        <w:rPr>
          <w:rFonts w:ascii="나눔스퀘어OTF" w:eastAsia="나눔스퀘어OTF" w:hAnsi="나눔스퀘어OTF"/>
          <w:sz w:val="22"/>
        </w:rPr>
        <w:t xml:space="preserve"> compensation increase 5.8 times.</w:t>
      </w:r>
    </w:p>
    <w:p w:rsidR="005D5502" w:rsidRPr="00CE0ABD" w:rsidRDefault="005D5502" w:rsidP="005143B3">
      <w:pPr>
        <w:rPr>
          <w:rFonts w:ascii="나눔스퀘어OTF" w:eastAsia="나눔스퀘어OTF" w:hAnsi="나눔스퀘어OTF"/>
          <w:sz w:val="22"/>
        </w:rPr>
      </w:pPr>
      <w:r w:rsidRPr="00CE0ABD">
        <w:rPr>
          <w:rFonts w:ascii="나눔스퀘어OTF" w:eastAsia="나눔스퀘어OTF" w:hAnsi="나눔스퀘어OTF"/>
          <w:sz w:val="22"/>
        </w:rPr>
        <w:t>Then, to check this regression estimator can satisfying homoskedasticity hypothesis, I run bp-test.</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noProof/>
          <w:sz w:val="22"/>
        </w:rPr>
        <w:drawing>
          <wp:inline distT="0" distB="0" distL="0" distR="0" wp14:anchorId="743157AA" wp14:editId="23FCFA96">
            <wp:extent cx="5731510" cy="85598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5980"/>
                    </a:xfrm>
                    <a:prstGeom prst="rect">
                      <a:avLst/>
                    </a:prstGeom>
                  </pic:spPr>
                </pic:pic>
              </a:graphicData>
            </a:graphic>
          </wp:inline>
        </w:drawing>
      </w:r>
    </w:p>
    <w:p w:rsidR="005D5502" w:rsidRPr="00CE0ABD" w:rsidRDefault="005D5502" w:rsidP="005143B3">
      <w:pPr>
        <w:ind w:left="601" w:hangingChars="300" w:hanging="601"/>
        <w:rPr>
          <w:rFonts w:ascii="나눔스퀘어OTF" w:eastAsia="나눔스퀘어OTF" w:hAnsi="나눔스퀘어OTF"/>
          <w:sz w:val="22"/>
        </w:rPr>
      </w:pPr>
      <w:r w:rsidRPr="00CE0ABD">
        <w:rPr>
          <w:rFonts w:ascii="나눔스퀘어OTF" w:eastAsia="나눔스퀘어OTF" w:hAnsi="나눔스퀘어OTF"/>
          <w:sz w:val="22"/>
        </w:rPr>
        <w:t xml:space="preserve">The firms that </w:t>
      </w:r>
      <w:proofErr w:type="spellStart"/>
      <w:r w:rsidRPr="00CE0ABD">
        <w:rPr>
          <w:rFonts w:ascii="나눔스퀘어OTF" w:eastAsia="나눔스퀘어OTF" w:hAnsi="나눔스퀘어OTF"/>
          <w:sz w:val="22"/>
        </w:rPr>
        <w:t>BOARDSIZE</w:t>
      </w:r>
      <w:proofErr w:type="spellEnd"/>
      <w:r w:rsidRPr="00CE0ABD">
        <w:rPr>
          <w:rFonts w:ascii="나눔스퀘어OTF" w:eastAsia="나눔스퀘어OTF" w:hAnsi="나눔스퀘어OTF"/>
          <w:sz w:val="22"/>
        </w:rPr>
        <w:t xml:space="preserve"> are higher, regression estimator reject null hypothesis of bp-test.</w:t>
      </w:r>
    </w:p>
    <w:p w:rsidR="005D5502" w:rsidRPr="00CE0ABD" w:rsidRDefault="005D5502" w:rsidP="001C034B">
      <w:pPr>
        <w:ind w:left="601" w:hangingChars="300" w:hanging="601"/>
        <w:rPr>
          <w:rFonts w:ascii="나눔스퀘어OTF" w:eastAsia="나눔스퀘어OTF" w:hAnsi="나눔스퀘어OTF"/>
          <w:sz w:val="22"/>
        </w:rPr>
      </w:pPr>
      <w:r w:rsidRPr="00CE0ABD">
        <w:rPr>
          <w:rFonts w:ascii="나눔스퀘어OTF" w:eastAsia="나눔스퀘어OTF" w:hAnsi="나눔스퀘어OTF"/>
          <w:sz w:val="22"/>
        </w:rPr>
        <w:t xml:space="preserve">I can tell that this regression estimator is satisfy </w:t>
      </w:r>
      <w:proofErr w:type="gramStart"/>
      <w:r w:rsidRPr="00CE0ABD">
        <w:rPr>
          <w:rFonts w:ascii="나눔스퀘어OTF" w:eastAsia="나눔스퀘어OTF" w:hAnsi="나눔스퀘어OTF"/>
          <w:sz w:val="22"/>
        </w:rPr>
        <w:t>homoskedasticity</w:t>
      </w:r>
      <w:proofErr w:type="gramEnd"/>
      <w:r w:rsidRPr="00CE0ABD">
        <w:rPr>
          <w:rFonts w:ascii="나눔스퀘어OTF" w:eastAsia="나눔스퀘어OTF" w:hAnsi="나눔스퀘어OTF"/>
          <w:sz w:val="22"/>
        </w:rPr>
        <w:t xml:space="preserve"> so I don’t need</w:t>
      </w:r>
      <w:r w:rsidR="001C034B" w:rsidRPr="00CE0ABD">
        <w:rPr>
          <w:rFonts w:ascii="나눔스퀘어OTF" w:eastAsia="나눔스퀘어OTF" w:hAnsi="나눔스퀘어OTF"/>
          <w:sz w:val="22"/>
        </w:rPr>
        <w:t xml:space="preserve"> </w:t>
      </w:r>
      <w:r w:rsidRPr="00CE0ABD">
        <w:rPr>
          <w:rFonts w:ascii="나눔스퀘어OTF" w:eastAsia="나눔스퀘어OTF" w:hAnsi="나눔스퀘어OTF"/>
          <w:sz w:val="22"/>
        </w:rPr>
        <w:t>to Substitute to heteroskedasticity robust standardized error.</w:t>
      </w:r>
    </w:p>
    <w:p w:rsidR="005D5502" w:rsidRPr="00CE0ABD" w:rsidRDefault="005D5502" w:rsidP="005143B3">
      <w:pPr>
        <w:ind w:left="601" w:hangingChars="300" w:hanging="601"/>
        <w:rPr>
          <w:rFonts w:ascii="나눔스퀘어OTF" w:eastAsia="나눔스퀘어OTF" w:hAnsi="나눔스퀘어OTF"/>
          <w:sz w:val="22"/>
        </w:rPr>
      </w:pPr>
    </w:p>
    <w:p w:rsidR="005143B3" w:rsidRPr="00CE0ABD" w:rsidRDefault="005143B3" w:rsidP="005D5502">
      <w:pPr>
        <w:rPr>
          <w:rFonts w:ascii="나눔스퀘어OTF" w:eastAsia="나눔스퀘어OTF" w:hAnsi="나눔스퀘어OTF"/>
          <w:sz w:val="22"/>
        </w:rPr>
      </w:pPr>
      <w:r w:rsidRPr="00CE0ABD">
        <w:rPr>
          <w:rFonts w:ascii="나눔스퀘어OTF" w:eastAsia="나눔스퀘어OTF" w:hAnsi="나눔스퀘어OTF"/>
          <w:noProof/>
          <w:sz w:val="22"/>
        </w:rPr>
        <w:lastRenderedPageBreak/>
        <w:drawing>
          <wp:inline distT="0" distB="0" distL="0" distR="0" wp14:anchorId="3B2620A3" wp14:editId="40BEE661">
            <wp:extent cx="5731510" cy="894715"/>
            <wp:effectExtent l="0" t="0" r="254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94715"/>
                    </a:xfrm>
                    <a:prstGeom prst="rect">
                      <a:avLst/>
                    </a:prstGeom>
                  </pic:spPr>
                </pic:pic>
              </a:graphicData>
            </a:graphic>
          </wp:inline>
        </w:drawing>
      </w:r>
    </w:p>
    <w:p w:rsidR="005D5502" w:rsidRPr="00CE0ABD" w:rsidRDefault="005D5502" w:rsidP="005143B3">
      <w:pPr>
        <w:rPr>
          <w:rFonts w:ascii="나눔스퀘어OTF" w:eastAsia="나눔스퀘어OTF" w:hAnsi="나눔스퀘어OTF"/>
          <w:sz w:val="22"/>
        </w:rPr>
      </w:pPr>
      <w:r w:rsidRPr="00CE0ABD">
        <w:rPr>
          <w:rFonts w:ascii="나눔스퀘어OTF" w:eastAsia="나눔스퀘어OTF" w:hAnsi="나눔스퀘어OTF"/>
          <w:sz w:val="22"/>
        </w:rPr>
        <w:t xml:space="preserve">But, the firms that </w:t>
      </w:r>
      <w:proofErr w:type="spellStart"/>
      <w:r w:rsidRPr="00CE0ABD">
        <w:rPr>
          <w:rFonts w:ascii="나눔스퀘어OTF" w:eastAsia="나눔스퀘어OTF" w:hAnsi="나눔스퀘어OTF"/>
          <w:sz w:val="22"/>
        </w:rPr>
        <w:t>BOARDSIZE</w:t>
      </w:r>
      <w:proofErr w:type="spellEnd"/>
      <w:r w:rsidRPr="00CE0ABD">
        <w:rPr>
          <w:rFonts w:ascii="나눔스퀘어OTF" w:eastAsia="나눔스퀘어OTF" w:hAnsi="나눔스퀘어OTF"/>
          <w:sz w:val="22"/>
        </w:rPr>
        <w:t xml:space="preserve"> are less, I cannot tell that satisfying homoskedasticity.</w:t>
      </w:r>
    </w:p>
    <w:p w:rsidR="005D5502" w:rsidRPr="00CE0ABD" w:rsidRDefault="005D5502" w:rsidP="005143B3">
      <w:pPr>
        <w:rPr>
          <w:rFonts w:ascii="나눔스퀘어OTF" w:eastAsia="나눔스퀘어OTF" w:hAnsi="나눔스퀘어OTF"/>
          <w:sz w:val="22"/>
        </w:rPr>
      </w:pPr>
      <w:r w:rsidRPr="00CE0ABD">
        <w:rPr>
          <w:rFonts w:ascii="나눔스퀘어OTF" w:eastAsia="나눔스퀘어OTF" w:hAnsi="나눔스퀘어OTF"/>
          <w:sz w:val="22"/>
        </w:rPr>
        <w:t xml:space="preserve">So, I should use heteroskedasticity robust standardized error instead least square estimator.  </w:t>
      </w:r>
    </w:p>
    <w:p w:rsidR="005D5502" w:rsidRPr="00CE0ABD" w:rsidRDefault="005D5502" w:rsidP="005143B3">
      <w:pPr>
        <w:rPr>
          <w:rFonts w:ascii="나눔스퀘어OTF" w:eastAsia="나눔스퀘어OTF" w:hAnsi="나눔스퀘어OTF"/>
          <w:sz w:val="22"/>
        </w:rPr>
      </w:pPr>
    </w:p>
    <w:p w:rsidR="005D5502" w:rsidRPr="00CE0ABD" w:rsidRDefault="005D5502" w:rsidP="005143B3">
      <w:pPr>
        <w:rPr>
          <w:rFonts w:ascii="나눔스퀘어OTF" w:eastAsia="나눔스퀘어OTF" w:hAnsi="나눔스퀘어OTF"/>
          <w:sz w:val="22"/>
        </w:rPr>
      </w:pPr>
      <w:r w:rsidRPr="00CE0ABD">
        <w:rPr>
          <w:rFonts w:ascii="나눔스퀘어OTF" w:eastAsia="나눔스퀘어OTF" w:hAnsi="나눔스퀘어OTF"/>
          <w:sz w:val="22"/>
        </w:rPr>
        <w:t>These following result</w:t>
      </w:r>
      <w:r w:rsidR="00243C09" w:rsidRPr="00CE0ABD">
        <w:rPr>
          <w:rFonts w:ascii="나눔스퀘어OTF" w:eastAsia="나눔스퀘어OTF" w:hAnsi="나눔스퀘어OTF"/>
          <w:sz w:val="22"/>
        </w:rPr>
        <w:t>s</w:t>
      </w:r>
      <w:r w:rsidRPr="00CE0ABD">
        <w:rPr>
          <w:rFonts w:ascii="나눔스퀘어OTF" w:eastAsia="나눔스퀘어OTF" w:hAnsi="나눔스퀘어OTF"/>
          <w:sz w:val="22"/>
        </w:rPr>
        <w:t xml:space="preserve"> </w:t>
      </w:r>
      <w:r w:rsidR="00243C09" w:rsidRPr="00CE0ABD">
        <w:rPr>
          <w:rFonts w:ascii="나눔스퀘어OTF" w:eastAsia="나눔스퀘어OTF" w:hAnsi="나눔스퀘어OTF"/>
          <w:sz w:val="22"/>
        </w:rPr>
        <w:t>are</w:t>
      </w:r>
      <w:r w:rsidRPr="00CE0ABD">
        <w:rPr>
          <w:rFonts w:ascii="나눔스퀘어OTF" w:eastAsia="나눔스퀘어OTF" w:hAnsi="나눔스퀘어OTF"/>
          <w:sz w:val="22"/>
        </w:rPr>
        <w:t xml:space="preserve"> regression</w:t>
      </w:r>
      <w:r w:rsidR="00243C09" w:rsidRPr="00CE0ABD">
        <w:rPr>
          <w:rFonts w:ascii="나눔스퀘어OTF" w:eastAsia="나눔스퀘어OTF" w:hAnsi="나눔스퀘어OTF"/>
          <w:sz w:val="22"/>
        </w:rPr>
        <w:t xml:space="preserve"> and </w:t>
      </w:r>
      <w:r w:rsidRPr="00CE0ABD">
        <w:rPr>
          <w:rFonts w:ascii="나눔스퀘어OTF" w:eastAsia="나눔스퀘어OTF" w:hAnsi="나눔스퀘어OTF"/>
          <w:sz w:val="22"/>
        </w:rPr>
        <w:t xml:space="preserve">hypothesis test about  </w:t>
      </w:r>
    </w:p>
    <w:p w:rsidR="005143B3" w:rsidRPr="00CE0ABD" w:rsidRDefault="00504AF4" w:rsidP="005143B3">
      <w:pPr>
        <w:rPr>
          <w:rFonts w:ascii="나눔스퀘어OTF" w:eastAsia="나눔스퀘어OTF" w:hAnsi="나눔스퀘어OTF"/>
          <w:sz w:val="22"/>
        </w:rPr>
      </w:pPr>
      <m:oMathPara>
        <m:oMath>
          <m:sSub>
            <m:sSubPr>
              <m:ctrlPr>
                <w:rPr>
                  <w:rFonts w:ascii="Cambria Math" w:eastAsia="나눔스퀘어OTF" w:hAnsi="Cambria Math"/>
                  <w:sz w:val="22"/>
                </w:rPr>
              </m:ctrlPr>
            </m:sSubPr>
            <m:e>
              <m:r>
                <m:rPr>
                  <m:sty m:val="p"/>
                </m:rPr>
                <w:rPr>
                  <w:rFonts w:ascii="Cambria Math" w:eastAsia="나눔스퀘어OTF" w:hAnsi="Cambria Math"/>
                  <w:sz w:val="22"/>
                </w:rPr>
                <m:t>H</m:t>
              </m:r>
            </m:e>
            <m:sub>
              <m:r>
                <m:rPr>
                  <m:sty m:val="p"/>
                </m:rPr>
                <w:rPr>
                  <w:rFonts w:ascii="Cambria Math" w:eastAsia="나눔스퀘어OTF" w:hAnsi="Cambria Math"/>
                  <w:sz w:val="22"/>
                </w:rPr>
                <m:t>0</m:t>
              </m:r>
            </m:sub>
          </m:sSub>
          <m:r>
            <w:rPr>
              <w:rFonts w:ascii="Cambria Math" w:eastAsia="나눔스퀘어OTF" w:hAnsi="Cambria Math"/>
              <w:sz w:val="22"/>
            </w:rPr>
            <m:t xml:space="preserve"> :</m:t>
          </m:r>
          <m:sSub>
            <m:sSubPr>
              <m:ctrlPr>
                <w:rPr>
                  <w:rFonts w:ascii="Cambria Math" w:eastAsia="나눔스퀘어OTF" w:hAnsi="Cambria Math"/>
                  <w:i/>
                  <w:sz w:val="22"/>
                </w:rPr>
              </m:ctrlPr>
            </m:sSubPr>
            <m:e>
              <m:r>
                <w:rPr>
                  <w:rFonts w:ascii="Cambria Math" w:eastAsia="나눔스퀘어OTF" w:hAnsi="Cambria Math"/>
                  <w:sz w:val="22"/>
                </w:rPr>
                <m:t>b</m:t>
              </m:r>
            </m:e>
            <m:sub>
              <m:r>
                <w:rPr>
                  <w:rFonts w:ascii="Cambria Math" w:eastAsia="나눔스퀘어OTF" w:hAnsi="Cambria Math"/>
                  <w:sz w:val="22"/>
                </w:rPr>
                <m:t>1</m:t>
              </m:r>
            </m:sub>
          </m:sSub>
          <m:r>
            <w:rPr>
              <w:rFonts w:ascii="Cambria Math" w:eastAsia="나눔스퀘어OTF" w:hAnsi="Cambria Math"/>
              <w:sz w:val="22"/>
            </w:rPr>
            <m:t>=</m:t>
          </m:r>
          <m:sSub>
            <m:sSubPr>
              <m:ctrlPr>
                <w:rPr>
                  <w:rFonts w:ascii="Cambria Math" w:eastAsia="나눔스퀘어OTF" w:hAnsi="Cambria Math"/>
                  <w:i/>
                  <w:sz w:val="22"/>
                </w:rPr>
              </m:ctrlPr>
            </m:sSubPr>
            <m:e>
              <m:r>
                <w:rPr>
                  <w:rFonts w:ascii="Cambria Math" w:eastAsia="나눔스퀘어OTF" w:hAnsi="Cambria Math"/>
                  <w:sz w:val="22"/>
                </w:rPr>
                <m:t>b</m:t>
              </m:r>
            </m:e>
            <m:sub>
              <m:r>
                <w:rPr>
                  <w:rFonts w:ascii="Cambria Math" w:eastAsia="나눔스퀘어OTF" w:hAnsi="Cambria Math"/>
                  <w:sz w:val="22"/>
                </w:rPr>
                <m:t>7</m:t>
              </m:r>
            </m:sub>
          </m:sSub>
          <m:r>
            <w:rPr>
              <w:rFonts w:ascii="Cambria Math" w:eastAsia="나눔스퀘어OTF" w:hAnsi="Cambria Math"/>
              <w:sz w:val="22"/>
            </w:rPr>
            <m:t>=</m:t>
          </m:r>
          <m:sSub>
            <m:sSubPr>
              <m:ctrlPr>
                <w:rPr>
                  <w:rFonts w:ascii="Cambria Math" w:eastAsia="나눔스퀘어OTF" w:hAnsi="Cambria Math"/>
                  <w:i/>
                  <w:sz w:val="22"/>
                </w:rPr>
              </m:ctrlPr>
            </m:sSubPr>
            <m:e>
              <m:r>
                <w:rPr>
                  <w:rFonts w:ascii="Cambria Math" w:eastAsia="나눔스퀘어OTF" w:hAnsi="Cambria Math"/>
                  <w:sz w:val="22"/>
                </w:rPr>
                <m:t>b</m:t>
              </m:r>
            </m:e>
            <m:sub>
              <m:r>
                <w:rPr>
                  <w:rFonts w:ascii="Cambria Math" w:eastAsia="나눔스퀘어OTF" w:hAnsi="Cambria Math"/>
                  <w:sz w:val="22"/>
                </w:rPr>
                <m:t>8</m:t>
              </m:r>
            </m:sub>
          </m:sSub>
          <m:r>
            <w:rPr>
              <w:rFonts w:ascii="Cambria Math" w:eastAsia="나눔스퀘어OTF" w:hAnsi="Cambria Math"/>
              <w:sz w:val="22"/>
            </w:rPr>
            <m:t xml:space="preserve">=0, </m:t>
          </m:r>
          <m:sSub>
            <m:sSubPr>
              <m:ctrlPr>
                <w:rPr>
                  <w:rFonts w:ascii="Cambria Math" w:eastAsia="나눔스퀘어OTF" w:hAnsi="Cambria Math"/>
                  <w:i/>
                  <w:sz w:val="22"/>
                </w:rPr>
              </m:ctrlPr>
            </m:sSubPr>
            <m:e>
              <m:r>
                <w:rPr>
                  <w:rFonts w:ascii="Cambria Math" w:eastAsia="나눔스퀘어OTF" w:hAnsi="Cambria Math"/>
                  <w:sz w:val="22"/>
                </w:rPr>
                <m:t xml:space="preserve">                   H</m:t>
              </m:r>
            </m:e>
            <m:sub>
              <m:r>
                <w:rPr>
                  <w:rFonts w:ascii="Cambria Math" w:eastAsia="나눔스퀘어OTF" w:hAnsi="Cambria Math"/>
                  <w:sz w:val="22"/>
                </w:rPr>
                <m:t>1</m:t>
              </m:r>
            </m:sub>
          </m:sSub>
          <m:r>
            <w:rPr>
              <w:rFonts w:ascii="Cambria Math" w:eastAsia="나눔스퀘어OTF" w:hAnsi="Cambria Math"/>
              <w:sz w:val="22"/>
            </w:rPr>
            <m:t xml:space="preserve">:at least one of </m:t>
          </m:r>
          <m:sSub>
            <m:sSubPr>
              <m:ctrlPr>
                <w:rPr>
                  <w:rFonts w:ascii="Cambria Math" w:eastAsia="나눔스퀘어OTF" w:hAnsi="Cambria Math"/>
                  <w:i/>
                  <w:sz w:val="22"/>
                </w:rPr>
              </m:ctrlPr>
            </m:sSubPr>
            <m:e>
              <m:r>
                <w:rPr>
                  <w:rFonts w:ascii="Cambria Math" w:eastAsia="나눔스퀘어OTF" w:hAnsi="Cambria Math"/>
                  <w:sz w:val="22"/>
                </w:rPr>
                <m:t>b</m:t>
              </m:r>
            </m:e>
            <m:sub>
              <m:r>
                <w:rPr>
                  <w:rFonts w:ascii="Cambria Math" w:eastAsia="나눔스퀘어OTF" w:hAnsi="Cambria Math"/>
                  <w:sz w:val="22"/>
                </w:rPr>
                <m:t>1</m:t>
              </m:r>
            </m:sub>
          </m:sSub>
          <m:r>
            <w:rPr>
              <w:rFonts w:ascii="Cambria Math" w:eastAsia="나눔스퀘어OTF" w:hAnsi="Cambria Math"/>
              <w:sz w:val="22"/>
            </w:rPr>
            <m:t>,</m:t>
          </m:r>
          <m:sSub>
            <m:sSubPr>
              <m:ctrlPr>
                <w:rPr>
                  <w:rFonts w:ascii="Cambria Math" w:eastAsia="나눔스퀘어OTF" w:hAnsi="Cambria Math"/>
                  <w:i/>
                  <w:sz w:val="22"/>
                </w:rPr>
              </m:ctrlPr>
            </m:sSubPr>
            <m:e>
              <m:r>
                <w:rPr>
                  <w:rFonts w:ascii="Cambria Math" w:eastAsia="나눔스퀘어OTF" w:hAnsi="Cambria Math"/>
                  <w:sz w:val="22"/>
                </w:rPr>
                <m:t>b</m:t>
              </m:r>
            </m:e>
            <m:sub>
              <m:r>
                <w:rPr>
                  <w:rFonts w:ascii="Cambria Math" w:eastAsia="나눔스퀘어OTF" w:hAnsi="Cambria Math"/>
                  <w:sz w:val="22"/>
                </w:rPr>
                <m:t>7</m:t>
              </m:r>
            </m:sub>
          </m:sSub>
          <m:r>
            <w:rPr>
              <w:rFonts w:ascii="Cambria Math" w:eastAsia="나눔스퀘어OTF" w:hAnsi="Cambria Math"/>
              <w:sz w:val="22"/>
            </w:rPr>
            <m:t>,</m:t>
          </m:r>
          <m:sSub>
            <m:sSubPr>
              <m:ctrlPr>
                <w:rPr>
                  <w:rFonts w:ascii="Cambria Math" w:eastAsia="나눔스퀘어OTF" w:hAnsi="Cambria Math"/>
                  <w:i/>
                  <w:sz w:val="22"/>
                </w:rPr>
              </m:ctrlPr>
            </m:sSubPr>
            <m:e>
              <m:r>
                <w:rPr>
                  <w:rFonts w:ascii="Cambria Math" w:eastAsia="나눔스퀘어OTF" w:hAnsi="Cambria Math"/>
                  <w:sz w:val="22"/>
                </w:rPr>
                <m:t>b</m:t>
              </m:r>
            </m:e>
            <m:sub>
              <m:r>
                <w:rPr>
                  <w:rFonts w:ascii="Cambria Math" w:eastAsia="나눔스퀘어OTF" w:hAnsi="Cambria Math"/>
                  <w:sz w:val="22"/>
                </w:rPr>
                <m:t>8</m:t>
              </m:r>
            </m:sub>
          </m:sSub>
          <m:r>
            <w:rPr>
              <w:rFonts w:ascii="Cambria Math" w:eastAsia="나눔스퀘어OTF" w:hAnsi="Cambria Math"/>
              <w:sz w:val="22"/>
            </w:rPr>
            <m:t xml:space="preserve"> is nonzero</m:t>
          </m:r>
        </m:oMath>
      </m:oMathPara>
    </w:p>
    <w:p w:rsidR="005D5502" w:rsidRPr="00CE0ABD" w:rsidRDefault="005D5502" w:rsidP="005143B3">
      <w:pPr>
        <w:rPr>
          <w:rFonts w:ascii="나눔스퀘어OTF" w:eastAsia="나눔스퀘어OTF" w:hAnsi="나눔스퀘어OTF"/>
          <w:sz w:val="22"/>
        </w:rPr>
      </w:pPr>
      <w:r w:rsidRPr="00CE0ABD">
        <w:rPr>
          <w:rFonts w:ascii="나눔스퀘어OTF" w:eastAsia="나눔스퀘어OTF" w:hAnsi="나눔스퀘어OTF"/>
          <w:sz w:val="22"/>
        </w:rPr>
        <w:t>Using heteroskedasticity robust standardized error.</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noProof/>
          <w:sz w:val="22"/>
        </w:rPr>
        <w:drawing>
          <wp:inline distT="0" distB="0" distL="0" distR="0" wp14:anchorId="7698F6EB" wp14:editId="654593D9">
            <wp:extent cx="4752155" cy="5231219"/>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1" cy="5242608"/>
                    </a:xfrm>
                    <a:prstGeom prst="rect">
                      <a:avLst/>
                    </a:prstGeom>
                  </pic:spPr>
                </pic:pic>
              </a:graphicData>
            </a:graphic>
          </wp:inline>
        </w:drawing>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noProof/>
          <w:sz w:val="22"/>
        </w:rPr>
        <w:lastRenderedPageBreak/>
        <w:drawing>
          <wp:inline distT="0" distB="0" distL="0" distR="0" wp14:anchorId="3945DD0D" wp14:editId="483E00CE">
            <wp:extent cx="6349240" cy="2955851"/>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5236" cy="2967953"/>
                    </a:xfrm>
                    <a:prstGeom prst="rect">
                      <a:avLst/>
                    </a:prstGeom>
                  </pic:spPr>
                </pic:pic>
              </a:graphicData>
            </a:graphic>
          </wp:inline>
        </w:drawing>
      </w:r>
    </w:p>
    <w:p w:rsidR="00243C09" w:rsidRPr="00CE0ABD" w:rsidRDefault="00243C09" w:rsidP="005143B3">
      <w:pPr>
        <w:rPr>
          <w:rFonts w:ascii="나눔스퀘어OTF" w:eastAsia="나눔스퀘어OTF" w:hAnsi="나눔스퀘어OTF"/>
          <w:sz w:val="22"/>
        </w:rPr>
      </w:pPr>
      <w:r w:rsidRPr="00CE0ABD">
        <w:rPr>
          <w:rFonts w:ascii="나눔스퀘어OTF" w:eastAsia="나눔스퀘어OTF" w:hAnsi="나눔스퀘어OTF"/>
          <w:sz w:val="22"/>
        </w:rPr>
        <w:t>But, p-value is 0.1044 &gt; 0.05</w:t>
      </w:r>
    </w:p>
    <w:p w:rsidR="00243C09" w:rsidRPr="00CE0ABD" w:rsidRDefault="00243C09" w:rsidP="00243C09">
      <w:pPr>
        <w:rPr>
          <w:rFonts w:ascii="나눔스퀘어OTF" w:eastAsia="나눔스퀘어OTF" w:hAnsi="나눔스퀘어OTF"/>
          <w:sz w:val="22"/>
        </w:rPr>
      </w:pPr>
      <w:r w:rsidRPr="00CE0ABD">
        <w:rPr>
          <w:rFonts w:ascii="나눔스퀘어OTF" w:eastAsia="나눔스퀘어OTF" w:hAnsi="나눔스퀘어OTF"/>
          <w:sz w:val="22"/>
        </w:rPr>
        <w:t xml:space="preserve">The firms that </w:t>
      </w:r>
      <w:proofErr w:type="spellStart"/>
      <w:r w:rsidRPr="00CE0ABD">
        <w:rPr>
          <w:rFonts w:ascii="나눔스퀘어OTF" w:eastAsia="나눔스퀘어OTF" w:hAnsi="나눔스퀘어OTF"/>
          <w:sz w:val="22"/>
        </w:rPr>
        <w:t>BOARDSIZE</w:t>
      </w:r>
      <w:proofErr w:type="spellEnd"/>
      <w:r w:rsidRPr="00CE0ABD">
        <w:rPr>
          <w:rFonts w:ascii="나눔스퀘어OTF" w:eastAsia="나눔스퀘어OTF" w:hAnsi="나눔스퀘어OTF"/>
          <w:sz w:val="22"/>
        </w:rPr>
        <w:t xml:space="preserve"> are less</w:t>
      </w:r>
      <w:r w:rsidR="000F7AFD">
        <w:rPr>
          <w:rFonts w:ascii="나눔스퀘어OTF" w:eastAsia="나눔스퀘어OTF" w:hAnsi="나눔스퀘어OTF"/>
          <w:sz w:val="22"/>
        </w:rPr>
        <w:t>. So,</w:t>
      </w:r>
      <w:r w:rsidRPr="00CE0ABD">
        <w:rPr>
          <w:rFonts w:ascii="나눔스퀘어OTF" w:eastAsia="나눔스퀘어OTF" w:hAnsi="나눔스퀘어OTF"/>
          <w:sz w:val="22"/>
        </w:rPr>
        <w:t xml:space="preserve"> I</w:t>
      </w:r>
      <w:r w:rsidR="000F7AFD">
        <w:rPr>
          <w:rFonts w:ascii="나눔스퀘어OTF" w:eastAsia="나눔스퀘어OTF" w:hAnsi="나눔스퀘어OTF"/>
          <w:sz w:val="22"/>
        </w:rPr>
        <w:t xml:space="preserve"> can</w:t>
      </w:r>
      <w:r w:rsidRPr="00CE0ABD">
        <w:rPr>
          <w:rFonts w:ascii="나눔스퀘어OTF" w:eastAsia="나눔스퀘어OTF" w:hAnsi="나눔스퀘어OTF"/>
          <w:sz w:val="22"/>
        </w:rPr>
        <w:t>’t tell about existence of female independent director is significantly affect the relation of pay performance sensitivity of CEO.</w:t>
      </w:r>
    </w:p>
    <w:p w:rsidR="00243C09" w:rsidRPr="00CE0ABD" w:rsidRDefault="00243C09" w:rsidP="005143B3">
      <w:pPr>
        <w:rPr>
          <w:rFonts w:ascii="나눔스퀘어OTF" w:eastAsia="나눔스퀘어OTF" w:hAnsi="나눔스퀘어OTF"/>
          <w:sz w:val="22"/>
        </w:rPr>
      </w:pPr>
    </w:p>
    <w:p w:rsidR="005143B3" w:rsidRPr="00CE0ABD" w:rsidRDefault="005143B3" w:rsidP="005143B3">
      <w:pPr>
        <w:rPr>
          <w:rFonts w:ascii="나눔스퀘어OTF" w:eastAsia="나눔스퀘어OTF" w:hAnsi="나눔스퀘어OTF"/>
          <w:sz w:val="22"/>
        </w:rPr>
      </w:pPr>
      <w:proofErr w:type="spellStart"/>
      <w:r w:rsidRPr="00CE0ABD">
        <w:rPr>
          <w:rFonts w:ascii="나눔스퀘어OTF" w:eastAsia="나눔스퀘어OTF" w:hAnsi="나눔스퀘어OTF" w:hint="eastAsia"/>
          <w:sz w:val="22"/>
        </w:rPr>
        <w:t>A</w:t>
      </w:r>
      <w:r w:rsidRPr="00CE0ABD">
        <w:rPr>
          <w:rFonts w:ascii="나눔스퀘어OTF" w:eastAsia="나눔스퀘어OTF" w:hAnsi="나눔스퀘어OTF"/>
          <w:sz w:val="22"/>
        </w:rPr>
        <w:t>4</w:t>
      </w:r>
      <w:proofErr w:type="spellEnd"/>
      <w:r w:rsidRPr="00CE0ABD">
        <w:rPr>
          <w:rFonts w:ascii="나눔스퀘어OTF" w:eastAsia="나눔스퀘어OTF" w:hAnsi="나눔스퀘어OTF"/>
          <w:sz w:val="22"/>
        </w:rPr>
        <w:t>) Remaining issues</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hint="eastAsia"/>
          <w:sz w:val="22"/>
        </w:rPr>
        <w:t>1</w:t>
      </w:r>
      <w:r w:rsidRPr="00CE0ABD">
        <w:rPr>
          <w:rFonts w:ascii="나눔스퀘어OTF" w:eastAsia="나눔스퀘어OTF" w:hAnsi="나눔스퀘어OTF"/>
          <w:sz w:val="22"/>
        </w:rPr>
        <w:t>. Gauss Markov assumption</w:t>
      </w:r>
    </w:p>
    <w:p w:rsidR="005143B3" w:rsidRPr="00CE0ABD" w:rsidRDefault="005143B3" w:rsidP="00F836C8">
      <w:pPr>
        <w:ind w:left="100" w:hangingChars="50" w:hanging="100"/>
        <w:rPr>
          <w:rFonts w:ascii="나눔스퀘어OTF" w:eastAsia="나눔스퀘어OTF" w:hAnsi="나눔스퀘어OTF"/>
          <w:sz w:val="22"/>
        </w:rPr>
      </w:pPr>
      <w:r w:rsidRPr="00CE0ABD">
        <w:rPr>
          <w:rFonts w:ascii="나눔스퀘어OTF" w:eastAsia="나눔스퀘어OTF" w:hAnsi="나눔스퀘어OTF" w:hint="eastAsia"/>
          <w:sz w:val="22"/>
        </w:rPr>
        <w:t>-</w:t>
      </w:r>
      <w:r w:rsidRPr="00CE0ABD">
        <w:rPr>
          <w:rFonts w:ascii="나눔스퀘어OTF" w:eastAsia="나눔스퀘어OTF" w:hAnsi="나눔스퀘어OTF"/>
          <w:sz w:val="22"/>
        </w:rPr>
        <w:t xml:space="preserve"> </w:t>
      </w:r>
      <w:proofErr w:type="gramStart"/>
      <w:r w:rsidRPr="00CE0ABD">
        <w:rPr>
          <w:rFonts w:ascii="나눔스퀘어OTF" w:eastAsia="나눔스퀘어OTF" w:hAnsi="나눔스퀘어OTF"/>
          <w:sz w:val="22"/>
        </w:rPr>
        <w:t>linearity</w:t>
      </w:r>
      <w:r w:rsidR="00F836C8" w:rsidRPr="00CE0ABD">
        <w:rPr>
          <w:rFonts w:ascii="나눔스퀘어OTF" w:eastAsia="나눔스퀘어OTF" w:hAnsi="나눔스퀘어OTF"/>
          <w:sz w:val="22"/>
        </w:rPr>
        <w:t xml:space="preserve"> </w:t>
      </w:r>
      <w:r w:rsidRPr="00CE0ABD">
        <w:rPr>
          <w:rFonts w:ascii="나눔스퀘어OTF" w:eastAsia="나눔스퀘어OTF" w:hAnsi="나눔스퀘어OTF"/>
          <w:sz w:val="22"/>
        </w:rPr>
        <w:t>:</w:t>
      </w:r>
      <w:proofErr w:type="gramEnd"/>
      <w:r w:rsidRPr="00CE0ABD">
        <w:rPr>
          <w:rFonts w:ascii="나눔스퀘어OTF" w:eastAsia="나눔스퀘어OTF" w:hAnsi="나눔스퀘어OTF"/>
          <w:sz w:val="22"/>
        </w:rPr>
        <w:t xml:space="preserve"> </w:t>
      </w:r>
      <w:r w:rsidR="001C034B" w:rsidRPr="00CE0ABD">
        <w:rPr>
          <w:rFonts w:ascii="나눔스퀘어OTF" w:eastAsia="나눔스퀘어OTF" w:hAnsi="나눔스퀘어OTF"/>
          <w:sz w:val="22"/>
        </w:rPr>
        <w:t xml:space="preserve">in generally, </w:t>
      </w:r>
      <w:r w:rsidR="00A130FD">
        <w:rPr>
          <w:rFonts w:ascii="나눔스퀘어OTF" w:eastAsia="나눔스퀘어OTF" w:hAnsi="나눔스퀘어OTF"/>
          <w:sz w:val="22"/>
        </w:rPr>
        <w:t>CEO</w:t>
      </w:r>
      <w:r w:rsidR="001C034B" w:rsidRPr="00CE0ABD">
        <w:rPr>
          <w:rFonts w:ascii="나눔스퀘어OTF" w:eastAsia="나눔스퀘어OTF" w:hAnsi="나눔스퀘어OTF"/>
          <w:sz w:val="22"/>
        </w:rPr>
        <w:t xml:space="preserve"> compensation increase geometrically. So</w:t>
      </w:r>
      <w:r w:rsidR="00F836C8" w:rsidRPr="00CE0ABD">
        <w:rPr>
          <w:rFonts w:ascii="나눔스퀘어OTF" w:eastAsia="나눔스퀘어OTF" w:hAnsi="나눔스퀘어OTF"/>
          <w:sz w:val="22"/>
        </w:rPr>
        <w:t>,</w:t>
      </w:r>
      <w:r w:rsidR="001C034B" w:rsidRPr="00CE0ABD">
        <w:rPr>
          <w:rFonts w:ascii="나눔스퀘어OTF" w:eastAsia="나눔스퀘어OTF" w:hAnsi="나눔스퀘어OTF"/>
          <w:sz w:val="22"/>
        </w:rPr>
        <w:t xml:space="preserve"> I </w:t>
      </w:r>
      <w:r w:rsidR="00F836C8" w:rsidRPr="00CE0ABD">
        <w:rPr>
          <w:rFonts w:ascii="나눔스퀘어OTF" w:eastAsia="나눔스퀘어OTF" w:hAnsi="나눔스퀘어OTF"/>
          <w:sz w:val="22"/>
        </w:rPr>
        <w:t>use log(</w:t>
      </w:r>
      <w:proofErr w:type="spellStart"/>
      <w:r w:rsidR="00F836C8" w:rsidRPr="00CE0ABD">
        <w:rPr>
          <w:rFonts w:ascii="나눔스퀘어OTF" w:eastAsia="나눔스퀘어OTF" w:hAnsi="나눔스퀘어OTF"/>
          <w:sz w:val="22"/>
        </w:rPr>
        <w:t>CEOCOMP</w:t>
      </w:r>
      <w:proofErr w:type="spellEnd"/>
      <w:r w:rsidR="00F836C8" w:rsidRPr="00CE0ABD">
        <w:rPr>
          <w:rFonts w:ascii="나눔스퀘어OTF" w:eastAsia="나눔스퀘어OTF" w:hAnsi="나눔스퀘어OTF"/>
          <w:sz w:val="22"/>
        </w:rPr>
        <w:t xml:space="preserve">) instead </w:t>
      </w:r>
      <w:proofErr w:type="spellStart"/>
      <w:r w:rsidR="00F836C8" w:rsidRPr="00CE0ABD">
        <w:rPr>
          <w:rFonts w:ascii="나눔스퀘어OTF" w:eastAsia="나눔스퀘어OTF" w:hAnsi="나눔스퀘어OTF"/>
          <w:sz w:val="22"/>
        </w:rPr>
        <w:t>CEOCOMP</w:t>
      </w:r>
      <w:proofErr w:type="spellEnd"/>
      <w:r w:rsidR="00F836C8" w:rsidRPr="00CE0ABD">
        <w:rPr>
          <w:rFonts w:ascii="나눔스퀘어OTF" w:eastAsia="나눔스퀘어OTF" w:hAnsi="나눔스퀘어OTF"/>
          <w:sz w:val="22"/>
        </w:rPr>
        <w:t xml:space="preserve">. </w:t>
      </w:r>
      <w:r w:rsidR="00CE0ABD">
        <w:rPr>
          <w:rFonts w:ascii="나눔스퀘어OTF" w:eastAsia="나눔스퀘어OTF" w:hAnsi="나눔스퀘어OTF"/>
          <w:sz w:val="22"/>
        </w:rPr>
        <w:t>then the relation of log(</w:t>
      </w:r>
      <w:proofErr w:type="spellStart"/>
      <w:r w:rsidR="00CE0ABD">
        <w:rPr>
          <w:rFonts w:ascii="나눔스퀘어OTF" w:eastAsia="나눔스퀘어OTF" w:hAnsi="나눔스퀘어OTF"/>
          <w:sz w:val="22"/>
        </w:rPr>
        <w:t>CEOCOMP</w:t>
      </w:r>
      <w:proofErr w:type="spellEnd"/>
      <w:r w:rsidR="00CE0ABD">
        <w:rPr>
          <w:rFonts w:ascii="나눔스퀘어OTF" w:eastAsia="나눔스퀘어OTF" w:hAnsi="나눔스퀘어OTF"/>
          <w:sz w:val="22"/>
        </w:rPr>
        <w:t>) almost not have high polynomial relationship.</w:t>
      </w:r>
    </w:p>
    <w:p w:rsidR="00CE0ABD" w:rsidRDefault="005143B3" w:rsidP="005143B3">
      <w:pPr>
        <w:rPr>
          <w:rFonts w:ascii="나눔스퀘어OTF" w:eastAsia="나눔스퀘어OTF" w:hAnsi="나눔스퀘어OTF"/>
          <w:sz w:val="22"/>
        </w:rPr>
      </w:pPr>
      <w:r w:rsidRPr="00CE0ABD">
        <w:rPr>
          <w:rFonts w:ascii="나눔스퀘어OTF" w:eastAsia="나눔스퀘어OTF" w:hAnsi="나눔스퀘어OTF"/>
          <w:sz w:val="22"/>
        </w:rPr>
        <w:t xml:space="preserve">- </w:t>
      </w:r>
      <w:proofErr w:type="gramStart"/>
      <w:r w:rsidRPr="00CE0ABD">
        <w:rPr>
          <w:rFonts w:ascii="나눔스퀘어OTF" w:eastAsia="나눔스퀘어OTF" w:hAnsi="나눔스퀘어OTF"/>
          <w:sz w:val="22"/>
        </w:rPr>
        <w:t>Randomness :</w:t>
      </w:r>
      <w:proofErr w:type="gramEnd"/>
      <w:r w:rsidRPr="00CE0ABD">
        <w:rPr>
          <w:rFonts w:ascii="나눔스퀘어OTF" w:eastAsia="나눔스퀘어OTF" w:hAnsi="나눔스퀘어OTF"/>
          <w:sz w:val="22"/>
        </w:rPr>
        <w:t xml:space="preserve"> </w:t>
      </w:r>
      <w:r w:rsidR="00CE0ABD">
        <w:rPr>
          <w:rFonts w:ascii="나눔스퀘어OTF" w:eastAsia="나눔스퀘어OTF" w:hAnsi="나눔스퀘어OTF" w:hint="eastAsia"/>
          <w:sz w:val="22"/>
        </w:rPr>
        <w:t>i</w:t>
      </w:r>
      <w:r w:rsidR="00CE0ABD">
        <w:rPr>
          <w:rFonts w:ascii="나눔스퀘어OTF" w:eastAsia="나눔스퀘어OTF" w:hAnsi="나눔스퀘어OTF"/>
          <w:sz w:val="22"/>
        </w:rPr>
        <w:t>n fact, this data in the S&amp;P 1500 firms so its cannot satisfying randomness of overall firms. But, S&amp;P 1500 firms have most of market capitalization in America, to analyze hypothesis of these firms are useful.</w:t>
      </w:r>
    </w:p>
    <w:p w:rsidR="00CE0ABD" w:rsidRDefault="00726024" w:rsidP="005143B3">
      <w:pPr>
        <w:rPr>
          <w:rFonts w:ascii="나눔스퀘어OTF" w:eastAsia="나눔스퀘어OTF" w:hAnsi="나눔스퀘어OTF"/>
          <w:sz w:val="22"/>
        </w:rPr>
      </w:pPr>
      <w:r>
        <w:rPr>
          <w:rFonts w:ascii="나눔스퀘어OTF" w:eastAsia="나눔스퀘어OTF" w:hAnsi="나눔스퀘어OTF"/>
          <w:sz w:val="22"/>
        </w:rPr>
        <w:t>To satisfy Randomness hypothesis, the solution is only collect more data.</w:t>
      </w:r>
      <w:r w:rsidR="00CE0ABD">
        <w:rPr>
          <w:rFonts w:ascii="나눔스퀘어OTF" w:eastAsia="나눔스퀘어OTF" w:hAnsi="나눔스퀘어OTF"/>
          <w:sz w:val="22"/>
        </w:rPr>
        <w:t xml:space="preserve">  </w:t>
      </w:r>
    </w:p>
    <w:p w:rsidR="00726024" w:rsidRDefault="005143B3" w:rsidP="005143B3">
      <w:pPr>
        <w:rPr>
          <w:rFonts w:ascii="나눔스퀘어OTF" w:eastAsia="나눔스퀘어OTF" w:hAnsi="나눔스퀘어OTF"/>
          <w:sz w:val="22"/>
        </w:rPr>
      </w:pPr>
      <w:r w:rsidRPr="00CE0ABD">
        <w:rPr>
          <w:rFonts w:ascii="나눔스퀘어OTF" w:eastAsia="나눔스퀘어OTF" w:hAnsi="나눔스퀘어OTF" w:hint="eastAsia"/>
          <w:sz w:val="22"/>
        </w:rPr>
        <w:t>-</w:t>
      </w:r>
      <w:r w:rsidRPr="00CE0ABD">
        <w:rPr>
          <w:rFonts w:ascii="나눔스퀘어OTF" w:eastAsia="나눔스퀘어OTF" w:hAnsi="나눔스퀘어OTF"/>
          <w:sz w:val="22"/>
        </w:rPr>
        <w:t xml:space="preserve"> </w:t>
      </w:r>
      <w:r w:rsidRPr="00CE0ABD">
        <w:rPr>
          <w:rFonts w:ascii="나눔스퀘어OTF" w:eastAsia="나눔스퀘어OTF" w:hAnsi="나눔스퀘어OTF" w:hint="eastAsia"/>
          <w:sz w:val="22"/>
        </w:rPr>
        <w:t>n</w:t>
      </w:r>
      <w:r w:rsidRPr="00CE0ABD">
        <w:rPr>
          <w:rFonts w:ascii="나눔스퀘어OTF" w:eastAsia="나눔스퀘어OTF" w:hAnsi="나눔스퀘어OTF"/>
          <w:sz w:val="22"/>
        </w:rPr>
        <w:t xml:space="preserve">o perfect </w:t>
      </w:r>
      <w:proofErr w:type="gramStart"/>
      <w:r w:rsidRPr="00CE0ABD">
        <w:rPr>
          <w:rFonts w:ascii="나눔스퀘어OTF" w:eastAsia="나눔스퀘어OTF" w:hAnsi="나눔스퀘어OTF"/>
          <w:sz w:val="22"/>
        </w:rPr>
        <w:t>collinearity :</w:t>
      </w:r>
      <w:proofErr w:type="gramEnd"/>
      <w:r w:rsidRPr="00CE0ABD">
        <w:rPr>
          <w:rFonts w:ascii="나눔스퀘어OTF" w:eastAsia="나눔스퀘어OTF" w:hAnsi="나눔스퀘어OTF"/>
          <w:sz w:val="22"/>
        </w:rPr>
        <w:t xml:space="preserve"> </w:t>
      </w:r>
      <w:r w:rsidR="00726024">
        <w:rPr>
          <w:rFonts w:ascii="나눔스퀘어OTF" w:eastAsia="나눔스퀘어OTF" w:hAnsi="나눔스퀘어OTF"/>
          <w:sz w:val="22"/>
        </w:rPr>
        <w:t>because regression computations perform well, there isn’t perfect collinearity.</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hint="eastAsia"/>
          <w:sz w:val="22"/>
        </w:rPr>
        <w:t>-z</w:t>
      </w:r>
      <w:r w:rsidRPr="00CE0ABD">
        <w:rPr>
          <w:rFonts w:ascii="나눔스퀘어OTF" w:eastAsia="나눔스퀘어OTF" w:hAnsi="나눔스퀘어OTF"/>
          <w:sz w:val="22"/>
        </w:rPr>
        <w:t xml:space="preserve">ero conditional </w:t>
      </w:r>
      <w:proofErr w:type="gramStart"/>
      <w:r w:rsidRPr="00CE0ABD">
        <w:rPr>
          <w:rFonts w:ascii="나눔스퀘어OTF" w:eastAsia="나눔스퀘어OTF" w:hAnsi="나눔스퀘어OTF"/>
          <w:sz w:val="22"/>
        </w:rPr>
        <w:t>mean :</w:t>
      </w:r>
      <w:proofErr w:type="gramEnd"/>
      <w:r w:rsidR="00726024">
        <w:rPr>
          <w:rFonts w:ascii="나눔스퀘어OTF" w:eastAsia="나눔스퀘어OTF" w:hAnsi="나눔스퀘어OTF" w:hint="eastAsia"/>
          <w:sz w:val="22"/>
        </w:rPr>
        <w:t xml:space="preserve"> </w:t>
      </w:r>
      <w:r w:rsidR="00726024">
        <w:rPr>
          <w:rFonts w:ascii="나눔스퀘어OTF" w:eastAsia="나눔스퀘어OTF" w:hAnsi="나눔스퀘어OTF"/>
          <w:sz w:val="22"/>
        </w:rPr>
        <w:t xml:space="preserve">in fact, I don’t tell that this regression satisfying zero conditional mean assumptions. Because the factors that it determines CEO compensation are infinitely many. So, many omitted values </w:t>
      </w:r>
      <w:r w:rsidR="00952A79">
        <w:rPr>
          <w:rFonts w:ascii="나눔스퀘어OTF" w:eastAsia="나눔스퀘어OTF" w:hAnsi="나눔스퀘어OTF"/>
          <w:sz w:val="22"/>
        </w:rPr>
        <w:t>are underlying</w:t>
      </w:r>
      <w:r w:rsidR="00726024">
        <w:rPr>
          <w:rFonts w:ascii="나눔스퀘어OTF" w:eastAsia="나눔스퀘어OTF" w:hAnsi="나눔스퀘어OTF"/>
          <w:sz w:val="22"/>
        </w:rPr>
        <w:t xml:space="preserve"> then also exist correlation of omitted values and some control variables. </w:t>
      </w:r>
    </w:p>
    <w:p w:rsidR="00726024" w:rsidRDefault="00726024" w:rsidP="005143B3">
      <w:pPr>
        <w:rPr>
          <w:rFonts w:ascii="나눔스퀘어OTF" w:eastAsia="나눔스퀘어OTF" w:hAnsi="나눔스퀘어OTF"/>
          <w:sz w:val="22"/>
        </w:rPr>
      </w:pPr>
      <w:r>
        <w:rPr>
          <w:rFonts w:ascii="나눔스퀘어OTF" w:eastAsia="나눔스퀘어OTF" w:hAnsi="나눔스퀘어OTF" w:hint="eastAsia"/>
          <w:sz w:val="22"/>
        </w:rPr>
        <w:t>T</w:t>
      </w:r>
      <w:r>
        <w:rPr>
          <w:rFonts w:ascii="나눔스퀘어OTF" w:eastAsia="나눔스퀘어OTF" w:hAnsi="나눔스퀘어OTF"/>
          <w:sz w:val="22"/>
        </w:rPr>
        <w:t xml:space="preserve">o reduce omitted value bias as possible, </w:t>
      </w:r>
      <w:r w:rsidR="00167732">
        <w:rPr>
          <w:rFonts w:ascii="나눔스퀘어OTF" w:eastAsia="나눔스퀘어OTF" w:hAnsi="나눔스퀘어OTF"/>
          <w:sz w:val="22"/>
        </w:rPr>
        <w:t>we</w:t>
      </w:r>
      <w:r w:rsidR="00952A79">
        <w:rPr>
          <w:rFonts w:ascii="나눔스퀘어OTF" w:eastAsia="나눔스퀘어OTF" w:hAnsi="나눔스퀘어OTF"/>
          <w:sz w:val="22"/>
        </w:rPr>
        <w:t xml:space="preserve"> should</w:t>
      </w:r>
      <w:r w:rsidR="00167732">
        <w:rPr>
          <w:rFonts w:ascii="나눔스퀘어OTF" w:eastAsia="나눔스퀘어OTF" w:hAnsi="나눔스퀘어OTF"/>
          <w:sz w:val="22"/>
        </w:rPr>
        <w:t xml:space="preserve"> collect more feature that have relationship about </w:t>
      </w:r>
      <w:r w:rsidR="00A130FD">
        <w:rPr>
          <w:rFonts w:ascii="나눔스퀘어OTF" w:eastAsia="나눔스퀘어OTF" w:hAnsi="나눔스퀘어OTF"/>
          <w:sz w:val="22"/>
        </w:rPr>
        <w:t>CEO</w:t>
      </w:r>
      <w:r w:rsidR="00167732">
        <w:rPr>
          <w:rFonts w:ascii="나눔스퀘어OTF" w:eastAsia="나눔스퀘어OTF" w:hAnsi="나눔스퀘어OTF"/>
          <w:sz w:val="22"/>
        </w:rPr>
        <w:t xml:space="preserve"> compensation.</w:t>
      </w:r>
    </w:p>
    <w:p w:rsidR="00726024" w:rsidRDefault="00167732" w:rsidP="005143B3">
      <w:pPr>
        <w:rPr>
          <w:rFonts w:ascii="나눔스퀘어OTF" w:eastAsia="나눔스퀘어OTF" w:hAnsi="나눔스퀘어OTF"/>
          <w:sz w:val="22"/>
        </w:rPr>
      </w:pPr>
      <w:r>
        <w:rPr>
          <w:rFonts w:ascii="나눔스퀘어OTF" w:eastAsia="나눔스퀘어OTF" w:hAnsi="나눔스퀘어OTF"/>
          <w:sz w:val="22"/>
        </w:rPr>
        <w:lastRenderedPageBreak/>
        <w:t xml:space="preserve">For example, institutional investor may be concerned in CEO compensation. Because if CEO compensation is higher, then the dividend of institutional investor is decreasing. So, features like as proportion of institutional investor can contribute to reduce omitted value bias problem.  </w:t>
      </w:r>
    </w:p>
    <w:p w:rsidR="00167732" w:rsidRDefault="005143B3" w:rsidP="005143B3">
      <w:pPr>
        <w:rPr>
          <w:rFonts w:ascii="나눔스퀘어OTF" w:eastAsia="나눔스퀘어OTF" w:hAnsi="나눔스퀘어OTF"/>
          <w:sz w:val="22"/>
        </w:rPr>
      </w:pPr>
      <w:r w:rsidRPr="00CE0ABD">
        <w:rPr>
          <w:rFonts w:ascii="나눔스퀘어OTF" w:eastAsia="나눔스퀘어OTF" w:hAnsi="나눔스퀘어OTF" w:hint="eastAsia"/>
          <w:sz w:val="22"/>
        </w:rPr>
        <w:t>-</w:t>
      </w:r>
      <w:r w:rsidR="00167732">
        <w:rPr>
          <w:rFonts w:ascii="나눔스퀘어OTF" w:eastAsia="나눔스퀘어OTF" w:hAnsi="나눔스퀘어OTF"/>
          <w:sz w:val="22"/>
        </w:rPr>
        <w:t xml:space="preserve"> </w:t>
      </w:r>
      <w:proofErr w:type="gramStart"/>
      <w:r w:rsidRPr="00CE0ABD">
        <w:rPr>
          <w:rFonts w:ascii="나눔스퀘어OTF" w:eastAsia="나눔스퀘어OTF" w:hAnsi="나눔스퀘어OTF"/>
          <w:sz w:val="22"/>
        </w:rPr>
        <w:t>H</w:t>
      </w:r>
      <w:r w:rsidR="00167732">
        <w:rPr>
          <w:rFonts w:ascii="나눔스퀘어OTF" w:eastAsia="나눔스퀘어OTF" w:hAnsi="나눔스퀘어OTF"/>
          <w:sz w:val="22"/>
        </w:rPr>
        <w:t>omo</w:t>
      </w:r>
      <w:r w:rsidRPr="00CE0ABD">
        <w:rPr>
          <w:rFonts w:ascii="나눔스퀘어OTF" w:eastAsia="나눔스퀘어OTF" w:hAnsi="나눔스퀘어OTF"/>
          <w:sz w:val="22"/>
        </w:rPr>
        <w:t>skedasticity :</w:t>
      </w:r>
      <w:proofErr w:type="gramEnd"/>
      <w:r w:rsidRPr="00CE0ABD">
        <w:rPr>
          <w:rFonts w:ascii="나눔스퀘어OTF" w:eastAsia="나눔스퀘어OTF" w:hAnsi="나눔스퀘어OTF"/>
          <w:sz w:val="22"/>
        </w:rPr>
        <w:t xml:space="preserve"> </w:t>
      </w:r>
      <w:r w:rsidR="00167732">
        <w:rPr>
          <w:rFonts w:ascii="나눔스퀘어OTF" w:eastAsia="나눔스퀘어OTF" w:hAnsi="나눔스퀘어OTF"/>
          <w:sz w:val="22"/>
        </w:rPr>
        <w:t>to check Homoskedasticity assumption, I use bp-test</w:t>
      </w:r>
      <w:r w:rsidR="003616DE">
        <w:rPr>
          <w:rFonts w:ascii="나눔스퀘어OTF" w:eastAsia="나눔스퀘어OTF" w:hAnsi="나눔스퀘어OTF"/>
          <w:sz w:val="22"/>
        </w:rPr>
        <w:t>.</w:t>
      </w:r>
    </w:p>
    <w:p w:rsidR="003616DE" w:rsidRDefault="003616DE" w:rsidP="005143B3">
      <w:pPr>
        <w:rPr>
          <w:rFonts w:ascii="나눔스퀘어OTF" w:eastAsia="나눔스퀘어OTF" w:hAnsi="나눔스퀘어OTF"/>
          <w:sz w:val="22"/>
        </w:rPr>
      </w:pPr>
      <w:proofErr w:type="spellStart"/>
      <w:r>
        <w:rPr>
          <w:rFonts w:ascii="나눔스퀘어OTF" w:eastAsia="나눔스퀘어OTF" w:hAnsi="나눔스퀘어OTF"/>
          <w:sz w:val="22"/>
        </w:rPr>
        <w:t>Data1</w:t>
      </w:r>
      <w:proofErr w:type="spellEnd"/>
      <w:r>
        <w:rPr>
          <w:rFonts w:ascii="나눔스퀘어OTF" w:eastAsia="나눔스퀘어OTF" w:hAnsi="나눔스퀘어OTF"/>
          <w:sz w:val="22"/>
        </w:rPr>
        <w:t xml:space="preserve"> (many board size) is satisfied Homoskedasticity, but </w:t>
      </w:r>
      <w:proofErr w:type="spellStart"/>
      <w:r>
        <w:rPr>
          <w:rFonts w:ascii="나눔스퀘어OTF" w:eastAsia="나눔스퀘어OTF" w:hAnsi="나눔스퀘어OTF"/>
          <w:sz w:val="22"/>
        </w:rPr>
        <w:t>Data2</w:t>
      </w:r>
      <w:proofErr w:type="spellEnd"/>
      <w:r>
        <w:rPr>
          <w:rFonts w:ascii="나눔스퀘어OTF" w:eastAsia="나눔스퀘어OTF" w:hAnsi="나눔스퀘어OTF"/>
          <w:sz w:val="22"/>
        </w:rPr>
        <w:t xml:space="preserve">(few board size) cannot reject </w:t>
      </w:r>
      <w:r w:rsidR="00952A79">
        <w:rPr>
          <w:rFonts w:ascii="나눔스퀘어OTF" w:eastAsia="나눔스퀘어OTF" w:hAnsi="나눔스퀘어OTF"/>
          <w:sz w:val="22"/>
        </w:rPr>
        <w:t xml:space="preserve">null hypothesis of </w:t>
      </w:r>
      <w:r>
        <w:rPr>
          <w:rFonts w:ascii="나눔스퀘어OTF" w:eastAsia="나눔스퀘어OTF" w:hAnsi="나눔스퀘어OTF"/>
          <w:sz w:val="22"/>
        </w:rPr>
        <w:t>bp-test. So</w:t>
      </w:r>
      <w:r w:rsidR="00876EAC">
        <w:rPr>
          <w:rFonts w:ascii="나눔스퀘어OTF" w:eastAsia="나눔스퀘어OTF" w:hAnsi="나눔스퀘어OTF"/>
          <w:sz w:val="22"/>
        </w:rPr>
        <w:t>,</w:t>
      </w:r>
      <w:r>
        <w:rPr>
          <w:rFonts w:ascii="나눔스퀘어OTF" w:eastAsia="나눔스퀘어OTF" w:hAnsi="나눔스퀘어OTF"/>
          <w:sz w:val="22"/>
        </w:rPr>
        <w:t xml:space="preserve"> I use </w:t>
      </w:r>
      <w:r w:rsidRPr="00CE0ABD">
        <w:rPr>
          <w:rFonts w:ascii="나눔스퀘어OTF" w:eastAsia="나눔스퀘어OTF" w:hAnsi="나눔스퀘어OTF"/>
          <w:sz w:val="22"/>
        </w:rPr>
        <w:t>heteroskedasticity robust standardized error</w:t>
      </w:r>
      <w:r>
        <w:rPr>
          <w:rFonts w:ascii="나눔스퀘어OTF" w:eastAsia="나눔스퀘어OTF" w:hAnsi="나눔스퀘어OTF"/>
          <w:sz w:val="22"/>
        </w:rPr>
        <w:t xml:space="preserve"> in </w:t>
      </w:r>
      <w:proofErr w:type="spellStart"/>
      <w:r>
        <w:rPr>
          <w:rFonts w:ascii="나눔스퀘어OTF" w:eastAsia="나눔스퀘어OTF" w:hAnsi="나눔스퀘어OTF"/>
          <w:sz w:val="22"/>
        </w:rPr>
        <w:t>Data2</w:t>
      </w:r>
      <w:proofErr w:type="spellEnd"/>
      <w:r>
        <w:rPr>
          <w:rFonts w:ascii="나눔스퀘어OTF" w:eastAsia="나눔스퀘어OTF" w:hAnsi="나눔스퀘어OTF"/>
          <w:sz w:val="22"/>
        </w:rPr>
        <w:t>.</w:t>
      </w:r>
    </w:p>
    <w:p w:rsidR="005143B3" w:rsidRDefault="005143B3" w:rsidP="005143B3">
      <w:pPr>
        <w:rPr>
          <w:rFonts w:ascii="나눔스퀘어OTF" w:eastAsia="나눔스퀘어OTF" w:hAnsi="나눔스퀘어OTF"/>
          <w:sz w:val="22"/>
        </w:rPr>
      </w:pPr>
      <w:r w:rsidRPr="00CE0ABD">
        <w:rPr>
          <w:rFonts w:ascii="나눔스퀘어OTF" w:eastAsia="나눔스퀘어OTF" w:hAnsi="나눔스퀘어OTF" w:hint="eastAsia"/>
          <w:sz w:val="22"/>
        </w:rPr>
        <w:t>-</w:t>
      </w:r>
      <w:r w:rsidRPr="00CE0ABD">
        <w:rPr>
          <w:rFonts w:ascii="나눔스퀘어OTF" w:eastAsia="나눔스퀘어OTF" w:hAnsi="나눔스퀘어OTF"/>
          <w:sz w:val="22"/>
        </w:rPr>
        <w:t xml:space="preserve">error </w:t>
      </w:r>
      <w:proofErr w:type="gramStart"/>
      <w:r w:rsidRPr="00CE0ABD">
        <w:rPr>
          <w:rFonts w:ascii="나눔스퀘어OTF" w:eastAsia="나눔스퀘어OTF" w:hAnsi="나눔스퀘어OTF"/>
          <w:sz w:val="22"/>
        </w:rPr>
        <w:t>normality :</w:t>
      </w:r>
      <w:proofErr w:type="gramEnd"/>
      <w:r w:rsidRPr="00CE0ABD">
        <w:rPr>
          <w:rFonts w:ascii="나눔스퀘어OTF" w:eastAsia="나눔스퀘어OTF" w:hAnsi="나눔스퀘어OTF"/>
          <w:sz w:val="22"/>
        </w:rPr>
        <w:t xml:space="preserve"> </w:t>
      </w:r>
      <w:r w:rsidR="003616DE">
        <w:rPr>
          <w:rFonts w:ascii="나눔스퀘어OTF" w:eastAsia="나눔스퀘어OTF" w:hAnsi="나눔스퀘어OTF" w:hint="eastAsia"/>
          <w:sz w:val="22"/>
        </w:rPr>
        <w:t>b</w:t>
      </w:r>
      <w:r w:rsidR="003616DE">
        <w:rPr>
          <w:rFonts w:ascii="나눔스퀘어OTF" w:eastAsia="나눔스퀘어OTF" w:hAnsi="나눔스퀘어OTF"/>
          <w:sz w:val="22"/>
        </w:rPr>
        <w:t>ecause I use log transformation in dependent variables, then the possibility of existence outlier( +4 std, +5 std …) in error term is decline than before.</w:t>
      </w:r>
    </w:p>
    <w:p w:rsidR="00347678" w:rsidRDefault="003616DE" w:rsidP="005143B3">
      <w:pPr>
        <w:rPr>
          <w:rFonts w:ascii="나눔스퀘어OTF" w:eastAsia="나눔스퀘어OTF" w:hAnsi="나눔스퀘어OTF"/>
          <w:sz w:val="22"/>
        </w:rPr>
      </w:pPr>
      <w:r>
        <w:rPr>
          <w:rFonts w:ascii="나눔스퀘어OTF" w:eastAsia="나눔스퀘어OTF" w:hAnsi="나눔스퀘어OTF" w:hint="eastAsia"/>
          <w:sz w:val="22"/>
        </w:rPr>
        <w:t>S</w:t>
      </w:r>
      <w:r>
        <w:rPr>
          <w:rFonts w:ascii="나눔스퀘어OTF" w:eastAsia="나눔스퀘어OTF" w:hAnsi="나눔스퀘어OTF"/>
          <w:sz w:val="22"/>
        </w:rPr>
        <w:t xml:space="preserve">o, it is can basis </w:t>
      </w:r>
      <w:r w:rsidR="00347678">
        <w:rPr>
          <w:rFonts w:ascii="나눔스퀘어OTF" w:eastAsia="나눔스퀘어OTF" w:hAnsi="나눔스퀘어OTF"/>
          <w:sz w:val="22"/>
        </w:rPr>
        <w:t>about a</w:t>
      </w:r>
      <w:r>
        <w:rPr>
          <w:rFonts w:ascii="나눔스퀘어OTF" w:eastAsia="나눔스퀘어OTF" w:hAnsi="나눔스퀘어OTF"/>
          <w:sz w:val="22"/>
        </w:rPr>
        <w:t xml:space="preserve"> </w:t>
      </w:r>
      <w:r w:rsidR="00347678">
        <w:rPr>
          <w:rFonts w:ascii="나눔스퀘어OTF" w:eastAsia="나눔스퀘어OTF" w:hAnsi="나눔스퀘어OTF"/>
          <w:sz w:val="22"/>
        </w:rPr>
        <w:t>claim “</w:t>
      </w:r>
      <w:r>
        <w:rPr>
          <w:rFonts w:ascii="나눔스퀘어OTF" w:eastAsia="나눔스퀘어OTF" w:hAnsi="나눔스퀘어OTF"/>
          <w:sz w:val="22"/>
        </w:rPr>
        <w:t>error terms follow normal distributions</w:t>
      </w:r>
      <w:r w:rsidR="00347678">
        <w:rPr>
          <w:rFonts w:ascii="나눔스퀘어OTF" w:eastAsia="나눔스퀘어OTF" w:hAnsi="나눔스퀘어OTF"/>
          <w:sz w:val="22"/>
        </w:rPr>
        <w:t>”</w:t>
      </w:r>
    </w:p>
    <w:p w:rsidR="003616DE" w:rsidRPr="00CE0ABD" w:rsidRDefault="00347678" w:rsidP="005143B3">
      <w:pPr>
        <w:rPr>
          <w:rFonts w:ascii="나눔스퀘어OTF" w:eastAsia="나눔스퀘어OTF" w:hAnsi="나눔스퀘어OTF"/>
          <w:sz w:val="22"/>
        </w:rPr>
      </w:pPr>
      <w:r>
        <w:rPr>
          <w:rFonts w:ascii="나눔스퀘어OTF" w:eastAsia="나눔스퀘어OTF" w:hAnsi="나눔스퀘어OTF"/>
          <w:sz w:val="22"/>
        </w:rPr>
        <w:t xml:space="preserve">Moreover, </w:t>
      </w:r>
      <w:r w:rsidR="003616DE">
        <w:rPr>
          <w:rFonts w:ascii="나눔스퀘어OTF" w:eastAsia="나눔스퀘어OTF" w:hAnsi="나눔스퀘어OTF"/>
          <w:sz w:val="22"/>
        </w:rPr>
        <w:t xml:space="preserve">if error terms didn’t follow normal distributions, if my data satisfied assumption 1~5, my regression estimator is consistent estimator so that </w:t>
      </w:r>
      <w:r>
        <w:rPr>
          <w:rFonts w:ascii="나눔스퀘어OTF" w:eastAsia="나눔스퀘어OTF" w:hAnsi="나눔스퀘어OTF"/>
          <w:sz w:val="22"/>
        </w:rPr>
        <w:t xml:space="preserve">can be </w:t>
      </w:r>
      <w:r w:rsidR="003616DE">
        <w:rPr>
          <w:rFonts w:ascii="나눔스퀘어OTF" w:eastAsia="나눔스퀘어OTF" w:hAnsi="나눔스퀘어OTF"/>
          <w:sz w:val="22"/>
        </w:rPr>
        <w:t xml:space="preserve">advantage </w:t>
      </w:r>
      <w:r>
        <w:rPr>
          <w:rFonts w:ascii="나눔스퀘어OTF" w:eastAsia="나눔스퀘어OTF" w:hAnsi="나눔스퀘어OTF"/>
          <w:sz w:val="22"/>
        </w:rPr>
        <w:t xml:space="preserve">when run </w:t>
      </w:r>
      <w:r w:rsidR="003616DE">
        <w:rPr>
          <w:rFonts w:ascii="나눔스퀘어OTF" w:eastAsia="나눔스퀘어OTF" w:hAnsi="나눔스퀘어OTF"/>
          <w:sz w:val="22"/>
        </w:rPr>
        <w:t>hypothesis test</w:t>
      </w:r>
      <w:r>
        <w:rPr>
          <w:rFonts w:ascii="나눔스퀘어OTF" w:eastAsia="나눔스퀘어OTF" w:hAnsi="나눔스퀘어OTF"/>
          <w:sz w:val="22"/>
        </w:rPr>
        <w:t xml:space="preserve"> using</w:t>
      </w:r>
      <w:r w:rsidR="003616DE">
        <w:rPr>
          <w:rFonts w:ascii="나눔스퀘어OTF" w:eastAsia="나눔스퀘어OTF" w:hAnsi="나눔스퀘어OTF"/>
          <w:sz w:val="22"/>
        </w:rPr>
        <w:t xml:space="preserve"> t-test and f-test.</w:t>
      </w:r>
    </w:p>
    <w:p w:rsidR="00CF6E54" w:rsidRDefault="00CF6E54" w:rsidP="005143B3">
      <w:pPr>
        <w:rPr>
          <w:rFonts w:ascii="나눔스퀘어OTF" w:eastAsia="나눔스퀘어OTF" w:hAnsi="나눔스퀘어OTF"/>
          <w:sz w:val="22"/>
        </w:rPr>
      </w:pPr>
    </w:p>
    <w:p w:rsidR="005143B3" w:rsidRDefault="005143B3" w:rsidP="005143B3">
      <w:pPr>
        <w:rPr>
          <w:rFonts w:ascii="나눔스퀘어OTF" w:eastAsia="나눔스퀘어OTF" w:hAnsi="나눔스퀘어OTF"/>
          <w:sz w:val="22"/>
        </w:rPr>
      </w:pPr>
      <w:r w:rsidRPr="00CE0ABD">
        <w:rPr>
          <w:rFonts w:ascii="나눔스퀘어OTF" w:eastAsia="나눔스퀘어OTF" w:hAnsi="나눔스퀘어OTF"/>
          <w:sz w:val="22"/>
        </w:rPr>
        <w:t xml:space="preserve">2. </w:t>
      </w:r>
      <w:r w:rsidRPr="00CE0ABD">
        <w:rPr>
          <w:rFonts w:ascii="나눔스퀘어OTF" w:eastAsia="나눔스퀘어OTF" w:hAnsi="나눔스퀘어OTF" w:hint="eastAsia"/>
          <w:sz w:val="22"/>
        </w:rPr>
        <w:t>m</w:t>
      </w:r>
      <w:r w:rsidRPr="00CE0ABD">
        <w:rPr>
          <w:rFonts w:ascii="나눔스퀘어OTF" w:eastAsia="나눔스퀘어OTF" w:hAnsi="나눔스퀘어OTF"/>
          <w:sz w:val="22"/>
        </w:rPr>
        <w:t>ulticollinearity</w:t>
      </w:r>
    </w:p>
    <w:p w:rsidR="003616DE" w:rsidRPr="00CE0ABD" w:rsidRDefault="003616DE" w:rsidP="005143B3">
      <w:pPr>
        <w:rPr>
          <w:rFonts w:ascii="나눔스퀘어OTF" w:eastAsia="나눔스퀘어OTF" w:hAnsi="나눔스퀘어OTF"/>
          <w:sz w:val="22"/>
        </w:rPr>
      </w:pPr>
      <w:r>
        <w:rPr>
          <w:rFonts w:ascii="나눔스퀘어OTF" w:eastAsia="나눔스퀘어OTF" w:hAnsi="나눔스퀘어OTF"/>
          <w:sz w:val="22"/>
        </w:rPr>
        <w:t xml:space="preserve">To check multicollinearity, I visualize correlation matrix </w:t>
      </w:r>
      <w:r w:rsidR="00CF6E54">
        <w:rPr>
          <w:rFonts w:ascii="나눔스퀘어OTF" w:eastAsia="나눔스퀘어OTF" w:hAnsi="나눔스퀘어OTF"/>
          <w:sz w:val="22"/>
        </w:rPr>
        <w:t xml:space="preserve">in these data </w:t>
      </w:r>
      <w:proofErr w:type="gramStart"/>
      <w:r w:rsidR="00CF6E54">
        <w:rPr>
          <w:rFonts w:ascii="나눔스퀘어OTF" w:eastAsia="나눔스퀘어OTF" w:hAnsi="나눔스퀘어OTF"/>
          <w:sz w:val="22"/>
        </w:rPr>
        <w:t>( up</w:t>
      </w:r>
      <w:proofErr w:type="gramEnd"/>
      <w:r w:rsidR="00CF6E54">
        <w:rPr>
          <w:rFonts w:ascii="나눔스퀘어OTF" w:eastAsia="나눔스퀘어OTF" w:hAnsi="나눔스퀘어OTF"/>
          <w:sz w:val="22"/>
        </w:rPr>
        <w:t xml:space="preserve"> : </w:t>
      </w:r>
      <w:proofErr w:type="spellStart"/>
      <w:r w:rsidR="00CF6E54">
        <w:rPr>
          <w:rFonts w:ascii="나눔스퀘어OTF" w:eastAsia="나눔스퀘어OTF" w:hAnsi="나눔스퀘어OTF"/>
          <w:sz w:val="22"/>
        </w:rPr>
        <w:t>Data1</w:t>
      </w:r>
      <w:proofErr w:type="spellEnd"/>
      <w:r w:rsidR="00CF6E54">
        <w:rPr>
          <w:rFonts w:ascii="나눔스퀘어OTF" w:eastAsia="나눔스퀘어OTF" w:hAnsi="나눔스퀘어OTF"/>
          <w:sz w:val="22"/>
        </w:rPr>
        <w:t xml:space="preserve"> – many board size, down : </w:t>
      </w:r>
      <w:proofErr w:type="spellStart"/>
      <w:r w:rsidR="00CF6E54">
        <w:rPr>
          <w:rFonts w:ascii="나눔스퀘어OTF" w:eastAsia="나눔스퀘어OTF" w:hAnsi="나눔스퀘어OTF"/>
          <w:sz w:val="22"/>
        </w:rPr>
        <w:t>Data2</w:t>
      </w:r>
      <w:proofErr w:type="spellEnd"/>
      <w:r w:rsidR="00CF6E54">
        <w:rPr>
          <w:rFonts w:ascii="나눔스퀘어OTF" w:eastAsia="나눔스퀘어OTF" w:hAnsi="나눔스퀘어OTF"/>
          <w:sz w:val="22"/>
        </w:rPr>
        <w:t xml:space="preserve"> – few board size)</w:t>
      </w:r>
    </w:p>
    <w:p w:rsidR="005143B3" w:rsidRPr="00CE0ABD" w:rsidRDefault="00CF6E54" w:rsidP="005143B3">
      <w:pPr>
        <w:rPr>
          <w:rFonts w:ascii="나눔스퀘어OTF" w:eastAsia="나눔스퀘어OTF" w:hAnsi="나눔스퀘어OTF"/>
          <w:sz w:val="22"/>
        </w:rPr>
      </w:pPr>
      <w:r w:rsidRPr="00CE0ABD">
        <w:rPr>
          <w:rFonts w:ascii="나눔스퀘어OTF" w:eastAsia="나눔스퀘어OTF" w:hAnsi="나눔스퀘어OTF"/>
          <w:noProof/>
        </w:rPr>
        <w:drawing>
          <wp:inline distT="0" distB="0" distL="0" distR="0" wp14:anchorId="7D38FFCE" wp14:editId="0EBA8ACF">
            <wp:extent cx="5728335" cy="3859619"/>
            <wp:effectExtent l="0" t="0" r="5715"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4727" cy="3890877"/>
                    </a:xfrm>
                    <a:prstGeom prst="rect">
                      <a:avLst/>
                    </a:prstGeom>
                    <a:noFill/>
                    <a:ln>
                      <a:noFill/>
                    </a:ln>
                  </pic:spPr>
                </pic:pic>
              </a:graphicData>
            </a:graphic>
          </wp:inline>
        </w:drawing>
      </w:r>
      <w:r w:rsidR="005143B3" w:rsidRPr="00CE0ABD">
        <w:rPr>
          <w:rFonts w:ascii="나눔스퀘어OTF" w:eastAsia="나눔스퀘어OTF" w:hAnsi="나눔스퀘어OTF"/>
          <w:noProof/>
        </w:rPr>
        <w:lastRenderedPageBreak/>
        <w:drawing>
          <wp:inline distT="0" distB="0" distL="0" distR="0" wp14:anchorId="0DB1CAD0" wp14:editId="78BE3738">
            <wp:extent cx="5729369" cy="3561907"/>
            <wp:effectExtent l="0" t="0" r="5080"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599" cy="3581323"/>
                    </a:xfrm>
                    <a:prstGeom prst="rect">
                      <a:avLst/>
                    </a:prstGeom>
                    <a:noFill/>
                    <a:ln>
                      <a:noFill/>
                    </a:ln>
                  </pic:spPr>
                </pic:pic>
              </a:graphicData>
            </a:graphic>
          </wp:inline>
        </w:drawing>
      </w:r>
    </w:p>
    <w:p w:rsidR="005143B3" w:rsidRPr="00CE0ABD" w:rsidRDefault="00876EAC" w:rsidP="005143B3">
      <w:pPr>
        <w:rPr>
          <w:rFonts w:ascii="나눔스퀘어OTF" w:eastAsia="나눔스퀘어OTF" w:hAnsi="나눔스퀘어OTF"/>
          <w:sz w:val="22"/>
        </w:rPr>
      </w:pPr>
      <w:r>
        <w:rPr>
          <w:rFonts w:ascii="나눔스퀘어OTF" w:eastAsia="나눔스퀘어OTF" w:hAnsi="나눔스퀘어OTF"/>
          <w:sz w:val="22"/>
        </w:rPr>
        <w:t xml:space="preserve">In totality, Data 2 have more correlated control variables than Data 1, especially, </w:t>
      </w:r>
      <w:proofErr w:type="spellStart"/>
      <w:r>
        <w:rPr>
          <w:rFonts w:ascii="나눔스퀘어OTF" w:eastAsia="나눔스퀘어OTF" w:hAnsi="나눔스퀘어OTF"/>
          <w:sz w:val="22"/>
        </w:rPr>
        <w:t>ROA</w:t>
      </w:r>
      <w:proofErr w:type="spellEnd"/>
      <w:r>
        <w:rPr>
          <w:rFonts w:ascii="나눔스퀘어OTF" w:eastAsia="나눔스퀘어OTF" w:hAnsi="나눔스퀘어OTF"/>
          <w:sz w:val="22"/>
        </w:rPr>
        <w:t xml:space="preserve"> and </w:t>
      </w:r>
      <w:proofErr w:type="spellStart"/>
      <w:r>
        <w:rPr>
          <w:rFonts w:ascii="나눔스퀘어OTF" w:eastAsia="나눔스퀘어OTF" w:hAnsi="나눔스퀘어OTF"/>
          <w:sz w:val="22"/>
        </w:rPr>
        <w:t>FCF</w:t>
      </w:r>
      <w:proofErr w:type="spellEnd"/>
      <w:r>
        <w:rPr>
          <w:rFonts w:ascii="나눔스퀘어OTF" w:eastAsia="나눔스퀘어OTF" w:hAnsi="나눔스퀘어OTF"/>
          <w:sz w:val="22"/>
        </w:rPr>
        <w:t xml:space="preserve"> have high correlation in common.</w:t>
      </w:r>
    </w:p>
    <w:p w:rsidR="00876EAC" w:rsidRDefault="00876EAC" w:rsidP="005143B3">
      <w:pPr>
        <w:rPr>
          <w:rFonts w:ascii="나눔스퀘어OTF" w:eastAsia="나눔스퀘어OTF" w:hAnsi="나눔스퀘어OTF"/>
          <w:sz w:val="22"/>
        </w:rPr>
      </w:pPr>
      <w:r>
        <w:rPr>
          <w:rFonts w:ascii="나눔스퀘어OTF" w:eastAsia="나눔스퀘어OTF" w:hAnsi="나눔스퀘어OTF"/>
          <w:sz w:val="22"/>
        </w:rPr>
        <w:t>if regression model ha</w:t>
      </w:r>
      <w:r w:rsidR="00504AF4">
        <w:rPr>
          <w:rFonts w:ascii="나눔스퀘어OTF" w:eastAsia="나눔스퀘어OTF" w:hAnsi="나눔스퀘어OTF"/>
          <w:sz w:val="22"/>
        </w:rPr>
        <w:t>s</w:t>
      </w:r>
      <w:r>
        <w:rPr>
          <w:rFonts w:ascii="나눔스퀘어OTF" w:eastAsia="나눔스퀘어OTF" w:hAnsi="나눔스퀘어OTF"/>
          <w:sz w:val="22"/>
        </w:rPr>
        <w:t xml:space="preserve"> high correlated control variables, the variance of regression estimator is higher. to solve multicollinearity problem, I think these two solutions. </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sz w:val="22"/>
        </w:rPr>
        <w:t xml:space="preserve">1) Ridge </w:t>
      </w:r>
      <w:proofErr w:type="gramStart"/>
      <w:r w:rsidRPr="00CE0ABD">
        <w:rPr>
          <w:rFonts w:ascii="나눔스퀘어OTF" w:eastAsia="나눔스퀘어OTF" w:hAnsi="나눔스퀘어OTF"/>
          <w:sz w:val="22"/>
        </w:rPr>
        <w:t>regression :</w:t>
      </w:r>
      <w:proofErr w:type="gramEnd"/>
      <w:r w:rsidRPr="00CE0ABD">
        <w:rPr>
          <w:rFonts w:ascii="나눔스퀘어OTF" w:eastAsia="나눔스퀘어OTF" w:hAnsi="나눔스퀘어OTF"/>
          <w:sz w:val="22"/>
        </w:rPr>
        <w:t xml:space="preserve"> </w:t>
      </w:r>
      <w:r w:rsidR="00876EAC">
        <w:rPr>
          <w:rFonts w:ascii="나눔스퀘어OTF" w:eastAsia="나눔스퀘어OTF" w:hAnsi="나눔스퀘어OTF"/>
          <w:sz w:val="22"/>
        </w:rPr>
        <w:t xml:space="preserve">the difference of Ridge regression and </w:t>
      </w:r>
      <w:r w:rsidR="00D4282D">
        <w:rPr>
          <w:rFonts w:ascii="나눔스퀘어OTF" w:eastAsia="나눔스퀘어OTF" w:hAnsi="나눔스퀘어OTF"/>
          <w:sz w:val="22"/>
        </w:rPr>
        <w:t xml:space="preserve">least square regression is cost function. Ridge regression optimize least square error plus </w:t>
      </w:r>
      <w:proofErr w:type="spellStart"/>
      <w:r w:rsidR="00D4282D">
        <w:rPr>
          <w:rFonts w:ascii="나눔스퀘어OTF" w:eastAsia="나눔스퀘어OTF" w:hAnsi="나눔스퀘어OTF"/>
          <w:sz w:val="22"/>
        </w:rPr>
        <w:t>l2</w:t>
      </w:r>
      <w:proofErr w:type="spellEnd"/>
      <w:r w:rsidR="00D4282D">
        <w:rPr>
          <w:rFonts w:ascii="나눔스퀘어OTF" w:eastAsia="나눔스퀘어OTF" w:hAnsi="나눔스퀘어OTF"/>
          <w:sz w:val="22"/>
        </w:rPr>
        <w:t xml:space="preserve"> </w:t>
      </w:r>
      <w:proofErr w:type="gramStart"/>
      <w:r w:rsidR="00D4282D">
        <w:rPr>
          <w:rFonts w:ascii="나눔스퀘어OTF" w:eastAsia="나눔스퀘어OTF" w:hAnsi="나눔스퀘어OTF"/>
          <w:sz w:val="22"/>
        </w:rPr>
        <w:t>decay(</w:t>
      </w:r>
      <w:proofErr w:type="gramEnd"/>
      <w:r w:rsidR="00D4282D">
        <w:rPr>
          <w:rFonts w:ascii="나눔스퀘어OTF" w:eastAsia="나눔스퀘어OTF" w:hAnsi="나눔스퀘어OTF"/>
          <w:sz w:val="22"/>
        </w:rPr>
        <w:t>sum of square</w:t>
      </w:r>
      <w:r w:rsidR="009746F9">
        <w:rPr>
          <w:rFonts w:ascii="나눔스퀘어OTF" w:eastAsia="나눔스퀘어OTF" w:hAnsi="나눔스퀘어OTF"/>
          <w:sz w:val="22"/>
        </w:rPr>
        <w:t xml:space="preserve"> of</w:t>
      </w:r>
      <w:r w:rsidR="00D4282D">
        <w:rPr>
          <w:rFonts w:ascii="나눔스퀘어OTF" w:eastAsia="나눔스퀘어OTF" w:hAnsi="나눔스퀘어OTF"/>
          <w:sz w:val="22"/>
        </w:rPr>
        <w:t xml:space="preserve"> weight terms). it generates bias estimator but, the variances of estimation are sharply decreasing.</w:t>
      </w:r>
    </w:p>
    <w:p w:rsidR="005143B3" w:rsidRPr="00CE0ABD" w:rsidRDefault="005143B3" w:rsidP="005143B3">
      <w:pPr>
        <w:rPr>
          <w:rFonts w:ascii="나눔스퀘어OTF" w:eastAsia="나눔스퀘어OTF" w:hAnsi="나눔스퀘어OTF"/>
          <w:sz w:val="22"/>
        </w:rPr>
      </w:pPr>
      <w:r w:rsidRPr="00CE0ABD">
        <w:rPr>
          <w:rFonts w:ascii="나눔스퀘어OTF" w:eastAsia="나눔스퀘어OTF" w:hAnsi="나눔스퀘어OTF" w:hint="eastAsia"/>
          <w:sz w:val="22"/>
        </w:rPr>
        <w:t>2</w:t>
      </w:r>
      <w:r w:rsidRPr="00CE0ABD">
        <w:rPr>
          <w:rFonts w:ascii="나눔스퀘어OTF" w:eastAsia="나눔스퀘어OTF" w:hAnsi="나눔스퀘어OTF"/>
          <w:sz w:val="22"/>
        </w:rPr>
        <w:t xml:space="preserve">)feature </w:t>
      </w:r>
      <w:proofErr w:type="gramStart"/>
      <w:r w:rsidRPr="00CE0ABD">
        <w:rPr>
          <w:rFonts w:ascii="나눔스퀘어OTF" w:eastAsia="나눔스퀘어OTF" w:hAnsi="나눔스퀘어OTF"/>
          <w:sz w:val="22"/>
        </w:rPr>
        <w:t>preprocessing :</w:t>
      </w:r>
      <w:proofErr w:type="gramEnd"/>
      <w:r w:rsidRPr="00CE0ABD">
        <w:rPr>
          <w:rFonts w:ascii="나눔스퀘어OTF" w:eastAsia="나눔스퀘어OTF" w:hAnsi="나눔스퀘어OTF"/>
          <w:sz w:val="22"/>
        </w:rPr>
        <w:t xml:space="preserve"> </w:t>
      </w:r>
      <w:r w:rsidR="00D4282D">
        <w:rPr>
          <w:rFonts w:ascii="나눔스퀘어OTF" w:eastAsia="나눔스퀘어OTF" w:hAnsi="나눔스퀘어OTF"/>
          <w:sz w:val="22"/>
        </w:rPr>
        <w:t xml:space="preserve">since </w:t>
      </w:r>
      <w:proofErr w:type="spellStart"/>
      <w:r w:rsidR="00D4282D">
        <w:rPr>
          <w:rFonts w:ascii="나눔스퀘어OTF" w:eastAsia="나눔스퀘어OTF" w:hAnsi="나눔스퀘어OTF"/>
          <w:sz w:val="22"/>
        </w:rPr>
        <w:t>ROA</w:t>
      </w:r>
      <w:proofErr w:type="spellEnd"/>
      <w:r w:rsidR="00D4282D">
        <w:rPr>
          <w:rFonts w:ascii="나눔스퀘어OTF" w:eastAsia="나눔스퀘어OTF" w:hAnsi="나눔스퀘어OTF"/>
          <w:sz w:val="22"/>
        </w:rPr>
        <w:t xml:space="preserve"> and </w:t>
      </w:r>
      <w:proofErr w:type="spellStart"/>
      <w:r w:rsidR="00D4282D">
        <w:rPr>
          <w:rFonts w:ascii="나눔스퀘어OTF" w:eastAsia="나눔스퀘어OTF" w:hAnsi="나눔스퀘어OTF"/>
          <w:sz w:val="22"/>
        </w:rPr>
        <w:t>FCF</w:t>
      </w:r>
      <w:proofErr w:type="spellEnd"/>
      <w:r w:rsidR="00D4282D">
        <w:rPr>
          <w:rFonts w:ascii="나눔스퀘어OTF" w:eastAsia="나눔스퀘어OTF" w:hAnsi="나눔스퀘어OTF"/>
          <w:sz w:val="22"/>
        </w:rPr>
        <w:t xml:space="preserve"> have high correlation, we can reduce correlation through feature preprocessing. For example, </w:t>
      </w:r>
      <w:proofErr w:type="spellStart"/>
      <w:r w:rsidR="00D4282D">
        <w:rPr>
          <w:rFonts w:ascii="나눔스퀘어OTF" w:eastAsia="나눔스퀘어OTF" w:hAnsi="나눔스퀘어OTF"/>
          <w:sz w:val="22"/>
        </w:rPr>
        <w:t>FCF</w:t>
      </w:r>
      <w:proofErr w:type="spellEnd"/>
      <w:r w:rsidR="00D4282D">
        <w:rPr>
          <w:rFonts w:ascii="나눔스퀘어OTF" w:eastAsia="나눔스퀘어OTF" w:hAnsi="나눔스퀘어OTF"/>
          <w:sz w:val="22"/>
        </w:rPr>
        <w:t xml:space="preserve"> affected by maintenance costs like as long-term debt. But </w:t>
      </w:r>
      <w:proofErr w:type="spellStart"/>
      <w:r w:rsidR="00D4282D">
        <w:rPr>
          <w:rFonts w:ascii="나눔스퀘어OTF" w:eastAsia="나눔스퀘어OTF" w:hAnsi="나눔스퀘어OTF"/>
          <w:sz w:val="22"/>
        </w:rPr>
        <w:t>ROA</w:t>
      </w:r>
      <w:proofErr w:type="spellEnd"/>
      <w:r w:rsidR="00D4282D">
        <w:rPr>
          <w:rFonts w:ascii="나눔스퀘어OTF" w:eastAsia="나눔스퀘어OTF" w:hAnsi="나눔스퀘어OTF"/>
          <w:sz w:val="22"/>
        </w:rPr>
        <w:t xml:space="preserve"> affected by long-term debt because total asset contained long-term debt So, if I use ROE</w:t>
      </w:r>
      <w:r w:rsidR="00504AF4">
        <w:rPr>
          <w:rFonts w:ascii="나눔스퀘어OTF" w:eastAsia="나눔스퀘어OTF" w:hAnsi="나눔스퀘어OTF"/>
          <w:sz w:val="22"/>
        </w:rPr>
        <w:t xml:space="preserve"> </w:t>
      </w:r>
      <w:proofErr w:type="gramStart"/>
      <w:r w:rsidR="00D4282D">
        <w:rPr>
          <w:rFonts w:ascii="나눔스퀘어OTF" w:eastAsia="나눔스퀘어OTF" w:hAnsi="나눔스퀘어OTF"/>
          <w:sz w:val="22"/>
        </w:rPr>
        <w:t xml:space="preserve">( </w:t>
      </w:r>
      <w:proofErr w:type="spellStart"/>
      <w:r w:rsidR="00D4282D">
        <w:rPr>
          <w:rFonts w:ascii="나눔스퀘어OTF" w:eastAsia="나눔스퀘어OTF" w:hAnsi="나눔스퀘어OTF"/>
          <w:sz w:val="22"/>
        </w:rPr>
        <w:t>ROA</w:t>
      </w:r>
      <w:proofErr w:type="spellEnd"/>
      <w:proofErr w:type="gramEnd"/>
      <w:r w:rsidR="00D4282D">
        <w:rPr>
          <w:rFonts w:ascii="나눔스퀘어OTF" w:eastAsia="나눔스퀘어OTF" w:hAnsi="나눔스퀘어OTF"/>
          <w:sz w:val="22"/>
        </w:rPr>
        <w:t>* financial leverage), it</w:t>
      </w:r>
      <w:r w:rsidR="009746F9">
        <w:rPr>
          <w:rFonts w:ascii="나눔스퀘어OTF" w:eastAsia="나눔스퀘어OTF" w:hAnsi="나눔스퀘어OTF"/>
          <w:sz w:val="22"/>
        </w:rPr>
        <w:t xml:space="preserve"> calculated regardless any debt. </w:t>
      </w:r>
      <w:proofErr w:type="gramStart"/>
      <w:r w:rsidR="009746F9">
        <w:rPr>
          <w:rFonts w:ascii="나눔스퀘어OTF" w:eastAsia="나눔스퀘어OTF" w:hAnsi="나눔스퀘어OTF"/>
          <w:sz w:val="22"/>
        </w:rPr>
        <w:t>so</w:t>
      </w:r>
      <w:proofErr w:type="gramEnd"/>
      <w:r w:rsidR="009746F9">
        <w:rPr>
          <w:rFonts w:ascii="나눔스퀘어OTF" w:eastAsia="나눔스퀘어OTF" w:hAnsi="나눔스퀘어OTF"/>
          <w:sz w:val="22"/>
        </w:rPr>
        <w:t xml:space="preserve"> I expect the correlation of </w:t>
      </w:r>
      <w:proofErr w:type="spellStart"/>
      <w:r w:rsidR="009746F9">
        <w:rPr>
          <w:rFonts w:ascii="나눔스퀘어OTF" w:eastAsia="나눔스퀘어OTF" w:hAnsi="나눔스퀘어OTF"/>
          <w:sz w:val="22"/>
        </w:rPr>
        <w:t>FCF</w:t>
      </w:r>
      <w:proofErr w:type="spellEnd"/>
      <w:r w:rsidR="009746F9">
        <w:rPr>
          <w:rFonts w:ascii="나눔스퀘어OTF" w:eastAsia="나눔스퀘어OTF" w:hAnsi="나눔스퀘어OTF"/>
          <w:sz w:val="22"/>
        </w:rPr>
        <w:t xml:space="preserve"> and ROE are less than the correlation of </w:t>
      </w:r>
      <w:proofErr w:type="spellStart"/>
      <w:r w:rsidR="009746F9">
        <w:rPr>
          <w:rFonts w:ascii="나눔스퀘어OTF" w:eastAsia="나눔스퀘어OTF" w:hAnsi="나눔스퀘어OTF"/>
          <w:sz w:val="22"/>
        </w:rPr>
        <w:t>FCF</w:t>
      </w:r>
      <w:proofErr w:type="spellEnd"/>
      <w:r w:rsidR="009746F9">
        <w:rPr>
          <w:rFonts w:ascii="나눔스퀘어OTF" w:eastAsia="나눔스퀘어OTF" w:hAnsi="나눔스퀘어OTF"/>
          <w:sz w:val="22"/>
        </w:rPr>
        <w:t xml:space="preserve"> and </w:t>
      </w:r>
      <w:proofErr w:type="spellStart"/>
      <w:r w:rsidR="009746F9">
        <w:rPr>
          <w:rFonts w:ascii="나눔스퀘어OTF" w:eastAsia="나눔스퀘어OTF" w:hAnsi="나눔스퀘어OTF"/>
          <w:sz w:val="22"/>
        </w:rPr>
        <w:t>ROA</w:t>
      </w:r>
      <w:proofErr w:type="spellEnd"/>
      <w:r w:rsidR="009746F9">
        <w:rPr>
          <w:rFonts w:ascii="나눔스퀘어OTF" w:eastAsia="나눔스퀘어OTF" w:hAnsi="나눔스퀘어OTF"/>
          <w:sz w:val="22"/>
        </w:rPr>
        <w:t xml:space="preserve">. </w:t>
      </w:r>
      <w:bookmarkStart w:id="1" w:name="_GoBack"/>
      <w:bookmarkEnd w:id="1"/>
    </w:p>
    <w:p w:rsidR="005143B3" w:rsidRPr="00CE0ABD" w:rsidRDefault="005143B3" w:rsidP="005143B3">
      <w:pPr>
        <w:rPr>
          <w:rFonts w:ascii="나눔스퀘어OTF" w:eastAsia="나눔스퀘어OTF" w:hAnsi="나눔스퀘어OTF"/>
          <w:sz w:val="22"/>
        </w:rPr>
      </w:pPr>
      <w:proofErr w:type="spellStart"/>
      <w:r w:rsidRPr="00CE0ABD">
        <w:rPr>
          <w:rFonts w:ascii="나눔스퀘어OTF" w:eastAsia="나눔스퀘어OTF" w:hAnsi="나눔스퀘어OTF" w:hint="eastAsia"/>
          <w:sz w:val="22"/>
        </w:rPr>
        <w:t>A</w:t>
      </w:r>
      <w:r w:rsidRPr="00CE0ABD">
        <w:rPr>
          <w:rFonts w:ascii="나눔스퀘어OTF" w:eastAsia="나눔스퀘어OTF" w:hAnsi="나눔스퀘어OTF"/>
          <w:sz w:val="22"/>
        </w:rPr>
        <w:t>5</w:t>
      </w:r>
      <w:proofErr w:type="spellEnd"/>
      <w:r w:rsidRPr="00CE0ABD">
        <w:rPr>
          <w:rFonts w:ascii="나눔스퀘어OTF" w:eastAsia="나눔스퀘어OTF" w:hAnsi="나눔스퀘어OTF"/>
          <w:sz w:val="22"/>
        </w:rPr>
        <w:t>) reference</w:t>
      </w:r>
    </w:p>
    <w:p w:rsidR="005143B3" w:rsidRPr="00CE0ABD" w:rsidRDefault="005143B3" w:rsidP="005143B3">
      <w:pPr>
        <w:rPr>
          <w:rFonts w:ascii="나눔스퀘어OTF" w:eastAsia="나눔스퀘어OTF" w:hAnsi="나눔스퀘어OTF"/>
        </w:rPr>
      </w:pPr>
      <w:proofErr w:type="spellStart"/>
      <w:r w:rsidRPr="00CE0ABD">
        <w:rPr>
          <w:rFonts w:ascii="나눔스퀘어OTF" w:eastAsia="나눔스퀘어OTF" w:hAnsi="나눔스퀘어OTF" w:hint="eastAsia"/>
        </w:rPr>
        <w:t>원구환</w:t>
      </w:r>
      <w:proofErr w:type="spellEnd"/>
      <w:r w:rsidRPr="00CE0ABD">
        <w:rPr>
          <w:rFonts w:ascii="나눔스퀘어OTF" w:eastAsia="나눔스퀘어OTF" w:hAnsi="나눔스퀘어OTF" w:hint="eastAsia"/>
        </w:rPr>
        <w:t>(</w:t>
      </w:r>
      <w:r w:rsidRPr="00CE0ABD">
        <w:rPr>
          <w:rFonts w:ascii="나눔스퀘어OTF" w:eastAsia="나눔스퀘어OTF" w:hAnsi="나눔스퀘어OTF"/>
        </w:rPr>
        <w:t xml:space="preserve">2008) </w:t>
      </w:r>
      <w:r w:rsidRPr="00CE0ABD">
        <w:rPr>
          <w:rFonts w:ascii="나눔스퀘어OTF" w:eastAsia="나눔스퀘어OTF" w:hAnsi="나눔스퀘어OTF" w:hint="eastAsia"/>
        </w:rPr>
        <w:t xml:space="preserve">지방공기업 </w:t>
      </w:r>
      <w:proofErr w:type="spellStart"/>
      <w:r w:rsidRPr="00CE0ABD">
        <w:rPr>
          <w:rFonts w:ascii="나눔스퀘어OTF" w:eastAsia="나눔스퀘어OTF" w:hAnsi="나눔스퀘어OTF" w:hint="eastAsia"/>
        </w:rPr>
        <w:t>내부지배구조로서의</w:t>
      </w:r>
      <w:proofErr w:type="spellEnd"/>
      <w:r w:rsidRPr="00CE0ABD">
        <w:rPr>
          <w:rFonts w:ascii="나눔스퀘어OTF" w:eastAsia="나눔스퀘어OTF" w:hAnsi="나눔스퀘어OTF" w:hint="eastAsia"/>
        </w:rPr>
        <w:t xml:space="preserve"> 이사회 구성과 </w:t>
      </w:r>
      <w:proofErr w:type="spellStart"/>
      <w:r w:rsidRPr="00CE0ABD">
        <w:rPr>
          <w:rFonts w:ascii="나눔스퀘어OTF" w:eastAsia="나눔스퀘어OTF" w:hAnsi="나눔스퀘어OTF" w:hint="eastAsia"/>
        </w:rPr>
        <w:t>재무성과간의</w:t>
      </w:r>
      <w:proofErr w:type="spellEnd"/>
      <w:r w:rsidRPr="00CE0ABD">
        <w:rPr>
          <w:rFonts w:ascii="나눔스퀘어OTF" w:eastAsia="나눔스퀘어OTF" w:hAnsi="나눔스퀘어OTF" w:hint="eastAsia"/>
        </w:rPr>
        <w:t xml:space="preserve"> 상관성 분석,</w:t>
      </w:r>
      <w:r w:rsidRPr="00CE0ABD">
        <w:rPr>
          <w:rFonts w:ascii="나눔스퀘어OTF" w:eastAsia="나눔스퀘어OTF" w:hAnsi="나눔스퀘어OTF"/>
        </w:rPr>
        <w:t xml:space="preserve"> </w:t>
      </w:r>
      <w:r w:rsidRPr="00CE0ABD">
        <w:rPr>
          <w:rFonts w:ascii="나눔스퀘어OTF" w:eastAsia="나눔스퀘어OTF" w:hAnsi="나눔스퀘어OTF" w:hint="eastAsia"/>
        </w:rPr>
        <w:t>지방정부연구</w:t>
      </w:r>
      <w:r w:rsidRPr="00CE0ABD">
        <w:rPr>
          <w:rFonts w:ascii="나눔스퀘어OTF" w:eastAsia="나눔스퀘어OTF" w:hAnsi="나눔스퀘어OTF"/>
        </w:rPr>
        <w:t>, 11(4) 111-124</w:t>
      </w:r>
    </w:p>
    <w:p w:rsidR="005143B3" w:rsidRPr="00CE0ABD" w:rsidRDefault="005143B3" w:rsidP="005143B3">
      <w:pPr>
        <w:rPr>
          <w:rFonts w:ascii="나눔스퀘어OTF" w:eastAsia="나눔스퀘어OTF" w:hAnsi="나눔스퀘어OTF"/>
        </w:rPr>
      </w:pPr>
      <w:r w:rsidRPr="00CE0ABD">
        <w:rPr>
          <w:rFonts w:ascii="나눔스퀘어OTF" w:eastAsia="나눔스퀘어OTF" w:hAnsi="나눔스퀘어OTF" w:hint="eastAsia"/>
        </w:rPr>
        <w:t xml:space="preserve">한국상장회사협의회 </w:t>
      </w:r>
      <w:r w:rsidRPr="00CE0ABD">
        <w:rPr>
          <w:rFonts w:ascii="나눔스퀘어OTF" w:eastAsia="나눔스퀘어OTF" w:hAnsi="나눔스퀘어OTF"/>
        </w:rPr>
        <w:t xml:space="preserve">– </w:t>
      </w:r>
      <w:r w:rsidRPr="00CE0ABD">
        <w:rPr>
          <w:rFonts w:ascii="나눔스퀘어OTF" w:eastAsia="나눔스퀘어OTF" w:hAnsi="나눔스퀘어OTF" w:hint="eastAsia"/>
        </w:rPr>
        <w:t>이사회의 특성이 기업가치에 미치는 영향</w:t>
      </w:r>
    </w:p>
    <w:p w:rsidR="005143B3" w:rsidRPr="00CE0ABD" w:rsidRDefault="005143B3" w:rsidP="005143B3">
      <w:pPr>
        <w:rPr>
          <w:rFonts w:ascii="나눔스퀘어OTF" w:eastAsia="나눔스퀘어OTF" w:hAnsi="나눔스퀘어OTF"/>
        </w:rPr>
      </w:pPr>
      <w:proofErr w:type="spellStart"/>
      <w:r w:rsidRPr="00CE0ABD">
        <w:rPr>
          <w:rFonts w:ascii="나눔스퀘어OTF" w:eastAsia="나눔스퀘어OTF" w:hAnsi="나눔스퀘어OTF" w:hint="eastAsia"/>
        </w:rPr>
        <w:t>차운아</w:t>
      </w:r>
      <w:proofErr w:type="spellEnd"/>
      <w:r w:rsidRPr="00CE0ABD">
        <w:rPr>
          <w:rFonts w:ascii="나눔스퀘어OTF" w:eastAsia="나눔스퀘어OTF" w:hAnsi="나눔스퀘어OTF" w:hint="eastAsia"/>
        </w:rPr>
        <w:t>,</w:t>
      </w:r>
      <w:r w:rsidRPr="00CE0ABD">
        <w:rPr>
          <w:rFonts w:ascii="나눔스퀘어OTF" w:eastAsia="나눔스퀘어OTF" w:hAnsi="나눔스퀘어OTF"/>
        </w:rPr>
        <w:t xml:space="preserve"> </w:t>
      </w:r>
      <w:r w:rsidRPr="00CE0ABD">
        <w:rPr>
          <w:rFonts w:ascii="나눔스퀘어OTF" w:eastAsia="나눔스퀘어OTF" w:hAnsi="나눔스퀘어OTF" w:hint="eastAsia"/>
        </w:rPr>
        <w:t>정태훈 규제연구 제</w:t>
      </w:r>
      <w:r w:rsidRPr="00CE0ABD">
        <w:rPr>
          <w:rFonts w:ascii="나눔스퀘어OTF" w:eastAsia="나눔스퀘어OTF" w:hAnsi="나눔스퀘어OTF"/>
        </w:rPr>
        <w:t>23</w:t>
      </w:r>
      <w:r w:rsidRPr="00CE0ABD">
        <w:rPr>
          <w:rFonts w:ascii="나눔스퀘어OTF" w:eastAsia="나눔스퀘어OTF" w:hAnsi="나눔스퀘어OTF" w:hint="eastAsia"/>
        </w:rPr>
        <w:t>권 제1호,</w:t>
      </w:r>
      <w:r w:rsidRPr="00CE0ABD">
        <w:rPr>
          <w:rFonts w:ascii="나눔스퀘어OTF" w:eastAsia="나눔스퀘어OTF" w:hAnsi="나눔스퀘어OTF"/>
        </w:rPr>
        <w:t xml:space="preserve"> 2014.04, 131-163 </w:t>
      </w:r>
      <w:r w:rsidRPr="00CE0ABD">
        <w:rPr>
          <w:rFonts w:ascii="나눔스퀘어OTF" w:eastAsia="나눔스퀘어OTF" w:hAnsi="나눔스퀘어OTF" w:hint="eastAsia"/>
        </w:rPr>
        <w:t>이사회 다양성과 기</w:t>
      </w:r>
      <w:r w:rsidR="00CF6E54">
        <w:rPr>
          <w:rFonts w:ascii="나눔스퀘어OTF" w:eastAsia="나눔스퀘어OTF" w:hAnsi="나눔스퀘어OTF" w:hint="eastAsia"/>
        </w:rPr>
        <w:t>업성과</w:t>
      </w:r>
    </w:p>
    <w:sectPr w:rsidR="005143B3" w:rsidRPr="00CE0AB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나눔스퀘어OTF">
    <w:panose1 w:val="020B0600000101010101"/>
    <w:charset w:val="81"/>
    <w:family w:val="swiss"/>
    <w:notTrueType/>
    <w:pitch w:val="variable"/>
    <w:sig w:usb0="00000203" w:usb1="29D72C10" w:usb2="00000010" w:usb3="00000000" w:csb0="00280005" w:csb1="00000000"/>
  </w:font>
  <w:font w:name="나눔바른고딕">
    <w:panose1 w:val="020B0603020101020101"/>
    <w:charset w:val="81"/>
    <w:family w:val="modern"/>
    <w:pitch w:val="variable"/>
    <w:sig w:usb0="800002A7" w:usb1="09D77CFB" w:usb2="00000010"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B3"/>
    <w:rsid w:val="0003266B"/>
    <w:rsid w:val="00052C36"/>
    <w:rsid w:val="000735C8"/>
    <w:rsid w:val="000F7AFD"/>
    <w:rsid w:val="0015570E"/>
    <w:rsid w:val="00167732"/>
    <w:rsid w:val="00196CBA"/>
    <w:rsid w:val="001C034B"/>
    <w:rsid w:val="002362BB"/>
    <w:rsid w:val="00243C09"/>
    <w:rsid w:val="00347678"/>
    <w:rsid w:val="00353F7E"/>
    <w:rsid w:val="003616DE"/>
    <w:rsid w:val="004A7493"/>
    <w:rsid w:val="004C0AF2"/>
    <w:rsid w:val="00504AF4"/>
    <w:rsid w:val="005143B3"/>
    <w:rsid w:val="005D064D"/>
    <w:rsid w:val="005D5502"/>
    <w:rsid w:val="005F5A42"/>
    <w:rsid w:val="006B35EA"/>
    <w:rsid w:val="00713235"/>
    <w:rsid w:val="00726024"/>
    <w:rsid w:val="00731224"/>
    <w:rsid w:val="00876EAC"/>
    <w:rsid w:val="008C4115"/>
    <w:rsid w:val="008F4D05"/>
    <w:rsid w:val="00914816"/>
    <w:rsid w:val="00952A79"/>
    <w:rsid w:val="00967178"/>
    <w:rsid w:val="009746F9"/>
    <w:rsid w:val="009E1612"/>
    <w:rsid w:val="00A130FD"/>
    <w:rsid w:val="00A93E5D"/>
    <w:rsid w:val="00AD5791"/>
    <w:rsid w:val="00B1530A"/>
    <w:rsid w:val="00B17610"/>
    <w:rsid w:val="00B3050A"/>
    <w:rsid w:val="00B43293"/>
    <w:rsid w:val="00CE0ABD"/>
    <w:rsid w:val="00CF6E54"/>
    <w:rsid w:val="00D21892"/>
    <w:rsid w:val="00D4282D"/>
    <w:rsid w:val="00F836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65B4"/>
  <w15:chartTrackingRefBased/>
  <w15:docId w15:val="{55364F0F-F854-48D7-8664-5F2FFC1A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43B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10</Pages>
  <Words>1820</Words>
  <Characters>10376</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신동찬</dc:creator>
  <cp:keywords/>
  <dc:description/>
  <cp:lastModifiedBy>신동찬</cp:lastModifiedBy>
  <cp:revision>16</cp:revision>
  <dcterms:created xsi:type="dcterms:W3CDTF">2018-06-19T08:21:00Z</dcterms:created>
  <dcterms:modified xsi:type="dcterms:W3CDTF">2018-06-20T01:23:00Z</dcterms:modified>
</cp:coreProperties>
</file>