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F1 + F</w:t>
      </w:r>
      <w:r>
        <w:t>5</w:t>
      </w:r>
    </w:p>
    <w:p>
      <w:pPr>
        <w:rPr>
          <w:rFonts w:hint="eastAsia"/>
        </w:rPr>
      </w:pPr>
      <w:r>
        <w:rPr>
          <w:rFonts w:hint="eastAsia"/>
        </w:rPr>
        <w:t>자동 모드 관련</w:t>
      </w:r>
      <w:r>
        <w:t xml:space="preserve"> </w:t>
      </w:r>
      <w:r>
        <w:t>Menu - System - Config - Enable UI signals True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HI1545</dc:creator>
  <cp:keywords/>
  <dc:description/>
  <cp:lastModifiedBy>HI1545</cp:lastModifiedBy>
  <cp:revision>1</cp:revision>
  <dcterms:created xsi:type="dcterms:W3CDTF">2025-10-31T09:49:00Z</dcterms:created>
  <dcterms:modified xsi:type="dcterms:W3CDTF">2025-11-01T12:14:51Z</dcterms:modified>
  <cp:version>1100.0100.01</cp:version>
</cp:coreProperties>
</file>