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C08B" w14:textId="77777777" w:rsidR="00946FFF" w:rsidRPr="00F27387" w:rsidRDefault="00946FFF" w:rsidP="005B5864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r w:rsidRPr="00F27387">
        <w:rPr>
          <w:rFonts w:eastAsia="方正舒体" w:hint="eastAsia"/>
          <w:b/>
          <w:bCs/>
          <w:sz w:val="44"/>
          <w:szCs w:val="44"/>
        </w:rPr>
        <w:t>电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子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科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技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大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学</w:t>
      </w:r>
    </w:p>
    <w:p w14:paraId="5A4A8D6E" w14:textId="77777777" w:rsidR="00360188" w:rsidRDefault="00946FFF" w:rsidP="00712E0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7920953E" w14:textId="77777777" w:rsidR="00712E0C" w:rsidRDefault="00712E0C" w:rsidP="004D4DB9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r w:rsidRPr="009705CB">
        <w:rPr>
          <w:rFonts w:eastAsia="楷体_GB2312"/>
          <w:b/>
          <w:bCs/>
          <w:sz w:val="36"/>
          <w:szCs w:val="36"/>
        </w:rPr>
        <w:t>(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733246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4</w:t>
      </w:r>
      <w:r w:rsidRPr="009705CB">
        <w:rPr>
          <w:rFonts w:eastAsia="楷体_GB2312"/>
          <w:b/>
          <w:bCs/>
          <w:sz w:val="36"/>
          <w:szCs w:val="36"/>
        </w:rPr>
        <w:t xml:space="preserve"> 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4B6BEB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5</w:t>
      </w:r>
      <w:r w:rsidRPr="009705CB">
        <w:rPr>
          <w:rFonts w:eastAsia="楷体_GB2312"/>
          <w:b/>
          <w:bCs/>
          <w:sz w:val="36"/>
          <w:szCs w:val="36"/>
        </w:rPr>
        <w:t>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="00C52350">
        <w:rPr>
          <w:rFonts w:eastAsia="楷体_GB2312" w:hint="eastAsia"/>
          <w:b/>
          <w:bCs/>
          <w:sz w:val="36"/>
          <w:szCs w:val="36"/>
        </w:rPr>
        <w:t>1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)</w:t>
      </w:r>
    </w:p>
    <w:p w14:paraId="720A5505" w14:textId="77777777" w:rsidR="00752784" w:rsidRPr="009705CB" w:rsidRDefault="00752784" w:rsidP="006A7922">
      <w:pPr>
        <w:jc w:val="center"/>
        <w:rPr>
          <w:b/>
          <w:bCs/>
          <w:sz w:val="36"/>
          <w:szCs w:val="36"/>
        </w:rPr>
      </w:pPr>
    </w:p>
    <w:p w14:paraId="116C976E" w14:textId="437531AF" w:rsidR="005B5864" w:rsidRPr="00FD6326" w:rsidRDefault="00B66346" w:rsidP="00C00E66">
      <w:pPr>
        <w:adjustRightInd w:val="0"/>
        <w:snapToGrid w:val="0"/>
        <w:spacing w:line="48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学生姓名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刘超然</w:t>
      </w:r>
      <w:r w:rsidR="00820F44" w:rsidRPr="00820F44">
        <w:rPr>
          <w:bCs/>
          <w:sz w:val="24"/>
          <w:u w:val="single"/>
        </w:rPr>
        <w:t xml:space="preserve"> </w:t>
      </w:r>
      <w:r w:rsidR="005B5864" w:rsidRPr="00FD6326">
        <w:rPr>
          <w:rFonts w:hint="eastAsia"/>
          <w:b/>
          <w:bCs/>
          <w:sz w:val="24"/>
        </w:rPr>
        <w:t>学生</w:t>
      </w:r>
      <w:r w:rsidR="005B5864" w:rsidRPr="00FD6326">
        <w:rPr>
          <w:b/>
          <w:bCs/>
          <w:sz w:val="24"/>
        </w:rPr>
        <w:t>学号</w:t>
      </w:r>
      <w:r>
        <w:rPr>
          <w:rFonts w:hint="eastAsia"/>
          <w:b/>
          <w:bCs/>
          <w:sz w:val="24"/>
        </w:rPr>
        <w:t>:</w:t>
      </w:r>
      <w:r w:rsidR="003E687A">
        <w:rPr>
          <w:rFonts w:hint="eastAsia"/>
          <w:bCs/>
          <w:sz w:val="24"/>
          <w:u w:val="single"/>
        </w:rPr>
        <w:t>2023060904025</w:t>
      </w:r>
      <w:r w:rsidR="00455C37">
        <w:rPr>
          <w:rFonts w:hint="eastAsia"/>
          <w:b/>
          <w:bCs/>
          <w:sz w:val="24"/>
        </w:rPr>
        <w:t>指导</w:t>
      </w:r>
      <w:r w:rsidR="00455C37">
        <w:rPr>
          <w:b/>
          <w:bCs/>
          <w:sz w:val="24"/>
        </w:rPr>
        <w:t>老师</w:t>
      </w:r>
      <w:r w:rsidR="00455C37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谢建志</w:t>
      </w:r>
      <w:r w:rsidR="00820F44">
        <w:rPr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选课</w:t>
      </w:r>
      <w:r w:rsidR="00C00E66">
        <w:rPr>
          <w:rFonts w:hint="eastAsia"/>
          <w:b/>
          <w:bCs/>
          <w:sz w:val="24"/>
        </w:rPr>
        <w:t>序号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     </w:t>
      </w:r>
    </w:p>
    <w:p w14:paraId="0DFA1F1F" w14:textId="61CC0CD4" w:rsidR="006F2E58" w:rsidRDefault="00C00E66" w:rsidP="00C00E66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  <w:r w:rsidRPr="00C00E66">
        <w:rPr>
          <w:rFonts w:hint="eastAsia"/>
          <w:b/>
          <w:bCs/>
          <w:sz w:val="24"/>
        </w:rPr>
        <w:t>实验</w:t>
      </w:r>
      <w:r w:rsidRPr="00C00E66">
        <w:rPr>
          <w:b/>
          <w:bCs/>
          <w:sz w:val="24"/>
        </w:rPr>
        <w:t>学时</w:t>
      </w:r>
      <w:r w:rsidR="00D904BF">
        <w:rPr>
          <w:rFonts w:hint="eastAsia"/>
          <w:b/>
          <w:bCs/>
          <w:sz w:val="24"/>
        </w:rPr>
        <w:t>:</w:t>
      </w:r>
      <w:r w:rsidR="00820F44">
        <w:rPr>
          <w:bCs/>
          <w:sz w:val="24"/>
          <w:u w:val="single"/>
        </w:rPr>
        <w:t xml:space="preserve"> </w:t>
      </w:r>
      <w:r w:rsidR="003E687A">
        <w:rPr>
          <w:rFonts w:hint="eastAsia"/>
          <w:bCs/>
          <w:sz w:val="24"/>
          <w:u w:val="single"/>
        </w:rPr>
        <w:t>2</w:t>
      </w:r>
      <w:r w:rsidR="003E687A">
        <w:rPr>
          <w:rFonts w:hint="eastAsia"/>
          <w:bCs/>
          <w:sz w:val="24"/>
          <w:u w:val="single"/>
        </w:rPr>
        <w:t>学时</w:t>
      </w:r>
      <w:r w:rsidR="00820F44">
        <w:rPr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地点</w:t>
      </w:r>
      <w:r w:rsidR="00D904BF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3E687A">
        <w:rPr>
          <w:rFonts w:hint="eastAsia"/>
          <w:bCs/>
          <w:sz w:val="24"/>
          <w:u w:val="single"/>
        </w:rPr>
        <w:t>基础实验大楼</w:t>
      </w:r>
      <w:r w:rsidR="003E687A">
        <w:rPr>
          <w:rFonts w:hint="eastAsia"/>
          <w:bCs/>
          <w:sz w:val="24"/>
          <w:u w:val="single"/>
        </w:rPr>
        <w:t>425</w:t>
      </w:r>
      <w:r w:rsidR="0028631C">
        <w:rPr>
          <w:rFonts w:hint="eastAsia"/>
          <w:bCs/>
          <w:sz w:val="24"/>
          <w:u w:val="single"/>
        </w:rPr>
        <w:t xml:space="preserve"> </w:t>
      </w:r>
      <w:r w:rsidR="006F2E58" w:rsidRPr="00C00E66">
        <w:rPr>
          <w:rFonts w:hint="eastAsia"/>
          <w:b/>
          <w:bCs/>
          <w:sz w:val="24"/>
        </w:rPr>
        <w:t>实验时间</w:t>
      </w:r>
      <w:r w:rsidR="00D904BF">
        <w:rPr>
          <w:rFonts w:hint="eastAsia"/>
          <w:b/>
          <w:bCs/>
          <w:sz w:val="24"/>
        </w:rPr>
        <w:t>:</w:t>
      </w:r>
      <w:r w:rsidRPr="00C00E66">
        <w:rPr>
          <w:rFonts w:hint="eastAsia"/>
          <w:b/>
          <w:bCs/>
          <w:sz w:val="24"/>
        </w:rPr>
        <w:t>星期</w:t>
      </w:r>
      <w:r w:rsidR="00820F44" w:rsidRPr="00820F44">
        <w:rPr>
          <w:rFonts w:hint="eastAsia"/>
          <w:bCs/>
          <w:sz w:val="24"/>
          <w:u w:val="single"/>
        </w:rPr>
        <w:t xml:space="preserve"> </w:t>
      </w:r>
      <w:r w:rsidR="005F4275">
        <w:rPr>
          <w:rFonts w:hint="eastAsia"/>
          <w:bCs/>
          <w:sz w:val="24"/>
          <w:u w:val="single"/>
        </w:rPr>
        <w:t>一</w:t>
      </w:r>
      <w:r w:rsidR="00820F44">
        <w:rPr>
          <w:bCs/>
          <w:sz w:val="24"/>
          <w:u w:val="single"/>
        </w:rPr>
        <w:t xml:space="preserve"> </w:t>
      </w:r>
      <w:r w:rsidRPr="00C00E66">
        <w:rPr>
          <w:rFonts w:hint="eastAsia"/>
          <w:b/>
          <w:bCs/>
          <w:sz w:val="24"/>
        </w:rPr>
        <w:t>第</w:t>
      </w:r>
      <w:r w:rsidR="00820F44">
        <w:rPr>
          <w:rFonts w:hint="eastAsia"/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F4275">
        <w:rPr>
          <w:rFonts w:hint="eastAsia"/>
          <w:bCs/>
          <w:sz w:val="24"/>
          <w:u w:val="single"/>
        </w:rPr>
        <w:t>一二</w:t>
      </w:r>
      <w:r w:rsidR="00820F44">
        <w:rPr>
          <w:bCs/>
          <w:sz w:val="24"/>
          <w:u w:val="single"/>
        </w:rPr>
        <w:t xml:space="preserve">  </w:t>
      </w:r>
      <w:r w:rsidRPr="00C00E66">
        <w:rPr>
          <w:rFonts w:hint="eastAsia"/>
          <w:b/>
          <w:bCs/>
          <w:sz w:val="24"/>
        </w:rPr>
        <w:t>节</w:t>
      </w:r>
      <w:r w:rsidRPr="00C00E66">
        <w:rPr>
          <w:b/>
          <w:bCs/>
          <w:sz w:val="24"/>
        </w:rPr>
        <w:t>课</w:t>
      </w:r>
    </w:p>
    <w:p w14:paraId="4F8898AA" w14:textId="77777777" w:rsidR="005D1857" w:rsidRPr="005F4275" w:rsidRDefault="005D1857" w:rsidP="004D492E">
      <w:pPr>
        <w:adjustRightInd w:val="0"/>
        <w:snapToGrid w:val="0"/>
        <w:ind w:leftChars="-135" w:left="-283" w:rightChars="-230" w:right="-483"/>
        <w:rPr>
          <w:b/>
          <w:bCs/>
          <w:sz w:val="24"/>
        </w:rPr>
      </w:pPr>
    </w:p>
    <w:p w14:paraId="465598A2" w14:textId="77777777" w:rsidR="00305679" w:rsidRPr="00A314E9" w:rsidRDefault="003B0E1D" w:rsidP="00C400FE">
      <w:pPr>
        <w:adjustRightInd w:val="0"/>
        <w:snapToGrid w:val="0"/>
        <w:spacing w:beforeLines="50" w:before="156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 w:rsidR="00F743D9" w:rsidRPr="00A314E9">
        <w:rPr>
          <w:rFonts w:hint="eastAsia"/>
          <w:b/>
          <w:bCs/>
          <w:sz w:val="36"/>
          <w:szCs w:val="36"/>
        </w:rPr>
        <w:t>报告</w:t>
      </w:r>
      <w:r w:rsidR="007D4EA9" w:rsidRPr="00A314E9">
        <w:rPr>
          <w:rFonts w:hint="eastAsia"/>
          <w:b/>
          <w:bCs/>
          <w:sz w:val="36"/>
          <w:szCs w:val="36"/>
        </w:rPr>
        <w:t>目录</w:t>
      </w:r>
    </w:p>
    <w:p w14:paraId="5CCD67C0" w14:textId="77777777" w:rsidR="001A2BDC" w:rsidRPr="00D904BF" w:rsidRDefault="001A2BDC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</w:t>
      </w:r>
      <w:r w:rsidRPr="00D904BF">
        <w:rPr>
          <w:rFonts w:hint="eastAsia"/>
          <w:bCs/>
          <w:sz w:val="28"/>
          <w:u w:val="single"/>
        </w:rPr>
        <w:t xml:space="preserve">              </w:t>
      </w:r>
      <w:r w:rsidR="00D904BF">
        <w:rPr>
          <w:rFonts w:hint="eastAsia"/>
          <w:bCs/>
          <w:sz w:val="28"/>
          <w:u w:val="single"/>
        </w:rPr>
        <w:t>电路</w:t>
      </w:r>
      <w:r w:rsidR="00D904BF">
        <w:rPr>
          <w:bCs/>
          <w:sz w:val="28"/>
          <w:u w:val="single"/>
        </w:rPr>
        <w:t>实验</w:t>
      </w:r>
      <w:r w:rsidR="00D904BF">
        <w:rPr>
          <w:bCs/>
          <w:sz w:val="28"/>
          <w:u w:val="single"/>
        </w:rPr>
        <w:t>I</w:t>
      </w:r>
      <w:r w:rsidR="00C52350">
        <w:rPr>
          <w:rFonts w:hint="eastAsia"/>
          <w:bCs/>
          <w:sz w:val="28"/>
          <w:u w:val="single"/>
        </w:rPr>
        <w:t>I</w:t>
      </w:r>
      <w:r w:rsidR="00D904BF">
        <w:rPr>
          <w:bCs/>
          <w:sz w:val="28"/>
          <w:u w:val="single"/>
        </w:rPr>
        <w:t xml:space="preserve">  </w:t>
      </w:r>
      <w:r w:rsidR="00D904BF" w:rsidRPr="00D904BF">
        <w:rPr>
          <w:bCs/>
          <w:sz w:val="28"/>
          <w:u w:val="single"/>
        </w:rPr>
        <w:t xml:space="preserve">              </w:t>
      </w:r>
      <w:r w:rsidRPr="00D904BF">
        <w:rPr>
          <w:rFonts w:hint="eastAsia"/>
          <w:bCs/>
          <w:sz w:val="28"/>
          <w:u w:val="single"/>
        </w:rPr>
        <w:t xml:space="preserve"> </w:t>
      </w:r>
    </w:p>
    <w:p w14:paraId="4F1215FA" w14:textId="6DC1F92E" w:rsid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项目</w:t>
      </w:r>
      <w:r w:rsidR="003019D9" w:rsidRPr="00C00E66">
        <w:rPr>
          <w:b/>
          <w:bCs/>
          <w:sz w:val="28"/>
        </w:rPr>
        <w:t>名称</w:t>
      </w:r>
      <w:r w:rsidR="003019D9" w:rsidRPr="00C00E66">
        <w:rPr>
          <w:rFonts w:hint="eastAsia"/>
          <w:b/>
          <w:bCs/>
          <w:sz w:val="28"/>
        </w:rPr>
        <w:t>：</w:t>
      </w:r>
      <w:r w:rsidR="00820F44">
        <w:rPr>
          <w:rFonts w:hint="eastAsia"/>
          <w:bCs/>
          <w:sz w:val="28"/>
          <w:u w:val="single"/>
        </w:rPr>
        <w:t xml:space="preserve"> </w:t>
      </w:r>
      <w:r w:rsidR="00820F44">
        <w:rPr>
          <w:bCs/>
          <w:sz w:val="28"/>
          <w:u w:val="single"/>
        </w:rPr>
        <w:t xml:space="preserve">            </w:t>
      </w:r>
      <w:r w:rsidR="007418F2" w:rsidRPr="007418F2">
        <w:rPr>
          <w:rFonts w:hint="eastAsia"/>
          <w:bCs/>
          <w:sz w:val="28"/>
          <w:u w:val="single"/>
        </w:rPr>
        <w:t>RC</w:t>
      </w:r>
      <w:r w:rsidR="007418F2" w:rsidRPr="007418F2">
        <w:rPr>
          <w:rFonts w:hint="eastAsia"/>
          <w:bCs/>
          <w:sz w:val="28"/>
          <w:u w:val="single"/>
        </w:rPr>
        <w:t>有源滤波器</w:t>
      </w:r>
      <w:r w:rsidR="00820F44">
        <w:rPr>
          <w:bCs/>
          <w:sz w:val="28"/>
          <w:u w:val="single"/>
        </w:rPr>
        <w:t xml:space="preserve">               </w:t>
      </w:r>
    </w:p>
    <w:p w14:paraId="03E200E0" w14:textId="77777777" w:rsidR="005B5864" w:rsidRP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Pr="00C00E66">
        <w:rPr>
          <w:b/>
          <w:bCs/>
          <w:sz w:val="28"/>
        </w:rPr>
        <w:t>目的：</w:t>
      </w:r>
      <w:r w:rsidRPr="00C00E66">
        <w:rPr>
          <w:rFonts w:hint="eastAsia"/>
          <w:b/>
          <w:bCs/>
          <w:sz w:val="28"/>
        </w:rPr>
        <w:t>请</w:t>
      </w:r>
      <w:r w:rsidRPr="00C00E66">
        <w:rPr>
          <w:b/>
          <w:bCs/>
          <w:sz w:val="28"/>
        </w:rPr>
        <w:t>附页</w:t>
      </w:r>
    </w:p>
    <w:p w14:paraId="104837D1" w14:textId="77777777" w:rsidR="003019D9" w:rsidRPr="004D492E" w:rsidRDefault="004D492E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设计任务与要求</w:t>
      </w:r>
      <w:r w:rsidR="00946FFF"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3D92075F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要求</w:t>
      </w:r>
      <w:r w:rsidRPr="004D492E">
        <w:rPr>
          <w:b/>
          <w:bCs/>
          <w:color w:val="000000"/>
          <w:szCs w:val="21"/>
        </w:rPr>
        <w:t>，</w:t>
      </w:r>
      <w:r w:rsidRPr="004D492E">
        <w:rPr>
          <w:rFonts w:hint="eastAsia"/>
          <w:b/>
          <w:bCs/>
          <w:color w:val="000000"/>
          <w:szCs w:val="21"/>
        </w:rPr>
        <w:t>基础</w:t>
      </w:r>
      <w:r w:rsidRPr="004D492E">
        <w:rPr>
          <w:b/>
          <w:bCs/>
          <w:color w:val="000000"/>
          <w:szCs w:val="21"/>
        </w:rPr>
        <w:t>验证性实验</w:t>
      </w:r>
      <w:r w:rsidRPr="004D492E">
        <w:rPr>
          <w:rFonts w:hint="eastAsia"/>
          <w:b/>
          <w:bCs/>
          <w:color w:val="000000"/>
          <w:szCs w:val="21"/>
        </w:rPr>
        <w:t>可</w:t>
      </w:r>
      <w:r w:rsidRPr="004D492E">
        <w:rPr>
          <w:b/>
          <w:bCs/>
          <w:color w:val="000000"/>
          <w:szCs w:val="21"/>
        </w:rPr>
        <w:t>不要</w:t>
      </w:r>
      <w:r>
        <w:rPr>
          <w:rFonts w:hint="eastAsia"/>
          <w:b/>
          <w:bCs/>
          <w:color w:val="000000"/>
          <w:szCs w:val="21"/>
        </w:rPr>
        <w:t>求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26319510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原理与方案设计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57306093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b/>
          <w:bCs/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验证、</w:t>
      </w:r>
      <w:r w:rsidRPr="004D492E">
        <w:rPr>
          <w:b/>
          <w:bCs/>
          <w:color w:val="000000"/>
          <w:szCs w:val="21"/>
        </w:rPr>
        <w:t>基础性实验</w:t>
      </w:r>
      <w:r w:rsidRPr="004D492E">
        <w:rPr>
          <w:rFonts w:hint="eastAsia"/>
          <w:b/>
          <w:bCs/>
          <w:color w:val="000000"/>
          <w:szCs w:val="21"/>
        </w:rPr>
        <w:t>强调实验原理以及</w:t>
      </w:r>
      <w:r w:rsidRPr="004D492E">
        <w:rPr>
          <w:b/>
          <w:bCs/>
          <w:color w:val="000000"/>
          <w:szCs w:val="21"/>
        </w:rPr>
        <w:t>测试方案</w:t>
      </w:r>
      <w:r w:rsidRPr="004D492E">
        <w:rPr>
          <w:rFonts w:hint="eastAsia"/>
          <w:b/>
          <w:bCs/>
          <w:color w:val="000000"/>
          <w:szCs w:val="21"/>
        </w:rPr>
        <w:t>；设计、综合性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重在</w:t>
      </w:r>
      <w:r w:rsidRPr="004D492E">
        <w:rPr>
          <w:b/>
          <w:bCs/>
          <w:color w:val="000000"/>
          <w:szCs w:val="21"/>
        </w:rPr>
        <w:t>软、硬件的设计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75F5D877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内容、测试数据以及</w:t>
      </w:r>
      <w:r w:rsidR="00195E12">
        <w:rPr>
          <w:rFonts w:hint="eastAsia"/>
          <w:b/>
          <w:bCs/>
          <w:sz w:val="28"/>
        </w:rPr>
        <w:t>结论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737E511A" w14:textId="77777777" w:rsidR="003019D9" w:rsidRDefault="00F041E3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b/>
          <w:bCs/>
          <w:sz w:val="28"/>
        </w:rPr>
        <w:t>思考题：请附页</w:t>
      </w:r>
    </w:p>
    <w:p w14:paraId="4FFA46A9" w14:textId="77777777" w:rsidR="00946FFF" w:rsidRPr="003019D9" w:rsidRDefault="00946FFF" w:rsidP="003B0E1D">
      <w:pPr>
        <w:numPr>
          <w:ilvl w:val="0"/>
          <w:numId w:val="21"/>
        </w:numPr>
        <w:tabs>
          <w:tab w:val="left" w:pos="284"/>
          <w:tab w:val="left" w:pos="567"/>
          <w:tab w:val="left" w:pos="851"/>
        </w:tabs>
        <w:adjustRightInd w:val="0"/>
        <w:snapToGrid w:val="0"/>
        <w:spacing w:line="48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9B0491">
        <w:rPr>
          <w:rFonts w:hint="eastAsia"/>
          <w:b/>
          <w:bCs/>
          <w:sz w:val="28"/>
        </w:rPr>
        <w:t>体会</w:t>
      </w:r>
      <w:r w:rsidR="00491566">
        <w:rPr>
          <w:rFonts w:hint="eastAsia"/>
          <w:b/>
          <w:bCs/>
          <w:sz w:val="28"/>
        </w:rPr>
        <w:t>及</w:t>
      </w:r>
      <w:r w:rsidRPr="003019D9">
        <w:rPr>
          <w:rFonts w:hint="eastAsia"/>
          <w:b/>
          <w:bCs/>
          <w:sz w:val="28"/>
        </w:rPr>
        <w:t>建议：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4F7590BE" w14:textId="77777777" w:rsidR="00946FFF" w:rsidRDefault="00CC031E" w:rsidP="00707334">
      <w:pPr>
        <w:wordWrap w:val="0"/>
        <w:spacing w:beforeLines="100" w:before="312" w:line="360" w:lineRule="auto"/>
        <w:ind w:firstLineChars="1500" w:firstLine="4216"/>
        <w:jc w:val="right"/>
        <w:rPr>
          <w:b/>
          <w:bCs/>
          <w:sz w:val="28"/>
          <w:u w:val="single"/>
        </w:rPr>
      </w:pPr>
      <w:r w:rsidRPr="00CC031E">
        <w:rPr>
          <w:rFonts w:hint="eastAsia"/>
          <w:b/>
          <w:bCs/>
          <w:sz w:val="28"/>
        </w:rPr>
        <w:t>报告</w:t>
      </w:r>
      <w:r w:rsidR="00F27387">
        <w:rPr>
          <w:rFonts w:hint="eastAsia"/>
          <w:b/>
          <w:bCs/>
          <w:sz w:val="28"/>
        </w:rPr>
        <w:t>评</w:t>
      </w:r>
      <w:r w:rsidR="00F27387">
        <w:rPr>
          <w:b/>
          <w:bCs/>
          <w:sz w:val="28"/>
        </w:rPr>
        <w:t>分</w:t>
      </w:r>
      <w:r w:rsidRPr="00CC031E">
        <w:rPr>
          <w:rFonts w:hint="eastAsia"/>
          <w:b/>
          <w:bCs/>
          <w:sz w:val="28"/>
        </w:rPr>
        <w:t>：</w:t>
      </w:r>
      <w:r w:rsidR="00707334">
        <w:rPr>
          <w:bCs/>
          <w:sz w:val="28"/>
          <w:u w:val="single"/>
        </w:rPr>
        <w:t xml:space="preserve">      </w:t>
      </w:r>
      <w:r w:rsidR="00707334">
        <w:rPr>
          <w:rFonts w:hint="eastAsia"/>
          <w:bCs/>
          <w:sz w:val="28"/>
          <w:u w:val="single"/>
        </w:rPr>
        <w:t xml:space="preserve"> </w:t>
      </w:r>
      <w:r w:rsidR="00707334">
        <w:rPr>
          <w:bCs/>
          <w:sz w:val="28"/>
          <w:u w:val="single"/>
        </w:rPr>
        <w:t xml:space="preserve"> </w:t>
      </w:r>
      <w:r w:rsidR="00C52F2F">
        <w:rPr>
          <w:b/>
          <w:bCs/>
          <w:sz w:val="28"/>
          <w:u w:val="single"/>
        </w:rPr>
        <w:t xml:space="preserve"> </w:t>
      </w:r>
    </w:p>
    <w:p w14:paraId="31388E09" w14:textId="77777777" w:rsidR="005E58C7" w:rsidRDefault="005E58C7" w:rsidP="005E58C7">
      <w:pPr>
        <w:spacing w:beforeLines="100" w:before="312" w:line="360" w:lineRule="auto"/>
        <w:ind w:firstLineChars="1500" w:firstLine="3150"/>
        <w:jc w:val="right"/>
      </w:pPr>
    </w:p>
    <w:p w14:paraId="083442B8" w14:textId="77777777" w:rsidR="005E58C7" w:rsidRPr="007109AB" w:rsidRDefault="005E58C7" w:rsidP="005E58C7">
      <w:pPr>
        <w:jc w:val="left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t>三、实验目的</w:t>
      </w:r>
    </w:p>
    <w:p w14:paraId="57F04916" w14:textId="5F60222C" w:rsidR="005E58C7" w:rsidRPr="006E1984" w:rsidRDefault="005E58C7" w:rsidP="005E58C7">
      <w:pPr>
        <w:wordWrap w:val="0"/>
        <w:spacing w:line="276" w:lineRule="auto"/>
        <w:rPr>
          <w:rFonts w:ascii="宋体" w:hAnsi="宋体"/>
          <w:szCs w:val="21"/>
        </w:rPr>
      </w:pPr>
      <w:r w:rsidRPr="006E1984">
        <w:rPr>
          <w:rFonts w:ascii="宋体" w:hAnsi="宋体" w:hint="eastAsia"/>
          <w:szCs w:val="21"/>
        </w:rPr>
        <w:t>1.</w:t>
      </w:r>
      <w:r w:rsidRPr="005E58C7">
        <w:rPr>
          <w:rFonts w:ascii="宋体" w:hAnsi="宋体" w:hint="eastAsia"/>
          <w:szCs w:val="21"/>
        </w:rPr>
        <w:t>进一步掌握网络幅频特性测试的一般方法；</w:t>
      </w:r>
    </w:p>
    <w:p w14:paraId="3830AC55" w14:textId="11677150" w:rsidR="005E58C7" w:rsidRPr="006E1984" w:rsidRDefault="005E58C7" w:rsidP="005E58C7">
      <w:pPr>
        <w:wordWrap w:val="0"/>
        <w:spacing w:line="276" w:lineRule="auto"/>
        <w:rPr>
          <w:rFonts w:ascii="宋体" w:hAnsi="宋体"/>
          <w:szCs w:val="21"/>
        </w:rPr>
      </w:pPr>
      <w:r w:rsidRPr="006E1984">
        <w:rPr>
          <w:rFonts w:ascii="宋体" w:hAnsi="宋体" w:hint="eastAsia"/>
          <w:szCs w:val="21"/>
        </w:rPr>
        <w:t>2.</w:t>
      </w:r>
      <w:r w:rsidRPr="005E58C7">
        <w:rPr>
          <w:rFonts w:ascii="宋体" w:hAnsi="宋体" w:hint="eastAsia"/>
          <w:szCs w:val="21"/>
        </w:rPr>
        <w:t>理解RC有源滤波电路的基本原理及应用特点</w:t>
      </w:r>
      <w:r w:rsidRPr="006E1984">
        <w:rPr>
          <w:rFonts w:ascii="宋体" w:hAnsi="宋体" w:hint="eastAsia"/>
          <w:szCs w:val="21"/>
        </w:rPr>
        <w:t>；</w:t>
      </w:r>
    </w:p>
    <w:p w14:paraId="3E4FFC77" w14:textId="511FD615" w:rsidR="005E58C7" w:rsidRPr="006E1984" w:rsidRDefault="005E58C7" w:rsidP="005E58C7">
      <w:pPr>
        <w:wordWrap w:val="0"/>
        <w:spacing w:line="276" w:lineRule="auto"/>
        <w:rPr>
          <w:rFonts w:ascii="宋体" w:hAnsi="宋体"/>
          <w:szCs w:val="21"/>
        </w:rPr>
      </w:pPr>
      <w:r w:rsidRPr="006E1984">
        <w:rPr>
          <w:rFonts w:ascii="宋体" w:hAnsi="宋体" w:hint="eastAsia"/>
          <w:szCs w:val="21"/>
        </w:rPr>
        <w:t>3.</w:t>
      </w:r>
      <w:r w:rsidR="00777BAF" w:rsidRPr="00777BAF">
        <w:rPr>
          <w:rFonts w:ascii="宋体" w:hAnsi="宋体" w:hint="eastAsia"/>
          <w:szCs w:val="21"/>
        </w:rPr>
        <w:t>掌握有源滤波电路的设计和测试方法</w:t>
      </w:r>
      <w:r w:rsidRPr="007109AB">
        <w:rPr>
          <w:rFonts w:ascii="宋体" w:hAnsi="宋体" w:hint="eastAsia"/>
          <w:szCs w:val="21"/>
        </w:rPr>
        <w:t>；</w:t>
      </w:r>
    </w:p>
    <w:p w14:paraId="1D9534EE" w14:textId="71C7246C" w:rsidR="005E58C7" w:rsidRPr="007109AB" w:rsidRDefault="005E58C7" w:rsidP="005E58C7">
      <w:pPr>
        <w:wordWrap w:val="0"/>
        <w:spacing w:line="276" w:lineRule="auto"/>
        <w:rPr>
          <w:rFonts w:ascii="宋体" w:hAnsi="宋体"/>
          <w:szCs w:val="21"/>
        </w:rPr>
      </w:pPr>
      <w:r w:rsidRPr="007109AB">
        <w:rPr>
          <w:rFonts w:ascii="宋体" w:hAnsi="宋体" w:hint="eastAsia"/>
          <w:szCs w:val="21"/>
        </w:rPr>
        <w:t>4.</w:t>
      </w:r>
      <w:r w:rsidR="00125A6B" w:rsidRPr="00125A6B">
        <w:rPr>
          <w:rFonts w:ascii="宋体" w:hAnsi="宋体" w:hint="eastAsia"/>
          <w:szCs w:val="21"/>
        </w:rPr>
        <w:t>体会面包板构建复杂电路的搭建技巧</w:t>
      </w:r>
      <w:r w:rsidR="009B6577">
        <w:rPr>
          <w:rFonts w:ascii="宋体" w:hAnsi="宋体" w:hint="eastAsia"/>
          <w:szCs w:val="21"/>
        </w:rPr>
        <w:t>。</w:t>
      </w:r>
    </w:p>
    <w:p w14:paraId="001C3DD2" w14:textId="77777777" w:rsidR="005E58C7" w:rsidRDefault="005E58C7" w:rsidP="005E58C7">
      <w:pPr>
        <w:wordWrap w:val="0"/>
        <w:spacing w:line="276" w:lineRule="auto"/>
        <w:rPr>
          <w:szCs w:val="21"/>
        </w:rPr>
      </w:pPr>
    </w:p>
    <w:p w14:paraId="567C4CF9" w14:textId="77777777" w:rsidR="005E58C7" w:rsidRPr="007109AB" w:rsidRDefault="005E58C7" w:rsidP="005E58C7">
      <w:pPr>
        <w:wordWrap w:val="0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t>四、实验原理</w:t>
      </w:r>
    </w:p>
    <w:p w14:paraId="79A1C253" w14:textId="08B691C8" w:rsidR="005E58C7" w:rsidRPr="007109AB" w:rsidRDefault="005E58C7" w:rsidP="005E58C7">
      <w:pPr>
        <w:wordWrap w:val="0"/>
        <w:spacing w:line="276" w:lineRule="auto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szCs w:val="21"/>
        </w:rPr>
        <w:t>1.</w:t>
      </w:r>
      <w:r w:rsidR="00B368AD" w:rsidRPr="00B368AD">
        <w:rPr>
          <w:rFonts w:ascii="宋体" w:hAnsi="宋体" w:hint="eastAsia"/>
          <w:szCs w:val="21"/>
        </w:rPr>
        <w:t>滤波器</w:t>
      </w:r>
    </w:p>
    <w:p w14:paraId="6F070D87" w14:textId="77777777" w:rsidR="0013159C" w:rsidRDefault="00685658" w:rsidP="00685658">
      <w:pPr>
        <w:ind w:firstLineChars="200" w:firstLine="420"/>
      </w:pPr>
      <w:r w:rsidRPr="00685658">
        <w:rPr>
          <w:rFonts w:hint="eastAsia"/>
        </w:rPr>
        <w:t>对于信号的频率具有选择性的电路；能使指定频段的信号顺利通过，而阻止其它频率的信号通过。</w:t>
      </w:r>
    </w:p>
    <w:p w14:paraId="6026F663" w14:textId="77777777" w:rsidR="00461A2A" w:rsidRDefault="0013159C" w:rsidP="008F2FBE">
      <w:pPr>
        <w:ind w:firstLineChars="200" w:firstLine="420"/>
      </w:pPr>
      <w:r w:rsidRPr="0013159C">
        <w:rPr>
          <w:noProof/>
        </w:rPr>
        <w:drawing>
          <wp:inline distT="0" distB="0" distL="0" distR="0" wp14:anchorId="6600E76F" wp14:editId="0E855A72">
            <wp:extent cx="4905954" cy="2633980"/>
            <wp:effectExtent l="0" t="0" r="9525" b="0"/>
            <wp:docPr id="53749238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9238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474" cy="263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9EC7" w14:textId="2CEB7652" w:rsidR="008F2FBE" w:rsidRDefault="008F2FBE" w:rsidP="00461A2A">
      <w:r>
        <w:rPr>
          <w:rFonts w:hint="eastAsia"/>
        </w:rPr>
        <w:t>2.</w:t>
      </w:r>
      <w:r w:rsidRPr="008F2FBE">
        <w:rPr>
          <w:rFonts w:hint="eastAsia"/>
        </w:rPr>
        <w:t>低通滤波器</w:t>
      </w:r>
    </w:p>
    <w:p w14:paraId="26F2742A" w14:textId="42CB40DA" w:rsidR="00CE6425" w:rsidRDefault="00CE6425" w:rsidP="008F2FBE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61A2A" w:rsidRPr="00461A2A">
        <w:rPr>
          <w:rFonts w:hint="eastAsia"/>
        </w:rPr>
        <w:t>一阶无源低通滤波器</w:t>
      </w:r>
    </w:p>
    <w:p w14:paraId="2AEF712D" w14:textId="74DECAF4" w:rsidR="00461A2A" w:rsidRDefault="00461A2A" w:rsidP="008F2FBE">
      <w:pPr>
        <w:ind w:firstLineChars="200" w:firstLine="420"/>
      </w:pPr>
      <w:r w:rsidRPr="00461A2A">
        <w:rPr>
          <w:noProof/>
        </w:rPr>
        <w:drawing>
          <wp:inline distT="0" distB="0" distL="0" distR="0" wp14:anchorId="221CEB6D" wp14:editId="5EECF555">
            <wp:extent cx="4766453" cy="2763838"/>
            <wp:effectExtent l="0" t="0" r="0" b="0"/>
            <wp:docPr id="141615148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148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76" cy="279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7FA0" w14:textId="133FFCBE" w:rsidR="00060FAC" w:rsidRDefault="004750C3" w:rsidP="008F2FBE">
      <w:pPr>
        <w:ind w:firstLineChars="200" w:firstLine="420"/>
      </w:pPr>
      <w:r w:rsidRPr="004750C3">
        <w:rPr>
          <w:rFonts w:hint="eastAsia"/>
        </w:rPr>
        <w:lastRenderedPageBreak/>
        <w:t>无源滤波电路的截止频率受负载的变化影响很大，这一缺点常常不符合信号处理的要求，在无源滤波电路和负载之间加入一个电压放大器，这样就构成了有源滤波电路。</w:t>
      </w:r>
    </w:p>
    <w:p w14:paraId="03F08D39" w14:textId="136D6826" w:rsidR="004750C3" w:rsidRDefault="004750C3" w:rsidP="008F2FBE">
      <w:pPr>
        <w:ind w:firstLineChars="200" w:firstLine="420"/>
      </w:pPr>
      <w:r w:rsidRPr="004750C3">
        <w:rPr>
          <w:rFonts w:hint="eastAsia"/>
        </w:rPr>
        <w:t>应用特点：无源滤波电路通常适用于大电压、大电流，如直流电源中的滤波电路。有源滤波电路适用于小信号处理电路，其输出电压和电流的大小受运放的参数限制。</w:t>
      </w:r>
    </w:p>
    <w:p w14:paraId="7E18BAF1" w14:textId="5506A371" w:rsidR="004750C3" w:rsidRDefault="003F26E1" w:rsidP="008F2FBE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D3CE2" w:rsidRPr="004D3CE2">
        <w:rPr>
          <w:rFonts w:hint="eastAsia"/>
        </w:rPr>
        <w:t>一阶有源低通滤波器</w:t>
      </w:r>
    </w:p>
    <w:p w14:paraId="07F73B14" w14:textId="372CA921" w:rsidR="00CE27A8" w:rsidRDefault="00781B64" w:rsidP="006B1B49">
      <w:pPr>
        <w:ind w:left="2940" w:hangingChars="1400" w:hanging="2940"/>
      </w:pPr>
      <w:r>
        <w:rPr>
          <w:noProof/>
        </w:rPr>
        <w:drawing>
          <wp:inline distT="0" distB="0" distL="0" distR="0" wp14:anchorId="61F7CFE4" wp14:editId="08D88D4D">
            <wp:extent cx="5340985" cy="3000375"/>
            <wp:effectExtent l="0" t="0" r="0" b="0"/>
            <wp:docPr id="18545693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2"/>
                    <a:stretch/>
                  </pic:blipFill>
                  <pic:spPr bwMode="auto">
                    <a:xfrm>
                      <a:off x="0" y="0"/>
                      <a:ext cx="5403759" cy="303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B70C5" w14:textId="7B7C435D" w:rsidR="00E07B5D" w:rsidRDefault="00E07B5D" w:rsidP="006B1B49">
      <w:pPr>
        <w:ind w:left="2940" w:hangingChars="1400" w:hanging="294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64392D" w:rsidRPr="0064392D">
        <w:rPr>
          <w:rFonts w:hint="eastAsia"/>
        </w:rPr>
        <w:t>简单的二阶有源低通滤波器</w:t>
      </w:r>
    </w:p>
    <w:p w14:paraId="506E34EE" w14:textId="49A3AD82" w:rsidR="00702921" w:rsidRDefault="00C46EBB" w:rsidP="006B1B49">
      <w:pPr>
        <w:ind w:left="2940" w:hangingChars="1400" w:hanging="2940"/>
        <w:rPr>
          <w:rFonts w:hint="eastAsia"/>
        </w:rPr>
      </w:pPr>
      <w:r>
        <w:rPr>
          <w:noProof/>
        </w:rPr>
        <w:drawing>
          <wp:inline distT="0" distB="0" distL="0" distR="0" wp14:anchorId="216088E2" wp14:editId="2E9F74F1">
            <wp:extent cx="2741930" cy="2390775"/>
            <wp:effectExtent l="0" t="0" r="1270" b="9525"/>
            <wp:docPr id="1710808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5"/>
                    <a:stretch/>
                  </pic:blipFill>
                  <pic:spPr bwMode="auto">
                    <a:xfrm>
                      <a:off x="0" y="0"/>
                      <a:ext cx="2801856" cy="244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6EE7">
        <w:rPr>
          <w:noProof/>
        </w:rPr>
        <w:drawing>
          <wp:inline distT="0" distB="0" distL="0" distR="0" wp14:anchorId="57951F3B" wp14:editId="4E64626D">
            <wp:extent cx="2514600" cy="1508125"/>
            <wp:effectExtent l="0" t="0" r="0" b="0"/>
            <wp:docPr id="6830120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44" cy="1544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E2673" w14:textId="0715B4A1" w:rsidR="00FA6EB1" w:rsidRDefault="00E46320" w:rsidP="00702921">
      <w:pPr>
        <w:ind w:firstLineChars="200" w:firstLine="420"/>
        <w:rPr>
          <w:rFonts w:hint="eastAsia"/>
        </w:rPr>
      </w:pPr>
      <w:r w:rsidRPr="00E46320">
        <w:rPr>
          <w:rFonts w:hint="eastAsia"/>
        </w:rPr>
        <w:t>二阶滤波器虽能提高信号的选择性，但与一阶滤波电路比较，在靠近</w:t>
      </w:r>
      <w:r w:rsidRPr="00E46320">
        <w:rPr>
          <w:rFonts w:hint="eastAsia"/>
        </w:rPr>
        <w:t>fp</w:t>
      </w:r>
      <w:r w:rsidRPr="00E46320">
        <w:rPr>
          <w:rFonts w:hint="eastAsia"/>
        </w:rPr>
        <w:t>的较大区域内信号有更大衰减，使电路通带变窄了。该电路的截止频率为</w:t>
      </w:r>
      <w:r w:rsidRPr="00E46320">
        <w:rPr>
          <w:rFonts w:hint="eastAsia"/>
        </w:rPr>
        <w:t>0.37 f0</w:t>
      </w:r>
      <w:r w:rsidRPr="00E46320">
        <w:rPr>
          <w:rFonts w:hint="eastAsia"/>
        </w:rPr>
        <w:t>。</w:t>
      </w:r>
    </w:p>
    <w:p w14:paraId="208415CB" w14:textId="752665D9" w:rsidR="00CC0F13" w:rsidRDefault="00B320A2" w:rsidP="00CC0F13">
      <w:pPr>
        <w:ind w:left="2940" w:hangingChars="1400" w:hanging="294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794FB5" w:rsidRPr="00794FB5">
        <w:rPr>
          <w:rFonts w:hint="eastAsia"/>
        </w:rPr>
        <w:t>二阶压控电压源低通滤波器—</w:t>
      </w:r>
      <w:r w:rsidR="00794FB5" w:rsidRPr="00794FB5">
        <w:rPr>
          <w:rFonts w:hint="eastAsia"/>
        </w:rPr>
        <w:t>Salley-Key</w:t>
      </w:r>
    </w:p>
    <w:p w14:paraId="18D2E416" w14:textId="0CE7C790" w:rsidR="00CC0F13" w:rsidRDefault="00CC0F13" w:rsidP="00E46320">
      <w:pPr>
        <w:ind w:firstLineChars="200" w:firstLine="420"/>
      </w:pPr>
      <w:r w:rsidRPr="00CC0F13">
        <w:rPr>
          <w:rFonts w:hint="eastAsia"/>
        </w:rPr>
        <w:t>引入适当的正反馈，使电路在不产生自激振荡的情况下提高频率</w:t>
      </w:r>
      <w:r w:rsidRPr="00CC0F13">
        <w:rPr>
          <w:rFonts w:hint="eastAsia"/>
        </w:rPr>
        <w:t>f0</w:t>
      </w:r>
      <w:r w:rsidRPr="00CC0F13">
        <w:rPr>
          <w:rFonts w:hint="eastAsia"/>
        </w:rPr>
        <w:t>附近信号的放大倍数，使二阶滤波电路的截止频率接近</w:t>
      </w:r>
      <w:r w:rsidRPr="00CC0F13">
        <w:rPr>
          <w:rFonts w:hint="eastAsia"/>
        </w:rPr>
        <w:t>f0</w:t>
      </w:r>
      <w:r w:rsidRPr="00CC0F13">
        <w:rPr>
          <w:rFonts w:hint="eastAsia"/>
        </w:rPr>
        <w:t>，从而获得更理想的频率截止特性。</w:t>
      </w:r>
    </w:p>
    <w:p w14:paraId="3D703FC1" w14:textId="6E873A6B" w:rsidR="00CC0F13" w:rsidRDefault="001876BD" w:rsidP="00CC0F13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43832FCE" wp14:editId="057B7A79">
            <wp:extent cx="4833620" cy="2038350"/>
            <wp:effectExtent l="0" t="0" r="5080" b="0"/>
            <wp:docPr id="2877999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373" cy="2050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1E3F2" w14:textId="77777777" w:rsidR="00586072" w:rsidRDefault="00586072" w:rsidP="00CC0F13">
      <w:pPr>
        <w:ind w:firstLineChars="200" w:firstLine="420"/>
      </w:pPr>
    </w:p>
    <w:p w14:paraId="63228120" w14:textId="63C92D8D" w:rsidR="00586072" w:rsidRDefault="00586072" w:rsidP="00586072">
      <w:pPr>
        <w:wordWrap w:val="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五</w:t>
      </w:r>
      <w:r w:rsidRPr="007109AB">
        <w:rPr>
          <w:rFonts w:ascii="宋体" w:hAnsi="宋体" w:hint="eastAsia"/>
          <w:b/>
          <w:bCs/>
          <w:sz w:val="28"/>
          <w:szCs w:val="28"/>
        </w:rPr>
        <w:t>、</w:t>
      </w:r>
      <w:r>
        <w:rPr>
          <w:rFonts w:ascii="宋体" w:hAnsi="宋体" w:hint="eastAsia"/>
          <w:b/>
          <w:bCs/>
          <w:sz w:val="28"/>
          <w:szCs w:val="28"/>
        </w:rPr>
        <w:t>实验内容、测试数据及结论</w:t>
      </w:r>
    </w:p>
    <w:p w14:paraId="0964C94A" w14:textId="0542C845" w:rsidR="009A433F" w:rsidRDefault="00636CAA" w:rsidP="00586072">
      <w:pPr>
        <w:ind w:firstLineChars="200" w:firstLine="420"/>
      </w:pPr>
      <w:r w:rsidRPr="00636CAA">
        <w:rPr>
          <w:rFonts w:hint="eastAsia"/>
        </w:rPr>
        <w:t>二阶低通滤波器—</w:t>
      </w:r>
      <w:r w:rsidRPr="00636CAA">
        <w:rPr>
          <w:rFonts w:hint="eastAsia"/>
        </w:rPr>
        <w:t>Salley-Key</w:t>
      </w:r>
    </w:p>
    <w:p w14:paraId="2E9666A9" w14:textId="437314F6" w:rsidR="00636CAA" w:rsidRDefault="00636CAA" w:rsidP="00586072">
      <w:pPr>
        <w:ind w:firstLineChars="200" w:firstLine="420"/>
      </w:pPr>
      <w:r w:rsidRPr="00636CAA">
        <w:rPr>
          <w:rFonts w:hint="eastAsia"/>
        </w:rPr>
        <w:t>调节函数发生器，使其输出有效值</w:t>
      </w:r>
      <w:r w:rsidRPr="00636CAA">
        <w:rPr>
          <w:rFonts w:hint="eastAsia"/>
        </w:rPr>
        <w:t>Ui=1V</w:t>
      </w:r>
      <w:r w:rsidRPr="00636CAA">
        <w:rPr>
          <w:rFonts w:hint="eastAsia"/>
        </w:rPr>
        <w:t>的正弦波，接入二阶</w:t>
      </w:r>
      <w:r w:rsidRPr="00636CAA">
        <w:rPr>
          <w:rFonts w:hint="eastAsia"/>
        </w:rPr>
        <w:t>RC</w:t>
      </w:r>
      <w:r w:rsidRPr="00636CAA">
        <w:rPr>
          <w:rFonts w:hint="eastAsia"/>
        </w:rPr>
        <w:t>有源低通滤波电路的输入端。保持输入电压不变，逐渐改变频率，测试不同频率点的输出电压</w:t>
      </w:r>
      <w:r w:rsidRPr="00636CAA">
        <w:rPr>
          <w:rFonts w:hint="eastAsia"/>
        </w:rPr>
        <w:t>Uo</w:t>
      </w:r>
      <w:r w:rsidRPr="00636CAA">
        <w:rPr>
          <w:rFonts w:hint="eastAsia"/>
        </w:rPr>
        <w:t>，将数据填入表。</w:t>
      </w:r>
    </w:p>
    <w:p w14:paraId="508B046A" w14:textId="27A2B848" w:rsidR="00E439BC" w:rsidRDefault="00E439BC" w:rsidP="00586072">
      <w:pPr>
        <w:ind w:firstLineChars="200" w:firstLine="420"/>
      </w:pPr>
      <w:r w:rsidRPr="00E439BC">
        <w:rPr>
          <w:noProof/>
        </w:rPr>
        <w:drawing>
          <wp:inline distT="0" distB="0" distL="0" distR="0" wp14:anchorId="28847075" wp14:editId="7BDB0B39">
            <wp:extent cx="4900612" cy="2809875"/>
            <wp:effectExtent l="0" t="0" r="0" b="0"/>
            <wp:docPr id="18434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BFE616D2-06E9-245B-C73E-BEFA61C533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图片 1">
                      <a:extLst>
                        <a:ext uri="{FF2B5EF4-FFF2-40B4-BE49-F238E27FC236}">
                          <a16:creationId xmlns:a16="http://schemas.microsoft.com/office/drawing/2014/main" id="{BFE616D2-06E9-245B-C73E-BEFA61C5332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31" t="37450" r="19447" b="25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612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A7A50A4" w14:textId="77777777" w:rsidR="009D48C5" w:rsidRDefault="009D48C5" w:rsidP="00586072">
      <w:pPr>
        <w:ind w:firstLineChars="200" w:firstLine="420"/>
        <w:rPr>
          <w:rFonts w:hint="eastAsia"/>
        </w:rPr>
      </w:pPr>
    </w:p>
    <w:p w14:paraId="1FE2CE0D" w14:textId="03BB9558" w:rsidR="00150B48" w:rsidRDefault="00DC1605" w:rsidP="00586072">
      <w:pPr>
        <w:ind w:firstLineChars="200" w:firstLine="420"/>
      </w:pPr>
      <w:r>
        <w:rPr>
          <w:rFonts w:hint="eastAsia"/>
        </w:rPr>
        <w:t>实验数据</w:t>
      </w:r>
    </w:p>
    <w:tbl>
      <w:tblPr>
        <w:tblStyle w:val="a9"/>
        <w:tblW w:w="8686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699"/>
        <w:gridCol w:w="699"/>
        <w:gridCol w:w="698"/>
        <w:gridCol w:w="698"/>
        <w:gridCol w:w="698"/>
        <w:gridCol w:w="873"/>
        <w:gridCol w:w="698"/>
        <w:gridCol w:w="698"/>
        <w:gridCol w:w="698"/>
        <w:gridCol w:w="698"/>
        <w:gridCol w:w="698"/>
      </w:tblGrid>
      <w:tr w:rsidR="00E439BC" w14:paraId="43022B12" w14:textId="2C2FB4F9" w:rsidTr="005C4A33">
        <w:trPr>
          <w:trHeight w:val="199"/>
          <w:jc w:val="center"/>
        </w:trPr>
        <w:tc>
          <w:tcPr>
            <w:tcW w:w="808" w:type="dxa"/>
            <w:vMerge w:val="restart"/>
          </w:tcPr>
          <w:p w14:paraId="1728D7E0" w14:textId="0AB3B839" w:rsidR="00E439BC" w:rsidRDefault="00E439BC" w:rsidP="00E439BC">
            <w:pPr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/Hz</w:t>
            </w:r>
          </w:p>
        </w:tc>
        <w:tc>
          <w:tcPr>
            <w:tcW w:w="680" w:type="dxa"/>
            <w:vMerge w:val="restart"/>
          </w:tcPr>
          <w:p w14:paraId="14EE6001" w14:textId="46649B4A" w:rsidR="00E439BC" w:rsidRDefault="00E439BC" w:rsidP="00E439B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680" w:type="dxa"/>
            <w:vMerge w:val="restart"/>
          </w:tcPr>
          <w:p w14:paraId="17E5BF9C" w14:textId="62970289" w:rsidR="00E439BC" w:rsidRDefault="00E439BC" w:rsidP="00E439BC">
            <w:pPr>
              <w:jc w:val="center"/>
            </w:pPr>
            <w:r>
              <w:rPr>
                <w:rFonts w:hint="eastAsia"/>
              </w:rPr>
              <w:t>400</w:t>
            </w:r>
          </w:p>
        </w:tc>
        <w:tc>
          <w:tcPr>
            <w:tcW w:w="680" w:type="dxa"/>
            <w:vMerge w:val="restart"/>
          </w:tcPr>
          <w:p w14:paraId="63F494D1" w14:textId="3D26835B" w:rsidR="00E439BC" w:rsidRDefault="00E439BC" w:rsidP="00E439BC">
            <w:pPr>
              <w:jc w:val="center"/>
            </w:pPr>
            <w:r>
              <w:rPr>
                <w:rFonts w:hint="eastAsia"/>
              </w:rPr>
              <w:t>600</w:t>
            </w:r>
          </w:p>
        </w:tc>
        <w:tc>
          <w:tcPr>
            <w:tcW w:w="680" w:type="dxa"/>
            <w:vMerge w:val="restart"/>
          </w:tcPr>
          <w:p w14:paraId="38FE0B44" w14:textId="5D251657" w:rsidR="00E439BC" w:rsidRDefault="00E439BC" w:rsidP="00E439BC">
            <w:pPr>
              <w:jc w:val="center"/>
            </w:pPr>
            <w:r>
              <w:rPr>
                <w:rFonts w:hint="eastAsia"/>
              </w:rPr>
              <w:t>800</w:t>
            </w:r>
          </w:p>
        </w:tc>
        <w:tc>
          <w:tcPr>
            <w:tcW w:w="680" w:type="dxa"/>
            <w:vMerge w:val="restart"/>
          </w:tcPr>
          <w:p w14:paraId="0502F46B" w14:textId="3B6AE35E" w:rsidR="00E439BC" w:rsidRDefault="00E439BC" w:rsidP="00E439BC">
            <w:pPr>
              <w:jc w:val="center"/>
            </w:pPr>
            <w:r>
              <w:rPr>
                <w:rFonts w:hint="eastAsia"/>
              </w:rPr>
              <w:t>1k</w:t>
            </w:r>
          </w:p>
        </w:tc>
        <w:tc>
          <w:tcPr>
            <w:tcW w:w="850" w:type="dxa"/>
          </w:tcPr>
          <w:p w14:paraId="5D674FA3" w14:textId="40858F1E" w:rsidR="00E439BC" w:rsidRPr="00E439BC" w:rsidRDefault="00E439BC" w:rsidP="00E439BC">
            <w:pPr>
              <w:jc w:val="center"/>
            </w:pPr>
            <w:r>
              <w:rPr>
                <w:rFonts w:hint="eastAsia"/>
              </w:rPr>
              <w:t>fp</w:t>
            </w:r>
          </w:p>
        </w:tc>
        <w:tc>
          <w:tcPr>
            <w:tcW w:w="680" w:type="dxa"/>
            <w:vMerge w:val="restart"/>
          </w:tcPr>
          <w:p w14:paraId="5F6704D8" w14:textId="766C950C" w:rsidR="00E439BC" w:rsidRDefault="00E439BC" w:rsidP="00E439BC">
            <w:pPr>
              <w:jc w:val="center"/>
            </w:pPr>
            <w:r>
              <w:rPr>
                <w:rFonts w:hint="eastAsia"/>
              </w:rPr>
              <w:t>2k</w:t>
            </w:r>
          </w:p>
        </w:tc>
        <w:tc>
          <w:tcPr>
            <w:tcW w:w="680" w:type="dxa"/>
            <w:vMerge w:val="restart"/>
          </w:tcPr>
          <w:p w14:paraId="0E31AA23" w14:textId="705A7283" w:rsidR="00E439BC" w:rsidRDefault="00E439BC" w:rsidP="00E439BC">
            <w:pPr>
              <w:jc w:val="center"/>
            </w:pPr>
            <w:r>
              <w:rPr>
                <w:rFonts w:hint="eastAsia"/>
              </w:rPr>
              <w:t>4k</w:t>
            </w:r>
          </w:p>
        </w:tc>
        <w:tc>
          <w:tcPr>
            <w:tcW w:w="680" w:type="dxa"/>
            <w:vMerge w:val="restart"/>
          </w:tcPr>
          <w:p w14:paraId="2258C820" w14:textId="548D10F2" w:rsidR="00E439BC" w:rsidRDefault="00E439BC" w:rsidP="00E439BC">
            <w:pPr>
              <w:jc w:val="center"/>
            </w:pPr>
            <w:r>
              <w:rPr>
                <w:rFonts w:hint="eastAsia"/>
              </w:rPr>
              <w:t>6k</w:t>
            </w:r>
          </w:p>
        </w:tc>
        <w:tc>
          <w:tcPr>
            <w:tcW w:w="680" w:type="dxa"/>
            <w:vMerge w:val="restart"/>
          </w:tcPr>
          <w:p w14:paraId="54A045FD" w14:textId="27CBFC41" w:rsidR="00E439BC" w:rsidRDefault="00E439BC" w:rsidP="00E439BC">
            <w:pPr>
              <w:jc w:val="center"/>
            </w:pPr>
            <w:r>
              <w:rPr>
                <w:rFonts w:hint="eastAsia"/>
              </w:rPr>
              <w:t>8k</w:t>
            </w:r>
          </w:p>
        </w:tc>
        <w:tc>
          <w:tcPr>
            <w:tcW w:w="680" w:type="dxa"/>
            <w:vMerge w:val="restart"/>
          </w:tcPr>
          <w:p w14:paraId="3D3E8D79" w14:textId="508309FF" w:rsidR="00E439BC" w:rsidRDefault="00E439BC" w:rsidP="00E439BC">
            <w:pPr>
              <w:jc w:val="center"/>
            </w:pPr>
            <w:r>
              <w:rPr>
                <w:rFonts w:hint="eastAsia"/>
              </w:rPr>
              <w:t>10k</w:t>
            </w:r>
          </w:p>
        </w:tc>
      </w:tr>
      <w:tr w:rsidR="00E439BC" w14:paraId="3E320DFF" w14:textId="23C62CB5" w:rsidTr="005C4A33">
        <w:trPr>
          <w:trHeight w:val="199"/>
          <w:jc w:val="center"/>
        </w:trPr>
        <w:tc>
          <w:tcPr>
            <w:tcW w:w="808" w:type="dxa"/>
            <w:vMerge/>
          </w:tcPr>
          <w:p w14:paraId="600716F2" w14:textId="77777777" w:rsidR="00E439BC" w:rsidRDefault="00E439BC" w:rsidP="00E439BC">
            <w:pPr>
              <w:jc w:val="center"/>
            </w:pPr>
          </w:p>
        </w:tc>
        <w:tc>
          <w:tcPr>
            <w:tcW w:w="680" w:type="dxa"/>
            <w:vMerge/>
          </w:tcPr>
          <w:p w14:paraId="0B081D08" w14:textId="77777777" w:rsidR="00E439BC" w:rsidRDefault="00E439BC" w:rsidP="00E439BC">
            <w:pPr>
              <w:jc w:val="center"/>
            </w:pPr>
          </w:p>
        </w:tc>
        <w:tc>
          <w:tcPr>
            <w:tcW w:w="680" w:type="dxa"/>
            <w:vMerge/>
          </w:tcPr>
          <w:p w14:paraId="514E6A96" w14:textId="77777777" w:rsidR="00E439BC" w:rsidRDefault="00E439BC" w:rsidP="00E439BC">
            <w:pPr>
              <w:jc w:val="center"/>
            </w:pPr>
          </w:p>
        </w:tc>
        <w:tc>
          <w:tcPr>
            <w:tcW w:w="680" w:type="dxa"/>
            <w:vMerge/>
          </w:tcPr>
          <w:p w14:paraId="485BDC8D" w14:textId="77777777" w:rsidR="00E439BC" w:rsidRDefault="00E439BC" w:rsidP="00E439BC">
            <w:pPr>
              <w:jc w:val="center"/>
            </w:pPr>
          </w:p>
        </w:tc>
        <w:tc>
          <w:tcPr>
            <w:tcW w:w="680" w:type="dxa"/>
            <w:vMerge/>
          </w:tcPr>
          <w:p w14:paraId="0728E1D2" w14:textId="77777777" w:rsidR="00E439BC" w:rsidRDefault="00E439BC" w:rsidP="00E439BC">
            <w:pPr>
              <w:jc w:val="center"/>
            </w:pPr>
          </w:p>
        </w:tc>
        <w:tc>
          <w:tcPr>
            <w:tcW w:w="680" w:type="dxa"/>
            <w:vMerge/>
          </w:tcPr>
          <w:p w14:paraId="466BEB89" w14:textId="77777777" w:rsidR="00E439BC" w:rsidRDefault="00E439BC" w:rsidP="00E439BC">
            <w:pPr>
              <w:jc w:val="center"/>
            </w:pPr>
          </w:p>
        </w:tc>
        <w:tc>
          <w:tcPr>
            <w:tcW w:w="850" w:type="dxa"/>
          </w:tcPr>
          <w:p w14:paraId="3537D417" w14:textId="16F7D4F2" w:rsidR="00E439BC" w:rsidRPr="00E439BC" w:rsidRDefault="005C4A33" w:rsidP="00E439BC">
            <w:pPr>
              <w:jc w:val="center"/>
            </w:pPr>
            <w:r>
              <w:rPr>
                <w:rFonts w:hint="eastAsia"/>
              </w:rPr>
              <w:t>1.944k</w:t>
            </w:r>
          </w:p>
        </w:tc>
        <w:tc>
          <w:tcPr>
            <w:tcW w:w="680" w:type="dxa"/>
            <w:vMerge/>
          </w:tcPr>
          <w:p w14:paraId="39D050B8" w14:textId="77777777" w:rsidR="00E439BC" w:rsidRDefault="00E439BC" w:rsidP="00E439BC">
            <w:pPr>
              <w:jc w:val="center"/>
            </w:pPr>
          </w:p>
        </w:tc>
        <w:tc>
          <w:tcPr>
            <w:tcW w:w="680" w:type="dxa"/>
            <w:vMerge/>
          </w:tcPr>
          <w:p w14:paraId="07B57EEF" w14:textId="77777777" w:rsidR="00E439BC" w:rsidRDefault="00E439BC" w:rsidP="00E439BC">
            <w:pPr>
              <w:jc w:val="center"/>
            </w:pPr>
          </w:p>
        </w:tc>
        <w:tc>
          <w:tcPr>
            <w:tcW w:w="680" w:type="dxa"/>
            <w:vMerge/>
          </w:tcPr>
          <w:p w14:paraId="58D3535D" w14:textId="77777777" w:rsidR="00E439BC" w:rsidRDefault="00E439BC" w:rsidP="00E439BC">
            <w:pPr>
              <w:jc w:val="center"/>
            </w:pPr>
          </w:p>
        </w:tc>
        <w:tc>
          <w:tcPr>
            <w:tcW w:w="680" w:type="dxa"/>
            <w:vMerge/>
          </w:tcPr>
          <w:p w14:paraId="49756BD4" w14:textId="77777777" w:rsidR="00E439BC" w:rsidRDefault="00E439BC" w:rsidP="00E439BC">
            <w:pPr>
              <w:jc w:val="center"/>
            </w:pPr>
          </w:p>
        </w:tc>
        <w:tc>
          <w:tcPr>
            <w:tcW w:w="680" w:type="dxa"/>
            <w:vMerge/>
          </w:tcPr>
          <w:p w14:paraId="04ADD5C1" w14:textId="77777777" w:rsidR="00E439BC" w:rsidRDefault="00E439BC" w:rsidP="00E439BC">
            <w:pPr>
              <w:jc w:val="center"/>
            </w:pPr>
          </w:p>
        </w:tc>
      </w:tr>
      <w:tr w:rsidR="005C4A33" w14:paraId="4A31C13C" w14:textId="1BEDF0DB" w:rsidTr="005C4A33">
        <w:trPr>
          <w:jc w:val="center"/>
        </w:trPr>
        <w:tc>
          <w:tcPr>
            <w:tcW w:w="808" w:type="dxa"/>
          </w:tcPr>
          <w:p w14:paraId="453B3B43" w14:textId="3C6BC013" w:rsidR="00E439BC" w:rsidRDefault="00CD22F3" w:rsidP="00E439BC">
            <w:pPr>
              <w:jc w:val="center"/>
            </w:pPr>
            <w:r w:rsidRPr="00636CAA">
              <w:rPr>
                <w:rFonts w:hint="eastAsia"/>
              </w:rPr>
              <w:t>Uo</w:t>
            </w:r>
            <w:r w:rsidR="00E439BC">
              <w:rPr>
                <w:rFonts w:hint="eastAsia"/>
              </w:rPr>
              <w:t>/V</w:t>
            </w:r>
          </w:p>
        </w:tc>
        <w:tc>
          <w:tcPr>
            <w:tcW w:w="680" w:type="dxa"/>
          </w:tcPr>
          <w:p w14:paraId="0C5D5E7F" w14:textId="0C7520BF" w:rsidR="00E439BC" w:rsidRDefault="005C4A33" w:rsidP="00E439BC">
            <w:pPr>
              <w:jc w:val="center"/>
            </w:pPr>
            <w:r>
              <w:rPr>
                <w:rFonts w:hint="eastAsia"/>
              </w:rPr>
              <w:t>2.25</w:t>
            </w:r>
          </w:p>
        </w:tc>
        <w:tc>
          <w:tcPr>
            <w:tcW w:w="680" w:type="dxa"/>
          </w:tcPr>
          <w:p w14:paraId="74FEE9DA" w14:textId="624D4E78" w:rsidR="00E439BC" w:rsidRDefault="005C4A33" w:rsidP="00E439BC">
            <w:pPr>
              <w:jc w:val="center"/>
            </w:pPr>
            <w:r>
              <w:rPr>
                <w:rFonts w:hint="eastAsia"/>
              </w:rPr>
              <w:t>2.30</w:t>
            </w:r>
          </w:p>
        </w:tc>
        <w:tc>
          <w:tcPr>
            <w:tcW w:w="680" w:type="dxa"/>
          </w:tcPr>
          <w:p w14:paraId="725E477A" w14:textId="4DEBB475" w:rsidR="00E439BC" w:rsidRDefault="005C4A33" w:rsidP="00E439BC">
            <w:pPr>
              <w:jc w:val="center"/>
            </w:pPr>
            <w:r>
              <w:rPr>
                <w:rFonts w:hint="eastAsia"/>
              </w:rPr>
              <w:t>2.35</w:t>
            </w:r>
          </w:p>
        </w:tc>
        <w:tc>
          <w:tcPr>
            <w:tcW w:w="680" w:type="dxa"/>
          </w:tcPr>
          <w:p w14:paraId="25E91A1E" w14:textId="6DE98DAD" w:rsidR="00E439BC" w:rsidRDefault="005C4A33" w:rsidP="00E439BC">
            <w:pPr>
              <w:jc w:val="center"/>
            </w:pPr>
            <w:r>
              <w:rPr>
                <w:rFonts w:hint="eastAsia"/>
              </w:rPr>
              <w:t>2.45</w:t>
            </w:r>
          </w:p>
        </w:tc>
        <w:tc>
          <w:tcPr>
            <w:tcW w:w="680" w:type="dxa"/>
          </w:tcPr>
          <w:p w14:paraId="7A9BC20B" w14:textId="410FAA16" w:rsidR="00E439BC" w:rsidRDefault="005C4A33" w:rsidP="00E439BC">
            <w:pPr>
              <w:jc w:val="center"/>
            </w:pPr>
            <w:r>
              <w:rPr>
                <w:rFonts w:hint="eastAsia"/>
              </w:rPr>
              <w:t>2.50</w:t>
            </w:r>
          </w:p>
        </w:tc>
        <w:tc>
          <w:tcPr>
            <w:tcW w:w="850" w:type="dxa"/>
          </w:tcPr>
          <w:p w14:paraId="44701555" w14:textId="66527C93" w:rsidR="00E439BC" w:rsidRDefault="005C4A33" w:rsidP="00E439BC">
            <w:pPr>
              <w:jc w:val="center"/>
            </w:pPr>
            <w:r>
              <w:rPr>
                <w:rFonts w:hint="eastAsia"/>
              </w:rPr>
              <w:t>1.59</w:t>
            </w:r>
          </w:p>
        </w:tc>
        <w:tc>
          <w:tcPr>
            <w:tcW w:w="680" w:type="dxa"/>
          </w:tcPr>
          <w:p w14:paraId="1AEF491B" w14:textId="7E9ABFF4" w:rsidR="00E439BC" w:rsidRDefault="005C4A33" w:rsidP="00E439BC">
            <w:pPr>
              <w:jc w:val="center"/>
            </w:pPr>
            <w:r>
              <w:rPr>
                <w:rFonts w:hint="eastAsia"/>
              </w:rPr>
              <w:t>1.50</w:t>
            </w:r>
          </w:p>
        </w:tc>
        <w:tc>
          <w:tcPr>
            <w:tcW w:w="680" w:type="dxa"/>
          </w:tcPr>
          <w:p w14:paraId="68D44183" w14:textId="46976551" w:rsidR="00E439BC" w:rsidRDefault="005C4A33" w:rsidP="00E439BC">
            <w:pPr>
              <w:jc w:val="center"/>
            </w:pPr>
            <w:r>
              <w:rPr>
                <w:rFonts w:hint="eastAsia"/>
              </w:rPr>
              <w:t>0.32</w:t>
            </w:r>
          </w:p>
        </w:tc>
        <w:tc>
          <w:tcPr>
            <w:tcW w:w="680" w:type="dxa"/>
          </w:tcPr>
          <w:p w14:paraId="31E21AFA" w14:textId="362B183F" w:rsidR="00E439BC" w:rsidRDefault="005C4A33" w:rsidP="00E439BC">
            <w:pPr>
              <w:jc w:val="center"/>
            </w:pPr>
            <w:r>
              <w:rPr>
                <w:rFonts w:hint="eastAsia"/>
              </w:rPr>
              <w:t>0.11</w:t>
            </w:r>
          </w:p>
        </w:tc>
        <w:tc>
          <w:tcPr>
            <w:tcW w:w="680" w:type="dxa"/>
          </w:tcPr>
          <w:p w14:paraId="4EA7ADF8" w14:textId="610A188A" w:rsidR="00E439BC" w:rsidRDefault="005C4A33" w:rsidP="00E439BC">
            <w:pPr>
              <w:jc w:val="center"/>
            </w:pPr>
            <w:r>
              <w:rPr>
                <w:rFonts w:hint="eastAsia"/>
              </w:rPr>
              <w:t>0.082</w:t>
            </w:r>
          </w:p>
        </w:tc>
        <w:tc>
          <w:tcPr>
            <w:tcW w:w="680" w:type="dxa"/>
          </w:tcPr>
          <w:p w14:paraId="123DCDB0" w14:textId="09F31E74" w:rsidR="00E439BC" w:rsidRDefault="005C4A33" w:rsidP="00E439BC">
            <w:pPr>
              <w:jc w:val="center"/>
            </w:pPr>
            <w:r>
              <w:rPr>
                <w:rFonts w:hint="eastAsia"/>
              </w:rPr>
              <w:t>0.051</w:t>
            </w:r>
          </w:p>
        </w:tc>
      </w:tr>
    </w:tbl>
    <w:p w14:paraId="15CAD967" w14:textId="77777777" w:rsidR="00AB6F2C" w:rsidRDefault="00AB6F2C" w:rsidP="00586072">
      <w:pPr>
        <w:ind w:firstLineChars="200" w:firstLine="420"/>
      </w:pPr>
    </w:p>
    <w:p w14:paraId="4A2F58B4" w14:textId="4FFB112C" w:rsidR="00E439BC" w:rsidRPr="00CC0F13" w:rsidRDefault="00DA1732" w:rsidP="00586072">
      <w:pPr>
        <w:ind w:firstLineChars="200" w:firstLine="420"/>
      </w:pPr>
      <w:r>
        <w:rPr>
          <w:rFonts w:hint="eastAsia"/>
        </w:rPr>
        <w:t>结论：</w:t>
      </w:r>
      <w:r w:rsidR="00FC0E99">
        <w:rPr>
          <w:rFonts w:hint="eastAsia"/>
        </w:rPr>
        <w:t>在一定范围内，</w:t>
      </w:r>
      <w:r w:rsidR="001715D7">
        <w:rPr>
          <w:rFonts w:hint="eastAsia"/>
        </w:rPr>
        <w:t>随着输入信号频率的增大，输出电压</w:t>
      </w:r>
      <w:r w:rsidR="001715D7" w:rsidRPr="00636CAA">
        <w:rPr>
          <w:rFonts w:hint="eastAsia"/>
        </w:rPr>
        <w:t>Uo</w:t>
      </w:r>
      <w:r w:rsidR="001715D7">
        <w:rPr>
          <w:rFonts w:hint="eastAsia"/>
        </w:rPr>
        <w:t>不断减少，</w:t>
      </w:r>
      <w:r w:rsidR="007A55DC">
        <w:rPr>
          <w:rFonts w:hint="eastAsia"/>
        </w:rPr>
        <w:t>因此</w:t>
      </w:r>
      <w:r w:rsidR="001715D7">
        <w:rPr>
          <w:rFonts w:hint="eastAsia"/>
        </w:rPr>
        <w:t>该</w:t>
      </w:r>
      <w:r w:rsidR="003432B7" w:rsidRPr="00636CAA">
        <w:rPr>
          <w:rFonts w:hint="eastAsia"/>
        </w:rPr>
        <w:t>二阶低通</w:t>
      </w:r>
      <w:r w:rsidR="001715D7" w:rsidRPr="001715D7">
        <w:rPr>
          <w:rFonts w:hint="eastAsia"/>
        </w:rPr>
        <w:t>滤波器</w:t>
      </w:r>
      <w:r w:rsidR="001715D7">
        <w:rPr>
          <w:rFonts w:hint="eastAsia"/>
        </w:rPr>
        <w:t>能够使低频信号通过并且阻隔高频信号，</w:t>
      </w:r>
      <w:r w:rsidR="00FA077F">
        <w:rPr>
          <w:rFonts w:hint="eastAsia"/>
        </w:rPr>
        <w:t>截止频率约为</w:t>
      </w:r>
      <w:r w:rsidR="00FA077F" w:rsidRPr="006619A9">
        <w:t>1.944k</w:t>
      </w:r>
      <w:r w:rsidR="00FA077F">
        <w:rPr>
          <w:rFonts w:hint="eastAsia"/>
        </w:rPr>
        <w:t>Hz</w:t>
      </w:r>
      <w:r w:rsidR="00FA077F">
        <w:rPr>
          <w:rFonts w:hint="eastAsia"/>
        </w:rPr>
        <w:t>，</w:t>
      </w:r>
      <w:r w:rsidR="003432B7" w:rsidRPr="003432B7">
        <w:rPr>
          <w:rFonts w:hint="eastAsia"/>
        </w:rPr>
        <w:t>RC</w:t>
      </w:r>
      <w:r w:rsidR="003432B7" w:rsidRPr="003432B7">
        <w:rPr>
          <w:rFonts w:hint="eastAsia"/>
        </w:rPr>
        <w:t>有源</w:t>
      </w:r>
      <w:r w:rsidR="001715D7" w:rsidRPr="00636CAA">
        <w:rPr>
          <w:rFonts w:hint="eastAsia"/>
        </w:rPr>
        <w:t>滤波器</w:t>
      </w:r>
      <w:r w:rsidR="001715D7">
        <w:rPr>
          <w:rFonts w:hint="eastAsia"/>
        </w:rPr>
        <w:t>正常工作。</w:t>
      </w:r>
    </w:p>
    <w:sectPr w:rsidR="00E439BC" w:rsidRPr="00CC0F13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9762C" w14:textId="77777777" w:rsidR="00C452E1" w:rsidRDefault="00C452E1" w:rsidP="00E953BC">
      <w:r>
        <w:separator/>
      </w:r>
    </w:p>
  </w:endnote>
  <w:endnote w:type="continuationSeparator" w:id="0">
    <w:p w14:paraId="1A176AD4" w14:textId="77777777" w:rsidR="00C452E1" w:rsidRDefault="00C452E1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529CC" w14:textId="77777777" w:rsidR="00C452E1" w:rsidRDefault="00C452E1" w:rsidP="00E953BC">
      <w:r>
        <w:separator/>
      </w:r>
    </w:p>
  </w:footnote>
  <w:footnote w:type="continuationSeparator" w:id="0">
    <w:p w14:paraId="5FB4EEB8" w14:textId="77777777" w:rsidR="00C452E1" w:rsidRDefault="00C452E1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D5698A"/>
    <w:multiLevelType w:val="hybridMultilevel"/>
    <w:tmpl w:val="F594E9E0"/>
    <w:lvl w:ilvl="0" w:tplc="57C493C8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2850AA"/>
    <w:multiLevelType w:val="hybridMultilevel"/>
    <w:tmpl w:val="7456706C"/>
    <w:lvl w:ilvl="0" w:tplc="61A0C4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8" w15:restartNumberingAfterBreak="0">
    <w:nsid w:val="239E1E45"/>
    <w:multiLevelType w:val="hybridMultilevel"/>
    <w:tmpl w:val="CA048D54"/>
    <w:lvl w:ilvl="0" w:tplc="22C8B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DB039FC"/>
    <w:multiLevelType w:val="hybridMultilevel"/>
    <w:tmpl w:val="39CCC374"/>
    <w:lvl w:ilvl="0" w:tplc="E5661C04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4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417ECF"/>
    <w:multiLevelType w:val="hybridMultilevel"/>
    <w:tmpl w:val="5FAA7E9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8" w15:restartNumberingAfterBreak="0">
    <w:nsid w:val="69AC3A73"/>
    <w:multiLevelType w:val="hybridMultilevel"/>
    <w:tmpl w:val="39C460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0842438">
    <w:abstractNumId w:val="17"/>
  </w:num>
  <w:num w:numId="2" w16cid:durableId="1918128501">
    <w:abstractNumId w:val="13"/>
  </w:num>
  <w:num w:numId="3" w16cid:durableId="1523276160">
    <w:abstractNumId w:val="7"/>
  </w:num>
  <w:num w:numId="4" w16cid:durableId="102843585">
    <w:abstractNumId w:val="20"/>
  </w:num>
  <w:num w:numId="5" w16cid:durableId="1002703829">
    <w:abstractNumId w:val="22"/>
  </w:num>
  <w:num w:numId="6" w16cid:durableId="1911885665">
    <w:abstractNumId w:val="16"/>
  </w:num>
  <w:num w:numId="7" w16cid:durableId="503514520">
    <w:abstractNumId w:val="14"/>
  </w:num>
  <w:num w:numId="8" w16cid:durableId="1985353118">
    <w:abstractNumId w:val="6"/>
  </w:num>
  <w:num w:numId="9" w16cid:durableId="1675381582">
    <w:abstractNumId w:val="21"/>
  </w:num>
  <w:num w:numId="10" w16cid:durableId="1864400669">
    <w:abstractNumId w:val="9"/>
  </w:num>
  <w:num w:numId="11" w16cid:durableId="1277173331">
    <w:abstractNumId w:val="2"/>
  </w:num>
  <w:num w:numId="12" w16cid:durableId="2139030518">
    <w:abstractNumId w:val="11"/>
  </w:num>
  <w:num w:numId="13" w16cid:durableId="597060047">
    <w:abstractNumId w:val="19"/>
  </w:num>
  <w:num w:numId="14" w16cid:durableId="1597446149">
    <w:abstractNumId w:val="3"/>
  </w:num>
  <w:num w:numId="15" w16cid:durableId="1330451301">
    <w:abstractNumId w:val="10"/>
  </w:num>
  <w:num w:numId="16" w16cid:durableId="1387224050">
    <w:abstractNumId w:val="5"/>
  </w:num>
  <w:num w:numId="17" w16cid:durableId="132335383">
    <w:abstractNumId w:val="0"/>
  </w:num>
  <w:num w:numId="18" w16cid:durableId="1795368751">
    <w:abstractNumId w:val="4"/>
  </w:num>
  <w:num w:numId="19" w16cid:durableId="1988968220">
    <w:abstractNumId w:val="1"/>
  </w:num>
  <w:num w:numId="20" w16cid:durableId="1409691106">
    <w:abstractNumId w:val="8"/>
  </w:num>
  <w:num w:numId="21" w16cid:durableId="1494877302">
    <w:abstractNumId w:val="12"/>
  </w:num>
  <w:num w:numId="22" w16cid:durableId="858081851">
    <w:abstractNumId w:val="15"/>
  </w:num>
  <w:num w:numId="23" w16cid:durableId="1351525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D"/>
    <w:rsid w:val="000061CC"/>
    <w:rsid w:val="00030903"/>
    <w:rsid w:val="00037054"/>
    <w:rsid w:val="00042766"/>
    <w:rsid w:val="00043A92"/>
    <w:rsid w:val="00060FAC"/>
    <w:rsid w:val="00064839"/>
    <w:rsid w:val="0007683F"/>
    <w:rsid w:val="00085B0E"/>
    <w:rsid w:val="00092B6A"/>
    <w:rsid w:val="000B1DAE"/>
    <w:rsid w:val="000B29C4"/>
    <w:rsid w:val="000C218A"/>
    <w:rsid w:val="000F630F"/>
    <w:rsid w:val="000F7745"/>
    <w:rsid w:val="00100C8F"/>
    <w:rsid w:val="00125A6B"/>
    <w:rsid w:val="0013159C"/>
    <w:rsid w:val="001358F2"/>
    <w:rsid w:val="001426B8"/>
    <w:rsid w:val="00150B48"/>
    <w:rsid w:val="00154F2B"/>
    <w:rsid w:val="00155CC9"/>
    <w:rsid w:val="001715D7"/>
    <w:rsid w:val="001876BD"/>
    <w:rsid w:val="00194099"/>
    <w:rsid w:val="00195E12"/>
    <w:rsid w:val="001A2BDC"/>
    <w:rsid w:val="001C5954"/>
    <w:rsid w:val="001E29CA"/>
    <w:rsid w:val="001F0BE8"/>
    <w:rsid w:val="00200B6C"/>
    <w:rsid w:val="00203267"/>
    <w:rsid w:val="0023120F"/>
    <w:rsid w:val="00242603"/>
    <w:rsid w:val="00245AF4"/>
    <w:rsid w:val="0025119F"/>
    <w:rsid w:val="00253819"/>
    <w:rsid w:val="00253BA8"/>
    <w:rsid w:val="00255B99"/>
    <w:rsid w:val="0026126B"/>
    <w:rsid w:val="0028631C"/>
    <w:rsid w:val="00286683"/>
    <w:rsid w:val="0029738C"/>
    <w:rsid w:val="002B0038"/>
    <w:rsid w:val="002C0919"/>
    <w:rsid w:val="002C4018"/>
    <w:rsid w:val="002C6C0F"/>
    <w:rsid w:val="002C73C7"/>
    <w:rsid w:val="002E5C44"/>
    <w:rsid w:val="002F586E"/>
    <w:rsid w:val="002F77C8"/>
    <w:rsid w:val="003019D9"/>
    <w:rsid w:val="00305679"/>
    <w:rsid w:val="00310845"/>
    <w:rsid w:val="003302D5"/>
    <w:rsid w:val="003432B7"/>
    <w:rsid w:val="0034768D"/>
    <w:rsid w:val="00360188"/>
    <w:rsid w:val="00372579"/>
    <w:rsid w:val="003B0E1D"/>
    <w:rsid w:val="003B0FB0"/>
    <w:rsid w:val="003B2529"/>
    <w:rsid w:val="003E5FE3"/>
    <w:rsid w:val="003E687A"/>
    <w:rsid w:val="003F26E1"/>
    <w:rsid w:val="00454A9C"/>
    <w:rsid w:val="00455C37"/>
    <w:rsid w:val="00461A2A"/>
    <w:rsid w:val="0046315B"/>
    <w:rsid w:val="00472E41"/>
    <w:rsid w:val="004750C3"/>
    <w:rsid w:val="00475E18"/>
    <w:rsid w:val="00491566"/>
    <w:rsid w:val="00495913"/>
    <w:rsid w:val="004B4264"/>
    <w:rsid w:val="004B6BEB"/>
    <w:rsid w:val="004C1287"/>
    <w:rsid w:val="004C1D24"/>
    <w:rsid w:val="004C3C2D"/>
    <w:rsid w:val="004D3CE2"/>
    <w:rsid w:val="004D492E"/>
    <w:rsid w:val="004D4DB9"/>
    <w:rsid w:val="004E7044"/>
    <w:rsid w:val="004F0B7E"/>
    <w:rsid w:val="004F510C"/>
    <w:rsid w:val="004F6C5F"/>
    <w:rsid w:val="00510978"/>
    <w:rsid w:val="00520D2B"/>
    <w:rsid w:val="005316DC"/>
    <w:rsid w:val="0053367D"/>
    <w:rsid w:val="005350C0"/>
    <w:rsid w:val="005377D3"/>
    <w:rsid w:val="00543B4F"/>
    <w:rsid w:val="00550B81"/>
    <w:rsid w:val="00573A5C"/>
    <w:rsid w:val="00582C54"/>
    <w:rsid w:val="00586072"/>
    <w:rsid w:val="005901E6"/>
    <w:rsid w:val="0059167E"/>
    <w:rsid w:val="005B5864"/>
    <w:rsid w:val="005C4A33"/>
    <w:rsid w:val="005C66A3"/>
    <w:rsid w:val="005D14D2"/>
    <w:rsid w:val="005D1857"/>
    <w:rsid w:val="005D67E7"/>
    <w:rsid w:val="005E12E1"/>
    <w:rsid w:val="005E4EB3"/>
    <w:rsid w:val="005E58C7"/>
    <w:rsid w:val="005E725E"/>
    <w:rsid w:val="005F4275"/>
    <w:rsid w:val="005F734F"/>
    <w:rsid w:val="00613553"/>
    <w:rsid w:val="00636CAA"/>
    <w:rsid w:val="00642AF8"/>
    <w:rsid w:val="0064392D"/>
    <w:rsid w:val="006529BA"/>
    <w:rsid w:val="006619A9"/>
    <w:rsid w:val="0067483A"/>
    <w:rsid w:val="00675577"/>
    <w:rsid w:val="00683488"/>
    <w:rsid w:val="00685658"/>
    <w:rsid w:val="0069391A"/>
    <w:rsid w:val="006A18ED"/>
    <w:rsid w:val="006A2ED3"/>
    <w:rsid w:val="006A7922"/>
    <w:rsid w:val="006B1B49"/>
    <w:rsid w:val="006B2F4C"/>
    <w:rsid w:val="006B7ED1"/>
    <w:rsid w:val="006C35CC"/>
    <w:rsid w:val="006D7D49"/>
    <w:rsid w:val="006E1953"/>
    <w:rsid w:val="006E4269"/>
    <w:rsid w:val="006E7B8D"/>
    <w:rsid w:val="006F0476"/>
    <w:rsid w:val="006F2E58"/>
    <w:rsid w:val="006F6AB5"/>
    <w:rsid w:val="006F7C25"/>
    <w:rsid w:val="00702921"/>
    <w:rsid w:val="00707334"/>
    <w:rsid w:val="00712E0C"/>
    <w:rsid w:val="00720B06"/>
    <w:rsid w:val="00733246"/>
    <w:rsid w:val="007418F2"/>
    <w:rsid w:val="00751EC1"/>
    <w:rsid w:val="00752784"/>
    <w:rsid w:val="00752E2E"/>
    <w:rsid w:val="00777BAF"/>
    <w:rsid w:val="00781139"/>
    <w:rsid w:val="00781B64"/>
    <w:rsid w:val="0078424C"/>
    <w:rsid w:val="00794FB5"/>
    <w:rsid w:val="007A55DC"/>
    <w:rsid w:val="007B396C"/>
    <w:rsid w:val="007B575D"/>
    <w:rsid w:val="007B605F"/>
    <w:rsid w:val="007D12B6"/>
    <w:rsid w:val="007D3848"/>
    <w:rsid w:val="007D4EA9"/>
    <w:rsid w:val="007E451F"/>
    <w:rsid w:val="007E4EFB"/>
    <w:rsid w:val="00820F44"/>
    <w:rsid w:val="00826D88"/>
    <w:rsid w:val="00863D6F"/>
    <w:rsid w:val="00865D09"/>
    <w:rsid w:val="00867588"/>
    <w:rsid w:val="008772F9"/>
    <w:rsid w:val="00881F5E"/>
    <w:rsid w:val="0088226C"/>
    <w:rsid w:val="00894630"/>
    <w:rsid w:val="008B6EE7"/>
    <w:rsid w:val="008C2D0B"/>
    <w:rsid w:val="008D7D8E"/>
    <w:rsid w:val="008E3460"/>
    <w:rsid w:val="008F2FBE"/>
    <w:rsid w:val="00900E3A"/>
    <w:rsid w:val="0090409F"/>
    <w:rsid w:val="009068C6"/>
    <w:rsid w:val="00907DD9"/>
    <w:rsid w:val="009270C7"/>
    <w:rsid w:val="00943E47"/>
    <w:rsid w:val="00945FAB"/>
    <w:rsid w:val="00946FFF"/>
    <w:rsid w:val="00947ECC"/>
    <w:rsid w:val="00951E73"/>
    <w:rsid w:val="00965854"/>
    <w:rsid w:val="00965ECB"/>
    <w:rsid w:val="009705CB"/>
    <w:rsid w:val="00983997"/>
    <w:rsid w:val="0099189F"/>
    <w:rsid w:val="009A433F"/>
    <w:rsid w:val="009B0491"/>
    <w:rsid w:val="009B6577"/>
    <w:rsid w:val="009C12BB"/>
    <w:rsid w:val="009C2F0F"/>
    <w:rsid w:val="009D48C5"/>
    <w:rsid w:val="009E1210"/>
    <w:rsid w:val="009F0CB4"/>
    <w:rsid w:val="009F1CE5"/>
    <w:rsid w:val="009F78CC"/>
    <w:rsid w:val="00A0577A"/>
    <w:rsid w:val="00A145B3"/>
    <w:rsid w:val="00A1474E"/>
    <w:rsid w:val="00A23710"/>
    <w:rsid w:val="00A27E7F"/>
    <w:rsid w:val="00A3080D"/>
    <w:rsid w:val="00A314E9"/>
    <w:rsid w:val="00A3777B"/>
    <w:rsid w:val="00A427A1"/>
    <w:rsid w:val="00A50DBF"/>
    <w:rsid w:val="00A60DFF"/>
    <w:rsid w:val="00A61BDA"/>
    <w:rsid w:val="00A6328A"/>
    <w:rsid w:val="00A76B71"/>
    <w:rsid w:val="00A94588"/>
    <w:rsid w:val="00A963C6"/>
    <w:rsid w:val="00AB6F2C"/>
    <w:rsid w:val="00AB737F"/>
    <w:rsid w:val="00AC4827"/>
    <w:rsid w:val="00AC7DC2"/>
    <w:rsid w:val="00AD3C0B"/>
    <w:rsid w:val="00AF2B9E"/>
    <w:rsid w:val="00AF644B"/>
    <w:rsid w:val="00B15EA0"/>
    <w:rsid w:val="00B25533"/>
    <w:rsid w:val="00B320A2"/>
    <w:rsid w:val="00B32492"/>
    <w:rsid w:val="00B368AD"/>
    <w:rsid w:val="00B4056F"/>
    <w:rsid w:val="00B54092"/>
    <w:rsid w:val="00B55958"/>
    <w:rsid w:val="00B613A3"/>
    <w:rsid w:val="00B63E10"/>
    <w:rsid w:val="00B66346"/>
    <w:rsid w:val="00B66B59"/>
    <w:rsid w:val="00B7233D"/>
    <w:rsid w:val="00B74E10"/>
    <w:rsid w:val="00B81C5C"/>
    <w:rsid w:val="00B862C1"/>
    <w:rsid w:val="00BB6216"/>
    <w:rsid w:val="00BC3C6A"/>
    <w:rsid w:val="00BD2FC1"/>
    <w:rsid w:val="00BE6E2E"/>
    <w:rsid w:val="00C00E66"/>
    <w:rsid w:val="00C11BE8"/>
    <w:rsid w:val="00C1703A"/>
    <w:rsid w:val="00C2002A"/>
    <w:rsid w:val="00C400FE"/>
    <w:rsid w:val="00C43AFF"/>
    <w:rsid w:val="00C452E1"/>
    <w:rsid w:val="00C46EBB"/>
    <w:rsid w:val="00C52350"/>
    <w:rsid w:val="00C52F2F"/>
    <w:rsid w:val="00C53229"/>
    <w:rsid w:val="00C81962"/>
    <w:rsid w:val="00C97D0E"/>
    <w:rsid w:val="00CA2BA0"/>
    <w:rsid w:val="00CB4589"/>
    <w:rsid w:val="00CC031E"/>
    <w:rsid w:val="00CC04B9"/>
    <w:rsid w:val="00CC0F13"/>
    <w:rsid w:val="00CD1DFF"/>
    <w:rsid w:val="00CD22F3"/>
    <w:rsid w:val="00CE27A8"/>
    <w:rsid w:val="00CE55BD"/>
    <w:rsid w:val="00CE6425"/>
    <w:rsid w:val="00CF3B84"/>
    <w:rsid w:val="00D0791D"/>
    <w:rsid w:val="00D1408D"/>
    <w:rsid w:val="00D23930"/>
    <w:rsid w:val="00D2657B"/>
    <w:rsid w:val="00D3543A"/>
    <w:rsid w:val="00D37463"/>
    <w:rsid w:val="00D418EA"/>
    <w:rsid w:val="00D44735"/>
    <w:rsid w:val="00D47BE7"/>
    <w:rsid w:val="00D57E44"/>
    <w:rsid w:val="00D904BF"/>
    <w:rsid w:val="00DA1732"/>
    <w:rsid w:val="00DA59FB"/>
    <w:rsid w:val="00DB7EE8"/>
    <w:rsid w:val="00DC1605"/>
    <w:rsid w:val="00DC32D0"/>
    <w:rsid w:val="00DD700D"/>
    <w:rsid w:val="00DF1D43"/>
    <w:rsid w:val="00E07B5D"/>
    <w:rsid w:val="00E117EF"/>
    <w:rsid w:val="00E13FFF"/>
    <w:rsid w:val="00E321CC"/>
    <w:rsid w:val="00E354BA"/>
    <w:rsid w:val="00E41359"/>
    <w:rsid w:val="00E439BC"/>
    <w:rsid w:val="00E45263"/>
    <w:rsid w:val="00E46320"/>
    <w:rsid w:val="00E57D1D"/>
    <w:rsid w:val="00E633F3"/>
    <w:rsid w:val="00E6531D"/>
    <w:rsid w:val="00E7063E"/>
    <w:rsid w:val="00E76C85"/>
    <w:rsid w:val="00E91BB8"/>
    <w:rsid w:val="00E953BC"/>
    <w:rsid w:val="00EA3851"/>
    <w:rsid w:val="00EA77AF"/>
    <w:rsid w:val="00EB7207"/>
    <w:rsid w:val="00EB77A8"/>
    <w:rsid w:val="00EC69A4"/>
    <w:rsid w:val="00EC7503"/>
    <w:rsid w:val="00EF2BE8"/>
    <w:rsid w:val="00F041E3"/>
    <w:rsid w:val="00F27387"/>
    <w:rsid w:val="00F3057F"/>
    <w:rsid w:val="00F52C7F"/>
    <w:rsid w:val="00F54B12"/>
    <w:rsid w:val="00F54FCF"/>
    <w:rsid w:val="00F57F1F"/>
    <w:rsid w:val="00F678FB"/>
    <w:rsid w:val="00F743D9"/>
    <w:rsid w:val="00FA077F"/>
    <w:rsid w:val="00FA6EB1"/>
    <w:rsid w:val="00FC0470"/>
    <w:rsid w:val="00FC0E99"/>
    <w:rsid w:val="00FD038A"/>
    <w:rsid w:val="00FD6326"/>
    <w:rsid w:val="00FE2E0F"/>
    <w:rsid w:val="00FF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56468"/>
  <w15:chartTrackingRefBased/>
  <w15:docId w15:val="{4A562B58-EE79-49D3-A9A2-3498CF86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7ED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Balloon Text"/>
    <w:basedOn w:val="a"/>
    <w:link w:val="a8"/>
    <w:rsid w:val="00F743D9"/>
    <w:rPr>
      <w:sz w:val="18"/>
      <w:szCs w:val="18"/>
    </w:rPr>
  </w:style>
  <w:style w:type="character" w:customStyle="1" w:styleId="a8">
    <w:name w:val="批注框文本 字符"/>
    <w:link w:val="a7"/>
    <w:rsid w:val="00F743D9"/>
    <w:rPr>
      <w:kern w:val="2"/>
      <w:sz w:val="18"/>
      <w:szCs w:val="18"/>
    </w:rPr>
  </w:style>
  <w:style w:type="table" w:styleId="a9">
    <w:name w:val="Table Grid"/>
    <w:basedOn w:val="a1"/>
    <w:uiPriority w:val="39"/>
    <w:rsid w:val="0026126B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BC3C6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List Paragraph"/>
    <w:basedOn w:val="a"/>
    <w:uiPriority w:val="34"/>
    <w:qFormat/>
    <w:rsid w:val="00636C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5A035-3123-4665-AEBA-4F58B612B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190</Words>
  <Characters>1088</Characters>
  <Application>Microsoft Office Word</Application>
  <DocSecurity>0</DocSecurity>
  <Lines>9</Lines>
  <Paragraphs>2</Paragraphs>
  <ScaleCrop>false</ScaleCrop>
  <Company>Legend (Beijing) Limited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超然 刘</cp:lastModifiedBy>
  <cp:revision>78</cp:revision>
  <cp:lastPrinted>2016-11-01T03:41:00Z</cp:lastPrinted>
  <dcterms:created xsi:type="dcterms:W3CDTF">2024-09-10T01:58:00Z</dcterms:created>
  <dcterms:modified xsi:type="dcterms:W3CDTF">2024-09-22T05:45:00Z</dcterms:modified>
</cp:coreProperties>
</file>