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1556C" w14:textId="77777777" w:rsidR="00946FFF" w:rsidRDefault="00946FFF">
      <w:pPr>
        <w:spacing w:afterLines="50" w:after="156"/>
        <w:jc w:val="center"/>
        <w:rPr>
          <w:rFonts w:eastAsia="楷体_GB2312"/>
          <w:b/>
          <w:bCs/>
          <w:sz w:val="44"/>
        </w:rPr>
      </w:pPr>
    </w:p>
    <w:p w14:paraId="15F70BF2" w14:textId="77777777" w:rsidR="00946FFF" w:rsidRPr="00613553" w:rsidRDefault="00946FFF">
      <w:pPr>
        <w:spacing w:afterLines="50" w:after="156"/>
        <w:jc w:val="center"/>
        <w:rPr>
          <w:rFonts w:ascii="华文行楷" w:eastAsia="华文行楷"/>
          <w:bCs/>
          <w:sz w:val="52"/>
        </w:rPr>
      </w:pPr>
      <w:r w:rsidRPr="00613553">
        <w:rPr>
          <w:rFonts w:ascii="华文行楷" w:eastAsia="华文行楷" w:hint="eastAsia"/>
          <w:bCs/>
          <w:sz w:val="52"/>
        </w:rPr>
        <w:t>电子科技大学</w:t>
      </w:r>
    </w:p>
    <w:p w14:paraId="4191F21E" w14:textId="77777777" w:rsidR="00946FFF" w:rsidRDefault="00946FFF">
      <w:pPr>
        <w:spacing w:afterLines="50" w:after="156"/>
        <w:jc w:val="center"/>
        <w:rPr>
          <w:rFonts w:eastAsia="楷体_GB2312"/>
          <w:b/>
          <w:bCs/>
          <w:sz w:val="44"/>
        </w:rPr>
      </w:pPr>
    </w:p>
    <w:p w14:paraId="17025360" w14:textId="77777777" w:rsidR="00946FFF" w:rsidRDefault="00946FFF">
      <w:pPr>
        <w:spacing w:afterLines="50" w:after="156"/>
        <w:jc w:val="center"/>
        <w:rPr>
          <w:rFonts w:eastAsia="楷体_GB2312"/>
          <w:b/>
          <w:bCs/>
          <w:sz w:val="44"/>
        </w:rPr>
      </w:pPr>
    </w:p>
    <w:p w14:paraId="4F45419F" w14:textId="77777777" w:rsidR="00946FFF" w:rsidRDefault="00946FFF">
      <w:pPr>
        <w:spacing w:afterLines="50" w:after="156"/>
        <w:jc w:val="center"/>
        <w:rPr>
          <w:rFonts w:eastAsia="楷体_GB2312"/>
          <w:b/>
          <w:bCs/>
          <w:sz w:val="44"/>
        </w:rPr>
      </w:pPr>
    </w:p>
    <w:p w14:paraId="2EF34FFF" w14:textId="77777777" w:rsidR="00946FFF" w:rsidRDefault="009F78CC">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sidR="00946FFF">
        <w:rPr>
          <w:rFonts w:eastAsia="楷体_GB2312" w:hint="eastAsia"/>
          <w:b/>
          <w:bCs/>
          <w:sz w:val="72"/>
        </w:rPr>
        <w:t>实</w:t>
      </w:r>
      <w:r w:rsidR="00946FFF">
        <w:rPr>
          <w:rFonts w:eastAsia="楷体_GB2312" w:hint="eastAsia"/>
          <w:b/>
          <w:bCs/>
          <w:sz w:val="72"/>
        </w:rPr>
        <w:t xml:space="preserve"> </w:t>
      </w:r>
      <w:r w:rsidR="00946FFF">
        <w:rPr>
          <w:rFonts w:eastAsia="楷体_GB2312" w:hint="eastAsia"/>
          <w:b/>
          <w:bCs/>
          <w:sz w:val="72"/>
        </w:rPr>
        <w:t>验</w:t>
      </w:r>
      <w:r w:rsidR="00946FFF">
        <w:rPr>
          <w:rFonts w:eastAsia="楷体_GB2312" w:hint="eastAsia"/>
          <w:b/>
          <w:bCs/>
          <w:sz w:val="72"/>
        </w:rPr>
        <w:t xml:space="preserve"> </w:t>
      </w:r>
      <w:r w:rsidR="00946FFF">
        <w:rPr>
          <w:rFonts w:eastAsia="楷体_GB2312" w:hint="eastAsia"/>
          <w:b/>
          <w:bCs/>
          <w:sz w:val="72"/>
        </w:rPr>
        <w:t>报</w:t>
      </w:r>
      <w:r w:rsidR="00946FFF">
        <w:rPr>
          <w:rFonts w:eastAsia="楷体_GB2312" w:hint="eastAsia"/>
          <w:b/>
          <w:bCs/>
          <w:sz w:val="72"/>
        </w:rPr>
        <w:t xml:space="preserve"> </w:t>
      </w:r>
      <w:r w:rsidR="00946FFF">
        <w:rPr>
          <w:rFonts w:eastAsia="楷体_GB2312" w:hint="eastAsia"/>
          <w:b/>
          <w:bCs/>
          <w:sz w:val="72"/>
        </w:rPr>
        <w:t>告</w:t>
      </w:r>
    </w:p>
    <w:p w14:paraId="4750BE4E" w14:textId="77777777" w:rsidR="00946FFF" w:rsidRDefault="00946FFF">
      <w:pPr>
        <w:jc w:val="center"/>
        <w:rPr>
          <w:rFonts w:eastAsia="方正舒体"/>
          <w:b/>
          <w:bCs/>
          <w:sz w:val="44"/>
        </w:rPr>
      </w:pPr>
    </w:p>
    <w:p w14:paraId="7FA199E9" w14:textId="77777777" w:rsidR="00946FFF" w:rsidRDefault="00946FFF">
      <w:pPr>
        <w:jc w:val="center"/>
        <w:rPr>
          <w:rFonts w:eastAsia="方正舒体"/>
          <w:b/>
          <w:bCs/>
          <w:sz w:val="44"/>
        </w:rPr>
      </w:pPr>
    </w:p>
    <w:p w14:paraId="759A8F34" w14:textId="77777777" w:rsidR="00946FFF" w:rsidRDefault="00946FFF">
      <w:pPr>
        <w:rPr>
          <w:rFonts w:eastAsia="方正舒体"/>
          <w:b/>
          <w:bCs/>
          <w:sz w:val="44"/>
        </w:rPr>
      </w:pPr>
    </w:p>
    <w:p w14:paraId="4574BEFE" w14:textId="77777777" w:rsidR="00946FFF" w:rsidRDefault="00946FFF">
      <w:pPr>
        <w:rPr>
          <w:rFonts w:eastAsia="方正舒体"/>
          <w:b/>
          <w:bCs/>
          <w:sz w:val="44"/>
        </w:rPr>
      </w:pPr>
    </w:p>
    <w:p w14:paraId="2ACFEEEA" w14:textId="77777777" w:rsidR="002C14C2" w:rsidRDefault="002C14C2" w:rsidP="002C14C2">
      <w:pPr>
        <w:ind w:firstLineChars="300" w:firstLine="1080"/>
        <w:jc w:val="center"/>
        <w:rPr>
          <w:rFonts w:ascii="黑体" w:eastAsia="黑体"/>
          <w:bCs/>
          <w:sz w:val="36"/>
          <w:szCs w:val="36"/>
          <w:u w:val="single"/>
        </w:rPr>
      </w:pPr>
      <w:r>
        <w:rPr>
          <w:rFonts w:ascii="黑体" w:eastAsia="黑体" w:hint="eastAsia"/>
          <w:bCs/>
          <w:sz w:val="36"/>
          <w:szCs w:val="36"/>
        </w:rPr>
        <w:t>（实验）课程名称</w:t>
      </w:r>
      <w:r>
        <w:rPr>
          <w:rFonts w:ascii="黑体" w:eastAsia="黑体" w:hint="eastAsia"/>
          <w:bCs/>
          <w:sz w:val="36"/>
          <w:szCs w:val="36"/>
          <w:u w:val="single"/>
        </w:rPr>
        <w:t xml:space="preserve">  </w:t>
      </w:r>
      <w:r w:rsidRPr="003346D8">
        <w:rPr>
          <w:rFonts w:eastAsia="楷体_GB2312" w:hint="eastAsia"/>
          <w:b/>
          <w:bCs/>
          <w:sz w:val="32"/>
          <w:szCs w:val="32"/>
          <w:u w:val="single"/>
        </w:rPr>
        <w:t>控制</w:t>
      </w:r>
      <w:r w:rsidR="00FF17F8">
        <w:rPr>
          <w:rFonts w:eastAsia="楷体_GB2312" w:hint="eastAsia"/>
          <w:b/>
          <w:bCs/>
          <w:sz w:val="32"/>
          <w:szCs w:val="32"/>
          <w:u w:val="single"/>
        </w:rPr>
        <w:t>理论（上）</w:t>
      </w:r>
      <w:r>
        <w:rPr>
          <w:rFonts w:ascii="黑体" w:eastAsia="黑体" w:hint="eastAsia"/>
          <w:bCs/>
          <w:sz w:val="36"/>
          <w:szCs w:val="36"/>
          <w:u w:val="single"/>
        </w:rPr>
        <w:t xml:space="preserve"> </w:t>
      </w:r>
    </w:p>
    <w:p w14:paraId="060D5C48" w14:textId="77777777" w:rsidR="002C14C2" w:rsidRDefault="002C14C2" w:rsidP="002C14C2">
      <w:pPr>
        <w:ind w:firstLineChars="300" w:firstLine="1080"/>
        <w:jc w:val="center"/>
        <w:rPr>
          <w:rFonts w:ascii="黑体" w:eastAsia="黑体"/>
          <w:bCs/>
          <w:sz w:val="36"/>
          <w:szCs w:val="36"/>
          <w:u w:val="single"/>
        </w:rPr>
      </w:pPr>
      <w:r>
        <w:rPr>
          <w:rFonts w:ascii="黑体" w:eastAsia="黑体" w:hint="eastAsia"/>
          <w:bCs/>
          <w:sz w:val="36"/>
          <w:szCs w:val="36"/>
        </w:rPr>
        <w:t xml:space="preserve">               </w:t>
      </w:r>
    </w:p>
    <w:p w14:paraId="4999DE64" w14:textId="77777777" w:rsidR="00946FFF" w:rsidRPr="003346D8" w:rsidRDefault="00946FFF" w:rsidP="0085455E">
      <w:pPr>
        <w:ind w:firstLineChars="300" w:firstLine="1080"/>
        <w:jc w:val="center"/>
        <w:rPr>
          <w:rFonts w:ascii="黑体" w:eastAsia="黑体"/>
          <w:bCs/>
          <w:sz w:val="36"/>
          <w:szCs w:val="36"/>
          <w:u w:val="single"/>
        </w:rPr>
      </w:pPr>
    </w:p>
    <w:p w14:paraId="2EF590EC" w14:textId="77777777" w:rsidR="00946FFF" w:rsidRPr="009F78CC" w:rsidRDefault="00946FFF">
      <w:pPr>
        <w:jc w:val="center"/>
        <w:rPr>
          <w:rFonts w:ascii="黑体" w:eastAsia="黑体"/>
          <w:bCs/>
          <w:sz w:val="36"/>
          <w:szCs w:val="36"/>
        </w:rPr>
      </w:pPr>
    </w:p>
    <w:p w14:paraId="1DC58B79" w14:textId="77777777" w:rsidR="00946FFF" w:rsidRPr="00410315" w:rsidRDefault="00946FFF">
      <w:pPr>
        <w:jc w:val="center"/>
        <w:rPr>
          <w:rFonts w:eastAsia="方正舒体"/>
          <w:b/>
          <w:bCs/>
          <w:sz w:val="44"/>
        </w:rPr>
      </w:pPr>
    </w:p>
    <w:p w14:paraId="3E845D5A" w14:textId="77777777" w:rsidR="00946FFF" w:rsidRDefault="00946FFF">
      <w:pPr>
        <w:jc w:val="center"/>
        <w:rPr>
          <w:rFonts w:eastAsia="方正舒体"/>
          <w:b/>
          <w:bCs/>
          <w:sz w:val="44"/>
        </w:rPr>
      </w:pPr>
    </w:p>
    <w:p w14:paraId="76FE089A" w14:textId="77777777" w:rsidR="00946FFF" w:rsidRDefault="00946FFF">
      <w:pPr>
        <w:jc w:val="center"/>
        <w:rPr>
          <w:rFonts w:eastAsia="方正舒体"/>
          <w:b/>
          <w:bCs/>
          <w:sz w:val="44"/>
        </w:rPr>
      </w:pPr>
    </w:p>
    <w:p w14:paraId="0A9D0405" w14:textId="77777777" w:rsidR="00946FFF" w:rsidRDefault="00946FFF">
      <w:pPr>
        <w:jc w:val="center"/>
        <w:rPr>
          <w:rFonts w:eastAsia="方正舒体"/>
          <w:b/>
          <w:bCs/>
          <w:sz w:val="44"/>
        </w:rPr>
      </w:pPr>
    </w:p>
    <w:p w14:paraId="44AFE1E6" w14:textId="77777777" w:rsidR="00946FFF" w:rsidRDefault="00946FFF" w:rsidP="006D7D49">
      <w:pPr>
        <w:ind w:firstLineChars="299" w:firstLine="1321"/>
        <w:rPr>
          <w:rFonts w:eastAsia="楷体_GB2312"/>
          <w:b/>
          <w:bCs/>
          <w:sz w:val="44"/>
          <w:u w:val="single"/>
        </w:rPr>
      </w:pPr>
    </w:p>
    <w:p w14:paraId="2A7A033B" w14:textId="77777777" w:rsidR="009F78CC" w:rsidRDefault="009F78CC" w:rsidP="006D7D49">
      <w:pPr>
        <w:ind w:firstLineChars="299" w:firstLine="1321"/>
        <w:rPr>
          <w:rFonts w:eastAsia="楷体_GB2312"/>
          <w:b/>
          <w:bCs/>
          <w:sz w:val="44"/>
          <w:u w:val="single"/>
        </w:rPr>
      </w:pPr>
    </w:p>
    <w:p w14:paraId="25DABDA2" w14:textId="77777777" w:rsidR="00946FFF" w:rsidRPr="00A50DBF" w:rsidRDefault="00946FFF">
      <w:pPr>
        <w:jc w:val="center"/>
        <w:rPr>
          <w:rFonts w:eastAsia="方正舒体"/>
          <w:b/>
          <w:bCs/>
          <w:sz w:val="24"/>
        </w:rPr>
      </w:pPr>
      <w:r w:rsidRPr="00A50DBF">
        <w:rPr>
          <w:rFonts w:ascii="宋体" w:hAnsi="宋体" w:hint="eastAsia"/>
          <w:b/>
          <w:bCs/>
          <w:sz w:val="24"/>
        </w:rPr>
        <w:t>电子科技大学教务处制表</w:t>
      </w:r>
    </w:p>
    <w:p w14:paraId="53A9C977" w14:textId="77777777" w:rsidR="00946FFF" w:rsidRDefault="00946FFF">
      <w:pPr>
        <w:jc w:val="center"/>
        <w:rPr>
          <w:rFonts w:eastAsia="方正舒体"/>
          <w:b/>
          <w:bCs/>
          <w:sz w:val="44"/>
        </w:rPr>
      </w:pPr>
    </w:p>
    <w:p w14:paraId="33A2BD5D" w14:textId="77777777" w:rsidR="00946FFF" w:rsidRDefault="00946FFF">
      <w:pPr>
        <w:jc w:val="center"/>
        <w:rPr>
          <w:rFonts w:eastAsia="方正舒体"/>
          <w:b/>
          <w:bCs/>
          <w:sz w:val="44"/>
        </w:rPr>
      </w:pPr>
      <w:r>
        <w:rPr>
          <w:rFonts w:eastAsia="方正舒体" w:hint="eastAsia"/>
          <w:b/>
          <w:bCs/>
          <w:sz w:val="44"/>
        </w:rPr>
        <w:t>电</w:t>
      </w:r>
      <w:r>
        <w:rPr>
          <w:rFonts w:eastAsia="方正舒体" w:hint="eastAsia"/>
          <w:b/>
          <w:bCs/>
          <w:sz w:val="44"/>
        </w:rPr>
        <w:t xml:space="preserve"> </w:t>
      </w:r>
      <w:r>
        <w:rPr>
          <w:rFonts w:eastAsia="方正舒体" w:hint="eastAsia"/>
          <w:b/>
          <w:bCs/>
          <w:sz w:val="44"/>
        </w:rPr>
        <w:t>子</w:t>
      </w:r>
      <w:r>
        <w:rPr>
          <w:rFonts w:eastAsia="方正舒体" w:hint="eastAsia"/>
          <w:b/>
          <w:bCs/>
          <w:sz w:val="44"/>
        </w:rPr>
        <w:t xml:space="preserve"> </w:t>
      </w:r>
      <w:r>
        <w:rPr>
          <w:rFonts w:eastAsia="方正舒体" w:hint="eastAsia"/>
          <w:b/>
          <w:bCs/>
          <w:sz w:val="44"/>
        </w:rPr>
        <w:t>科</w:t>
      </w:r>
      <w:r>
        <w:rPr>
          <w:rFonts w:eastAsia="方正舒体" w:hint="eastAsia"/>
          <w:b/>
          <w:bCs/>
          <w:sz w:val="44"/>
        </w:rPr>
        <w:t xml:space="preserve"> </w:t>
      </w:r>
      <w:r>
        <w:rPr>
          <w:rFonts w:eastAsia="方正舒体" w:hint="eastAsia"/>
          <w:b/>
          <w:bCs/>
          <w:sz w:val="44"/>
        </w:rPr>
        <w:t>技</w:t>
      </w:r>
      <w:r>
        <w:rPr>
          <w:rFonts w:eastAsia="方正舒体" w:hint="eastAsia"/>
          <w:b/>
          <w:bCs/>
          <w:sz w:val="44"/>
        </w:rPr>
        <w:t xml:space="preserve"> </w:t>
      </w:r>
      <w:r>
        <w:rPr>
          <w:rFonts w:eastAsia="方正舒体" w:hint="eastAsia"/>
          <w:b/>
          <w:bCs/>
          <w:sz w:val="44"/>
        </w:rPr>
        <w:t>大</w:t>
      </w:r>
      <w:r>
        <w:rPr>
          <w:rFonts w:eastAsia="方正舒体" w:hint="eastAsia"/>
          <w:b/>
          <w:bCs/>
          <w:sz w:val="44"/>
        </w:rPr>
        <w:t xml:space="preserve"> </w:t>
      </w:r>
      <w:r>
        <w:rPr>
          <w:rFonts w:eastAsia="方正舒体" w:hint="eastAsia"/>
          <w:b/>
          <w:bCs/>
          <w:sz w:val="44"/>
        </w:rPr>
        <w:t>学</w:t>
      </w:r>
    </w:p>
    <w:p w14:paraId="0547582E" w14:textId="77777777" w:rsidR="00946FFF" w:rsidRDefault="00946FFF">
      <w:pPr>
        <w:jc w:val="center"/>
        <w:rPr>
          <w:rFonts w:eastAsia="黑体"/>
          <w:b/>
          <w:bCs/>
          <w:sz w:val="52"/>
        </w:rPr>
      </w:pPr>
      <w:r>
        <w:rPr>
          <w:rFonts w:eastAsia="黑体" w:hint="eastAsia"/>
          <w:b/>
          <w:bCs/>
          <w:sz w:val="52"/>
        </w:rPr>
        <w:t>实</w:t>
      </w:r>
      <w:r>
        <w:rPr>
          <w:rFonts w:eastAsia="黑体" w:hint="eastAsia"/>
          <w:b/>
          <w:bCs/>
          <w:sz w:val="52"/>
        </w:rPr>
        <w:t xml:space="preserve">   </w:t>
      </w:r>
      <w:proofErr w:type="gramStart"/>
      <w:r>
        <w:rPr>
          <w:rFonts w:eastAsia="黑体" w:hint="eastAsia"/>
          <w:b/>
          <w:bCs/>
          <w:sz w:val="52"/>
        </w:rPr>
        <w:t>验</w:t>
      </w:r>
      <w:proofErr w:type="gramEnd"/>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1D0E8374" w14:textId="77777777" w:rsidR="009F78CC" w:rsidRDefault="009F78CC">
      <w:pPr>
        <w:jc w:val="center"/>
        <w:rPr>
          <w:rFonts w:eastAsia="黑体"/>
          <w:b/>
          <w:bCs/>
          <w:sz w:val="52"/>
        </w:rPr>
      </w:pPr>
    </w:p>
    <w:p w14:paraId="50D5A918" w14:textId="35B8F5E6" w:rsidR="00946FFF" w:rsidRDefault="00946FFF">
      <w:pPr>
        <w:rPr>
          <w:b/>
          <w:bCs/>
          <w:sz w:val="28"/>
        </w:rPr>
      </w:pPr>
      <w:r>
        <w:rPr>
          <w:rFonts w:hint="eastAsia"/>
          <w:b/>
          <w:bCs/>
          <w:sz w:val="28"/>
        </w:rPr>
        <w:t>学生姓名：</w:t>
      </w:r>
      <w:r w:rsidR="00A55358">
        <w:rPr>
          <w:rFonts w:hint="eastAsia"/>
          <w:b/>
          <w:bCs/>
          <w:sz w:val="28"/>
        </w:rPr>
        <w:t>刘超然</w:t>
      </w:r>
      <w:r w:rsidR="009F78CC">
        <w:rPr>
          <w:rFonts w:hint="eastAsia"/>
          <w:b/>
          <w:bCs/>
          <w:sz w:val="28"/>
        </w:rPr>
        <w:t xml:space="preserve"> </w:t>
      </w:r>
      <w:r w:rsidR="00A55358">
        <w:rPr>
          <w:rFonts w:hint="eastAsia"/>
          <w:b/>
          <w:bCs/>
          <w:sz w:val="28"/>
        </w:rPr>
        <w:t xml:space="preserve">    </w:t>
      </w:r>
      <w:r>
        <w:rPr>
          <w:rFonts w:hint="eastAsia"/>
          <w:b/>
          <w:bCs/>
          <w:sz w:val="28"/>
        </w:rPr>
        <w:t>学</w:t>
      </w:r>
      <w:r w:rsidR="00A0150D">
        <w:rPr>
          <w:rFonts w:hint="eastAsia"/>
          <w:b/>
          <w:bCs/>
          <w:sz w:val="28"/>
        </w:rPr>
        <w:t xml:space="preserve"> </w:t>
      </w:r>
      <w:r>
        <w:rPr>
          <w:rFonts w:hint="eastAsia"/>
          <w:b/>
          <w:bCs/>
          <w:sz w:val="28"/>
        </w:rPr>
        <w:t>号：</w:t>
      </w:r>
      <w:r w:rsidR="00A55358">
        <w:rPr>
          <w:rFonts w:hint="eastAsia"/>
          <w:b/>
          <w:bCs/>
          <w:sz w:val="28"/>
        </w:rPr>
        <w:t>2023060904025</w:t>
      </w:r>
      <w:r w:rsidR="0053367D">
        <w:rPr>
          <w:rFonts w:hint="eastAsia"/>
          <w:b/>
          <w:bCs/>
          <w:sz w:val="28"/>
        </w:rPr>
        <w:t xml:space="preserve">  </w:t>
      </w:r>
      <w:r w:rsidR="009F78CC">
        <w:rPr>
          <w:rFonts w:hint="eastAsia"/>
          <w:b/>
          <w:bCs/>
          <w:sz w:val="28"/>
        </w:rPr>
        <w:t xml:space="preserve">  </w:t>
      </w:r>
      <w:r w:rsidR="00A23192">
        <w:rPr>
          <w:rFonts w:hint="eastAsia"/>
          <w:b/>
          <w:bCs/>
          <w:sz w:val="28"/>
        </w:rPr>
        <w:t xml:space="preserve"> </w:t>
      </w:r>
      <w:r>
        <w:rPr>
          <w:rFonts w:hint="eastAsia"/>
          <w:b/>
          <w:bCs/>
          <w:sz w:val="28"/>
        </w:rPr>
        <w:t>指导教师：</w:t>
      </w:r>
      <w:r w:rsidR="00A55358">
        <w:rPr>
          <w:rFonts w:hint="eastAsia"/>
          <w:b/>
          <w:bCs/>
          <w:sz w:val="28"/>
        </w:rPr>
        <w:t>张刚</w:t>
      </w:r>
    </w:p>
    <w:p w14:paraId="2FC4E126" w14:textId="32115170" w:rsidR="001E4E0A" w:rsidRPr="001E4E0A" w:rsidRDefault="00946FFF" w:rsidP="001E4E0A">
      <w:pPr>
        <w:jc w:val="left"/>
        <w:rPr>
          <w:b/>
          <w:bCs/>
          <w:sz w:val="28"/>
        </w:rPr>
      </w:pPr>
      <w:r>
        <w:rPr>
          <w:rFonts w:hint="eastAsia"/>
          <w:b/>
          <w:bCs/>
          <w:sz w:val="28"/>
        </w:rPr>
        <w:t>实验地点：</w:t>
      </w:r>
      <w:r w:rsidR="001E4E0A">
        <w:rPr>
          <w:rFonts w:hint="eastAsia"/>
          <w:b/>
          <w:bCs/>
          <w:sz w:val="28"/>
        </w:rPr>
        <w:t>主</w:t>
      </w:r>
      <w:r w:rsidR="00410315">
        <w:rPr>
          <w:rFonts w:hint="eastAsia"/>
          <w:b/>
          <w:bCs/>
          <w:sz w:val="28"/>
        </w:rPr>
        <w:t>楼</w:t>
      </w:r>
      <w:r w:rsidR="001E4E0A">
        <w:rPr>
          <w:rFonts w:hint="eastAsia"/>
          <w:b/>
          <w:bCs/>
          <w:sz w:val="28"/>
        </w:rPr>
        <w:t>C2-50</w:t>
      </w:r>
      <w:r w:rsidR="00410315">
        <w:rPr>
          <w:b/>
          <w:bCs/>
          <w:sz w:val="28"/>
        </w:rPr>
        <w:t>5</w:t>
      </w:r>
      <w:r w:rsidR="009F78CC">
        <w:rPr>
          <w:rFonts w:hint="eastAsia"/>
          <w:b/>
          <w:bCs/>
          <w:sz w:val="28"/>
        </w:rPr>
        <w:t xml:space="preserve">         </w:t>
      </w:r>
      <w:r w:rsidR="001E4E0A">
        <w:rPr>
          <w:rFonts w:hint="eastAsia"/>
          <w:b/>
          <w:bCs/>
          <w:sz w:val="28"/>
        </w:rPr>
        <w:t xml:space="preserve">          </w:t>
      </w:r>
      <w:r w:rsidR="009F78CC">
        <w:rPr>
          <w:rFonts w:hint="eastAsia"/>
          <w:b/>
          <w:bCs/>
          <w:sz w:val="28"/>
        </w:rPr>
        <w:t xml:space="preserve"> </w:t>
      </w:r>
      <w:r w:rsidR="00A55358">
        <w:rPr>
          <w:rFonts w:hint="eastAsia"/>
          <w:b/>
          <w:bCs/>
          <w:sz w:val="28"/>
        </w:rPr>
        <w:t xml:space="preserve"> </w:t>
      </w:r>
      <w:r>
        <w:rPr>
          <w:rFonts w:hint="eastAsia"/>
          <w:b/>
          <w:bCs/>
          <w:sz w:val="28"/>
        </w:rPr>
        <w:t>实验时间：</w:t>
      </w:r>
      <w:r w:rsidR="00A55358">
        <w:rPr>
          <w:rFonts w:hint="eastAsia"/>
          <w:b/>
          <w:bCs/>
          <w:sz w:val="28"/>
        </w:rPr>
        <w:t>2025.</w:t>
      </w:r>
      <w:r w:rsidR="006C31E4">
        <w:rPr>
          <w:rFonts w:hint="eastAsia"/>
          <w:b/>
          <w:bCs/>
          <w:sz w:val="28"/>
        </w:rPr>
        <w:t>5</w:t>
      </w:r>
      <w:r w:rsidR="00A55358">
        <w:rPr>
          <w:rFonts w:hint="eastAsia"/>
          <w:b/>
          <w:bCs/>
          <w:sz w:val="28"/>
        </w:rPr>
        <w:t>.</w:t>
      </w:r>
      <w:r w:rsidR="006C31E4">
        <w:rPr>
          <w:rFonts w:hint="eastAsia"/>
          <w:b/>
          <w:bCs/>
          <w:sz w:val="28"/>
        </w:rPr>
        <w:t>24</w:t>
      </w:r>
    </w:p>
    <w:p w14:paraId="2EFE4A12" w14:textId="77777777" w:rsidR="00305679" w:rsidRPr="00A55358" w:rsidRDefault="00305679" w:rsidP="00305679">
      <w:pPr>
        <w:spacing w:line="360" w:lineRule="auto"/>
        <w:rPr>
          <w:b/>
          <w:bCs/>
          <w:sz w:val="28"/>
        </w:rPr>
      </w:pPr>
    </w:p>
    <w:p w14:paraId="6C6C5127" w14:textId="77777777" w:rsidR="00946FFF" w:rsidRPr="00F55B44" w:rsidRDefault="00946FFF" w:rsidP="00305679">
      <w:pPr>
        <w:spacing w:line="360" w:lineRule="auto"/>
        <w:rPr>
          <w:b/>
          <w:bCs/>
          <w:sz w:val="28"/>
        </w:rPr>
      </w:pPr>
      <w:r w:rsidRPr="00F55B44">
        <w:rPr>
          <w:b/>
          <w:bCs/>
          <w:sz w:val="28"/>
        </w:rPr>
        <w:t>一、实验室名称：</w:t>
      </w:r>
      <w:r w:rsidR="00410315" w:rsidRPr="00F55B44">
        <w:rPr>
          <w:b/>
          <w:bCs/>
          <w:sz w:val="28"/>
        </w:rPr>
        <w:t>控制理论</w:t>
      </w:r>
      <w:r w:rsidR="001E4E0A" w:rsidRPr="00F55B44">
        <w:rPr>
          <w:b/>
          <w:bCs/>
          <w:sz w:val="28"/>
        </w:rPr>
        <w:t>实验室</w:t>
      </w:r>
    </w:p>
    <w:p w14:paraId="1272435A" w14:textId="1E9919D1" w:rsidR="00946FFF" w:rsidRPr="00F55B44" w:rsidRDefault="00946FFF" w:rsidP="00305679">
      <w:pPr>
        <w:spacing w:line="360" w:lineRule="auto"/>
        <w:rPr>
          <w:b/>
          <w:bCs/>
          <w:sz w:val="28"/>
        </w:rPr>
      </w:pPr>
      <w:r w:rsidRPr="00F55B44">
        <w:rPr>
          <w:b/>
          <w:bCs/>
          <w:sz w:val="28"/>
        </w:rPr>
        <w:t>二、实验项目名称：</w:t>
      </w:r>
      <w:bookmarkStart w:id="0" w:name="OLE_LINK10"/>
      <w:r w:rsidR="00FF17F8" w:rsidRPr="00F55B44">
        <w:rPr>
          <w:b/>
          <w:bCs/>
          <w:sz w:val="28"/>
        </w:rPr>
        <w:t>倒立摆控制系统</w:t>
      </w:r>
      <w:r w:rsidR="006C31E4" w:rsidRPr="00F55B44">
        <w:rPr>
          <w:b/>
          <w:bCs/>
          <w:sz w:val="28"/>
        </w:rPr>
        <w:t>稳定性与</w:t>
      </w:r>
      <w:r w:rsidR="006C31E4" w:rsidRPr="00F55B44">
        <w:rPr>
          <w:b/>
          <w:bCs/>
          <w:sz w:val="28"/>
        </w:rPr>
        <w:t>PID</w:t>
      </w:r>
      <w:r w:rsidR="006C31E4" w:rsidRPr="00F55B44">
        <w:rPr>
          <w:b/>
          <w:bCs/>
          <w:sz w:val="28"/>
        </w:rPr>
        <w:t>控制</w:t>
      </w:r>
      <w:r w:rsidR="00FF17F8" w:rsidRPr="00F55B44">
        <w:rPr>
          <w:b/>
          <w:bCs/>
          <w:sz w:val="28"/>
        </w:rPr>
        <w:t>实验</w:t>
      </w:r>
      <w:bookmarkEnd w:id="0"/>
    </w:p>
    <w:p w14:paraId="448E82AD" w14:textId="77777777" w:rsidR="00946FFF" w:rsidRPr="00F55B44" w:rsidRDefault="00946FFF" w:rsidP="00305679">
      <w:pPr>
        <w:spacing w:line="360" w:lineRule="auto"/>
        <w:rPr>
          <w:b/>
          <w:bCs/>
          <w:sz w:val="28"/>
        </w:rPr>
      </w:pPr>
      <w:r w:rsidRPr="00F55B44">
        <w:rPr>
          <w:b/>
          <w:bCs/>
          <w:sz w:val="28"/>
        </w:rPr>
        <w:t>三、实验学时：</w:t>
      </w:r>
      <w:r w:rsidR="00410315" w:rsidRPr="00F55B44">
        <w:rPr>
          <w:b/>
          <w:bCs/>
          <w:sz w:val="28"/>
        </w:rPr>
        <w:t>4</w:t>
      </w:r>
      <w:r w:rsidR="001E4E0A" w:rsidRPr="00F55B44">
        <w:rPr>
          <w:b/>
          <w:bCs/>
          <w:sz w:val="28"/>
        </w:rPr>
        <w:t>学时</w:t>
      </w:r>
    </w:p>
    <w:p w14:paraId="2A37FC6B" w14:textId="77777777" w:rsidR="00946FFF" w:rsidRPr="00F55B44" w:rsidRDefault="00946FFF" w:rsidP="00305679">
      <w:pPr>
        <w:spacing w:line="360" w:lineRule="auto"/>
        <w:rPr>
          <w:b/>
          <w:bCs/>
          <w:sz w:val="28"/>
        </w:rPr>
      </w:pPr>
      <w:r w:rsidRPr="00F55B44">
        <w:rPr>
          <w:b/>
          <w:bCs/>
          <w:sz w:val="28"/>
        </w:rPr>
        <w:t>四、实验原理：</w:t>
      </w:r>
    </w:p>
    <w:p w14:paraId="4CB20213" w14:textId="3BBFABC9" w:rsidR="00DB67BC" w:rsidRPr="00F55B44" w:rsidRDefault="00DB67BC" w:rsidP="00DB67BC">
      <w:pPr>
        <w:spacing w:line="360" w:lineRule="auto"/>
        <w:ind w:firstLineChars="200" w:firstLine="480"/>
        <w:rPr>
          <w:b/>
          <w:bCs/>
          <w:sz w:val="24"/>
        </w:rPr>
      </w:pPr>
      <w:r w:rsidRPr="00F55B44">
        <w:rPr>
          <w:sz w:val="24"/>
        </w:rPr>
        <w:t>PID</w:t>
      </w:r>
      <w:r w:rsidRPr="00F55B44">
        <w:rPr>
          <w:sz w:val="24"/>
        </w:rPr>
        <w:t>控制器是在工程中应用最为广泛的控制器。它包括比例（</w:t>
      </w:r>
      <w:r w:rsidRPr="00F55B44">
        <w:rPr>
          <w:sz w:val="24"/>
        </w:rPr>
        <w:t>Proportion</w:t>
      </w:r>
      <w:r w:rsidRPr="00F55B44">
        <w:rPr>
          <w:sz w:val="24"/>
        </w:rPr>
        <w:t>）、</w:t>
      </w:r>
      <w:r w:rsidRPr="00F55B44">
        <w:rPr>
          <w:sz w:val="24"/>
        </w:rPr>
        <w:t xml:space="preserve"> </w:t>
      </w:r>
      <w:r w:rsidRPr="00F55B44">
        <w:rPr>
          <w:sz w:val="24"/>
        </w:rPr>
        <w:t>积分（</w:t>
      </w:r>
      <w:r w:rsidRPr="00F55B44">
        <w:rPr>
          <w:sz w:val="24"/>
        </w:rPr>
        <w:t>Integral</w:t>
      </w:r>
      <w:r w:rsidRPr="00F55B44">
        <w:rPr>
          <w:sz w:val="24"/>
        </w:rPr>
        <w:t>）、微分（</w:t>
      </w:r>
      <w:r w:rsidRPr="00F55B44">
        <w:rPr>
          <w:sz w:val="24"/>
        </w:rPr>
        <w:t>Derivative</w:t>
      </w:r>
      <w:r w:rsidRPr="00F55B44">
        <w:rPr>
          <w:sz w:val="24"/>
        </w:rPr>
        <w:t>）三个环节。一般而言，增大比例系数将加快系统的响应，有利于减小静差，但是过大的比例系数会导致比较大的超调，并产生振荡，使稳定性变坏。增大积分环节作用有利于加快系统的响应，消除静差，但是会增大超调量，使系统的稳定性降低。增大微分系数有利于加快系统的响应速度，使系统超调量减小，缩短调整时间，稳定性增加，但在存在测量噪声的情况时，系统对扰动的抑制能力将会减弱。</w:t>
      </w:r>
    </w:p>
    <w:p w14:paraId="40DB58FB" w14:textId="77777777" w:rsidR="00946FFF" w:rsidRPr="00F55B44" w:rsidRDefault="00946FFF" w:rsidP="00305679">
      <w:pPr>
        <w:spacing w:line="360" w:lineRule="auto"/>
        <w:rPr>
          <w:b/>
          <w:bCs/>
          <w:sz w:val="28"/>
        </w:rPr>
      </w:pPr>
      <w:r w:rsidRPr="00F55B44">
        <w:rPr>
          <w:b/>
          <w:bCs/>
          <w:sz w:val="28"/>
        </w:rPr>
        <w:t>五、实验目的：</w:t>
      </w:r>
    </w:p>
    <w:p w14:paraId="6BC598BE" w14:textId="041A0484" w:rsidR="00DB67BC" w:rsidRPr="00F55B44" w:rsidRDefault="00DB67BC" w:rsidP="00DB67BC">
      <w:pPr>
        <w:spacing w:line="360" w:lineRule="auto"/>
        <w:ind w:firstLineChars="200" w:firstLine="480"/>
        <w:rPr>
          <w:sz w:val="24"/>
        </w:rPr>
      </w:pPr>
      <w:r w:rsidRPr="00F55B44">
        <w:rPr>
          <w:sz w:val="24"/>
        </w:rPr>
        <w:t>1</w:t>
      </w:r>
      <w:r w:rsidRPr="00F55B44">
        <w:rPr>
          <w:sz w:val="24"/>
        </w:rPr>
        <w:t>、掌握稳定性的概念与物理意义；</w:t>
      </w:r>
    </w:p>
    <w:p w14:paraId="1681AE9B" w14:textId="752BE1F0" w:rsidR="00DB67BC" w:rsidRPr="00F55B44" w:rsidRDefault="00DB67BC" w:rsidP="00DB67BC">
      <w:pPr>
        <w:spacing w:line="360" w:lineRule="auto"/>
        <w:ind w:firstLineChars="200" w:firstLine="480"/>
        <w:rPr>
          <w:sz w:val="24"/>
        </w:rPr>
      </w:pPr>
      <w:r w:rsidRPr="00F55B44">
        <w:rPr>
          <w:sz w:val="24"/>
        </w:rPr>
        <w:t>2</w:t>
      </w:r>
      <w:r w:rsidRPr="00F55B44">
        <w:rPr>
          <w:sz w:val="24"/>
        </w:rPr>
        <w:t>、掌握基于模型的系统稳定性的根轨迹分析方法；</w:t>
      </w:r>
    </w:p>
    <w:p w14:paraId="08143446" w14:textId="2F87B7EA" w:rsidR="00DB67BC" w:rsidRPr="00F55B44" w:rsidRDefault="00DB67BC" w:rsidP="00DB67BC">
      <w:pPr>
        <w:spacing w:line="360" w:lineRule="auto"/>
        <w:ind w:firstLineChars="200" w:firstLine="480"/>
        <w:rPr>
          <w:sz w:val="24"/>
        </w:rPr>
      </w:pPr>
      <w:r w:rsidRPr="00F55B44">
        <w:rPr>
          <w:sz w:val="24"/>
        </w:rPr>
        <w:t>3</w:t>
      </w:r>
      <w:r w:rsidRPr="00F55B44">
        <w:rPr>
          <w:sz w:val="24"/>
        </w:rPr>
        <w:t>、了解</w:t>
      </w:r>
      <w:r w:rsidRPr="00F55B44">
        <w:rPr>
          <w:sz w:val="24"/>
        </w:rPr>
        <w:t>PID</w:t>
      </w:r>
      <w:r w:rsidRPr="00F55B44">
        <w:rPr>
          <w:sz w:val="24"/>
        </w:rPr>
        <w:t>控制原理与实现，了解每个控制参数的作用；</w:t>
      </w:r>
    </w:p>
    <w:p w14:paraId="7AC6E322" w14:textId="77777777" w:rsidR="00DB67BC" w:rsidRPr="00F55B44" w:rsidRDefault="00DB67BC" w:rsidP="00DB67BC">
      <w:pPr>
        <w:spacing w:line="360" w:lineRule="auto"/>
        <w:ind w:firstLineChars="200" w:firstLine="480"/>
        <w:rPr>
          <w:sz w:val="24"/>
        </w:rPr>
      </w:pPr>
      <w:r w:rsidRPr="00F55B44">
        <w:rPr>
          <w:sz w:val="24"/>
        </w:rPr>
        <w:t>4</w:t>
      </w:r>
      <w:r w:rsidRPr="00F55B44">
        <w:rPr>
          <w:sz w:val="24"/>
        </w:rPr>
        <w:t>、掌握利用</w:t>
      </w:r>
      <w:r w:rsidRPr="00F55B44">
        <w:rPr>
          <w:sz w:val="24"/>
        </w:rPr>
        <w:t>PID</w:t>
      </w:r>
      <w:r w:rsidRPr="00F55B44">
        <w:rPr>
          <w:sz w:val="24"/>
        </w:rPr>
        <w:t>控制器控制倒立摆稳摆实验方法。</w:t>
      </w:r>
    </w:p>
    <w:p w14:paraId="39F1734B" w14:textId="708A0AA2" w:rsidR="00946FFF" w:rsidRPr="00F55B44" w:rsidRDefault="00946FFF" w:rsidP="00DB67BC">
      <w:pPr>
        <w:spacing w:line="360" w:lineRule="auto"/>
        <w:rPr>
          <w:b/>
          <w:bCs/>
          <w:sz w:val="28"/>
        </w:rPr>
      </w:pPr>
      <w:r w:rsidRPr="00F55B44">
        <w:rPr>
          <w:b/>
          <w:bCs/>
          <w:sz w:val="28"/>
        </w:rPr>
        <w:lastRenderedPageBreak/>
        <w:t>六、实验内容：</w:t>
      </w:r>
    </w:p>
    <w:p w14:paraId="71361C4A" w14:textId="16B8EA83" w:rsidR="005E0CB2" w:rsidRPr="00F55B44" w:rsidRDefault="005E0CB2" w:rsidP="005E0CB2">
      <w:pPr>
        <w:spacing w:line="360" w:lineRule="auto"/>
        <w:ind w:firstLineChars="200" w:firstLine="480"/>
        <w:rPr>
          <w:sz w:val="24"/>
        </w:rPr>
      </w:pPr>
      <w:r w:rsidRPr="00F55B44">
        <w:rPr>
          <w:sz w:val="24"/>
        </w:rPr>
        <w:t>1</w:t>
      </w:r>
      <w:r w:rsidRPr="00F55B44">
        <w:rPr>
          <w:sz w:val="24"/>
        </w:rPr>
        <w:t>、在</w:t>
      </w:r>
      <w:proofErr w:type="spellStart"/>
      <w:r w:rsidRPr="00F55B44">
        <w:rPr>
          <w:sz w:val="24"/>
        </w:rPr>
        <w:t>Matlab</w:t>
      </w:r>
      <w:proofErr w:type="spellEnd"/>
      <w:r w:rsidRPr="00F55B44">
        <w:rPr>
          <w:sz w:val="24"/>
        </w:rPr>
        <w:t>辅助下，通过根轨迹理论分析获得三组</w:t>
      </w:r>
      <w:r w:rsidRPr="00F55B44">
        <w:rPr>
          <w:sz w:val="24"/>
        </w:rPr>
        <w:t>P</w:t>
      </w:r>
      <w:r w:rsidRPr="00F55B44">
        <w:rPr>
          <w:sz w:val="24"/>
        </w:rPr>
        <w:t>、</w:t>
      </w:r>
      <w:r w:rsidRPr="00F55B44">
        <w:rPr>
          <w:sz w:val="24"/>
        </w:rPr>
        <w:t>I</w:t>
      </w:r>
      <w:r w:rsidRPr="00F55B44">
        <w:rPr>
          <w:sz w:val="24"/>
        </w:rPr>
        <w:t>、</w:t>
      </w:r>
      <w:r w:rsidRPr="00F55B44">
        <w:rPr>
          <w:sz w:val="24"/>
        </w:rPr>
        <w:t>D</w:t>
      </w:r>
      <w:r w:rsidRPr="00F55B44">
        <w:rPr>
          <w:sz w:val="24"/>
        </w:rPr>
        <w:t>参数；分别通过数值仿真绘制闭环系统的单位阶跃响应和单位冲激响应曲线；计算闭环控制系统的极点，绘制零极点分布图；</w:t>
      </w:r>
    </w:p>
    <w:p w14:paraId="3FBBBC3D" w14:textId="7035D777" w:rsidR="005E0CB2" w:rsidRPr="00F55B44" w:rsidRDefault="005E0CB2" w:rsidP="005E0CB2">
      <w:pPr>
        <w:spacing w:line="360" w:lineRule="auto"/>
        <w:ind w:firstLineChars="200" w:firstLine="480"/>
        <w:rPr>
          <w:sz w:val="24"/>
        </w:rPr>
      </w:pPr>
      <w:r w:rsidRPr="00F55B44">
        <w:rPr>
          <w:sz w:val="24"/>
        </w:rPr>
        <w:t>2</w:t>
      </w:r>
      <w:r w:rsidRPr="00F55B44">
        <w:rPr>
          <w:sz w:val="24"/>
        </w:rPr>
        <w:t>、当分别取三组</w:t>
      </w:r>
      <w:r w:rsidRPr="00F55B44">
        <w:rPr>
          <w:sz w:val="24"/>
        </w:rPr>
        <w:t>PID</w:t>
      </w:r>
      <w:r w:rsidRPr="00F55B44">
        <w:rPr>
          <w:sz w:val="24"/>
        </w:rPr>
        <w:t>参数时，目标角度设定为</w:t>
      </w:r>
      <w:r w:rsidRPr="00F55B44">
        <w:rPr>
          <w:sz w:val="24"/>
        </w:rPr>
        <w:t>0°</w:t>
      </w:r>
      <w:r w:rsidRPr="00F55B44">
        <w:rPr>
          <w:sz w:val="24"/>
        </w:rPr>
        <w:t>，对处于稳定状态的倒立摆施加小的冲激输入（扰动），记录倒立摆的冲激响应（需标明所采用的</w:t>
      </w:r>
      <w:r w:rsidRPr="00F55B44">
        <w:rPr>
          <w:sz w:val="24"/>
        </w:rPr>
        <w:t>PID</w:t>
      </w:r>
      <w:r w:rsidRPr="00F55B44">
        <w:rPr>
          <w:sz w:val="24"/>
        </w:rPr>
        <w:t>值，记录数据和曲线）；</w:t>
      </w:r>
    </w:p>
    <w:p w14:paraId="203DF92A" w14:textId="3242E507" w:rsidR="005E0CB2" w:rsidRPr="00F55B44" w:rsidRDefault="005E0CB2" w:rsidP="005E0CB2">
      <w:pPr>
        <w:spacing w:line="360" w:lineRule="auto"/>
        <w:ind w:firstLineChars="200" w:firstLine="480"/>
        <w:rPr>
          <w:sz w:val="24"/>
        </w:rPr>
      </w:pPr>
      <w:r w:rsidRPr="00F55B44">
        <w:rPr>
          <w:sz w:val="24"/>
        </w:rPr>
        <w:t>3</w:t>
      </w:r>
      <w:r w:rsidRPr="00F55B44">
        <w:rPr>
          <w:sz w:val="24"/>
        </w:rPr>
        <w:t>、讨论第</w:t>
      </w:r>
      <w:r w:rsidRPr="00F55B44">
        <w:rPr>
          <w:sz w:val="24"/>
        </w:rPr>
        <w:t>2</w:t>
      </w:r>
      <w:r w:rsidRPr="00F55B44">
        <w:rPr>
          <w:sz w:val="24"/>
        </w:rPr>
        <w:t>步所记录的系统响应为什么是这样的；</w:t>
      </w:r>
    </w:p>
    <w:p w14:paraId="1B0FE72B" w14:textId="4F095378" w:rsidR="005E0CB2" w:rsidRPr="00F55B44" w:rsidRDefault="005E0CB2" w:rsidP="005E0CB2">
      <w:pPr>
        <w:spacing w:line="360" w:lineRule="auto"/>
        <w:ind w:firstLineChars="200" w:firstLine="480"/>
        <w:rPr>
          <w:sz w:val="24"/>
        </w:rPr>
      </w:pPr>
      <w:r w:rsidRPr="00F55B44">
        <w:rPr>
          <w:sz w:val="24"/>
        </w:rPr>
        <w:t>4</w:t>
      </w:r>
      <w:r w:rsidRPr="00F55B44">
        <w:rPr>
          <w:sz w:val="24"/>
        </w:rPr>
        <w:t>、将目标角度改为</w:t>
      </w:r>
      <w:r w:rsidRPr="00F55B44">
        <w:rPr>
          <w:sz w:val="24"/>
        </w:rPr>
        <w:t>+0.5°</w:t>
      </w:r>
      <w:r w:rsidRPr="00F55B44">
        <w:rPr>
          <w:sz w:val="24"/>
        </w:rPr>
        <w:t>以及</w:t>
      </w:r>
      <w:r w:rsidRPr="00F55B44">
        <w:rPr>
          <w:sz w:val="24"/>
        </w:rPr>
        <w:t>-0.5°</w:t>
      </w:r>
      <w:r w:rsidRPr="00F55B44">
        <w:rPr>
          <w:sz w:val="24"/>
        </w:rPr>
        <w:t>，观察倒立摆的运动，记录倒立摆的阶跃响应（需标明所采用的</w:t>
      </w:r>
      <w:r w:rsidRPr="00F55B44">
        <w:rPr>
          <w:sz w:val="24"/>
        </w:rPr>
        <w:t>PID</w:t>
      </w:r>
      <w:r w:rsidRPr="00F55B44">
        <w:rPr>
          <w:sz w:val="24"/>
        </w:rPr>
        <w:t>值，记录数据和曲线）；</w:t>
      </w:r>
    </w:p>
    <w:p w14:paraId="23390AD4" w14:textId="58C54744" w:rsidR="005E0CB2" w:rsidRPr="00F55B44" w:rsidRDefault="005E0CB2" w:rsidP="005E0CB2">
      <w:pPr>
        <w:spacing w:line="360" w:lineRule="auto"/>
        <w:ind w:firstLineChars="200" w:firstLine="480"/>
        <w:rPr>
          <w:sz w:val="24"/>
        </w:rPr>
      </w:pPr>
      <w:r w:rsidRPr="00F55B44">
        <w:rPr>
          <w:sz w:val="24"/>
        </w:rPr>
        <w:t>5</w:t>
      </w:r>
      <w:r w:rsidRPr="00F55B44">
        <w:rPr>
          <w:sz w:val="24"/>
        </w:rPr>
        <w:t>、讨论第</w:t>
      </w:r>
      <w:r w:rsidRPr="00F55B44">
        <w:rPr>
          <w:sz w:val="24"/>
        </w:rPr>
        <w:t>4</w:t>
      </w:r>
      <w:r w:rsidRPr="00F55B44">
        <w:rPr>
          <w:sz w:val="24"/>
        </w:rPr>
        <w:t>步所记录的系统响应为什么是这样的；</w:t>
      </w:r>
    </w:p>
    <w:p w14:paraId="0EF87BE1" w14:textId="4C242F57" w:rsidR="00D3636B" w:rsidRPr="00F55B44" w:rsidRDefault="005E0CB2" w:rsidP="005E0CB2">
      <w:pPr>
        <w:spacing w:line="360" w:lineRule="auto"/>
        <w:ind w:firstLineChars="200" w:firstLine="480"/>
        <w:rPr>
          <w:b/>
          <w:bCs/>
          <w:sz w:val="24"/>
        </w:rPr>
      </w:pPr>
      <w:r w:rsidRPr="00F55B44">
        <w:rPr>
          <w:sz w:val="24"/>
        </w:rPr>
        <w:t>6</w:t>
      </w:r>
      <w:r w:rsidRPr="00F55B44">
        <w:rPr>
          <w:sz w:val="24"/>
        </w:rPr>
        <w:t>、结合实验数据，阐述对稳定性概念以及闭环控制系统作用的理解。</w:t>
      </w:r>
    </w:p>
    <w:p w14:paraId="7EE0E37A" w14:textId="77777777" w:rsidR="00946FFF" w:rsidRPr="00F55B44" w:rsidRDefault="00946FFF" w:rsidP="00305679">
      <w:pPr>
        <w:spacing w:line="360" w:lineRule="auto"/>
        <w:rPr>
          <w:b/>
          <w:bCs/>
          <w:sz w:val="28"/>
        </w:rPr>
      </w:pPr>
      <w:r w:rsidRPr="00F55B44">
        <w:rPr>
          <w:b/>
          <w:bCs/>
          <w:sz w:val="28"/>
        </w:rPr>
        <w:t>七、实验器材（设备、元器件）：</w:t>
      </w:r>
    </w:p>
    <w:p w14:paraId="20187F4F" w14:textId="5FC12568" w:rsidR="00B97386" w:rsidRPr="00F55B44" w:rsidRDefault="00D3636B" w:rsidP="007E3A15">
      <w:pPr>
        <w:spacing w:line="360" w:lineRule="auto"/>
        <w:ind w:firstLineChars="200" w:firstLine="480"/>
        <w:rPr>
          <w:sz w:val="24"/>
        </w:rPr>
      </w:pPr>
      <w:r w:rsidRPr="00F55B44">
        <w:rPr>
          <w:sz w:val="24"/>
        </w:rPr>
        <w:t>1</w:t>
      </w:r>
      <w:r w:rsidRPr="00F55B44">
        <w:rPr>
          <w:sz w:val="24"/>
        </w:rPr>
        <w:t>、</w:t>
      </w:r>
      <w:r w:rsidR="00B97386" w:rsidRPr="00F55B44">
        <w:rPr>
          <w:sz w:val="24"/>
        </w:rPr>
        <w:t>旋转电机一级倒立摆系统。</w:t>
      </w:r>
    </w:p>
    <w:p w14:paraId="16A8C852" w14:textId="17057765" w:rsidR="00B97386" w:rsidRPr="00F55B44" w:rsidRDefault="00D3636B" w:rsidP="007E3A15">
      <w:pPr>
        <w:spacing w:line="360" w:lineRule="auto"/>
        <w:ind w:firstLineChars="200" w:firstLine="480"/>
        <w:rPr>
          <w:sz w:val="24"/>
        </w:rPr>
      </w:pPr>
      <w:r w:rsidRPr="00F55B44">
        <w:rPr>
          <w:sz w:val="24"/>
        </w:rPr>
        <w:t>2</w:t>
      </w:r>
      <w:r w:rsidRPr="00F55B44">
        <w:rPr>
          <w:sz w:val="24"/>
        </w:rPr>
        <w:t>、</w:t>
      </w:r>
      <w:r w:rsidR="00B97386" w:rsidRPr="00F55B44">
        <w:rPr>
          <w:sz w:val="24"/>
        </w:rPr>
        <w:t>计算机</w:t>
      </w:r>
      <w:r w:rsidR="00B97386" w:rsidRPr="00F55B44">
        <w:rPr>
          <w:sz w:val="24"/>
        </w:rPr>
        <w:t>MATLAB</w:t>
      </w:r>
      <w:r w:rsidR="00B97386" w:rsidRPr="00F55B44">
        <w:rPr>
          <w:sz w:val="24"/>
        </w:rPr>
        <w:t>平台。</w:t>
      </w:r>
    </w:p>
    <w:p w14:paraId="1483BA5B" w14:textId="77777777" w:rsidR="00946FFF" w:rsidRPr="00F55B44" w:rsidRDefault="00946FFF" w:rsidP="00305679">
      <w:pPr>
        <w:spacing w:line="360" w:lineRule="auto"/>
        <w:rPr>
          <w:b/>
          <w:bCs/>
          <w:sz w:val="28"/>
        </w:rPr>
      </w:pPr>
      <w:r w:rsidRPr="00F55B44">
        <w:rPr>
          <w:b/>
          <w:bCs/>
          <w:sz w:val="28"/>
        </w:rPr>
        <w:t>八、实验步骤：</w:t>
      </w:r>
    </w:p>
    <w:p w14:paraId="0AEC2854" w14:textId="23D6F48F" w:rsidR="008722C0" w:rsidRPr="00F55B44" w:rsidRDefault="008722C0" w:rsidP="00EC1FF3">
      <w:pPr>
        <w:spacing w:line="360" w:lineRule="auto"/>
        <w:ind w:firstLineChars="200" w:firstLine="480"/>
        <w:rPr>
          <w:sz w:val="24"/>
        </w:rPr>
      </w:pPr>
      <w:r w:rsidRPr="00F55B44">
        <w:rPr>
          <w:sz w:val="24"/>
        </w:rPr>
        <w:t>I</w:t>
      </w:r>
      <w:r w:rsidRPr="00F55B44">
        <w:rPr>
          <w:sz w:val="24"/>
        </w:rPr>
        <w:t>、</w:t>
      </w:r>
      <w:r w:rsidR="00882E28" w:rsidRPr="00F55B44">
        <w:rPr>
          <w:sz w:val="24"/>
        </w:rPr>
        <w:t>数值仿真实验</w:t>
      </w:r>
    </w:p>
    <w:p w14:paraId="30D2B3B3" w14:textId="17485D2E" w:rsidR="00ED72B5" w:rsidRPr="00F55B44" w:rsidRDefault="00ED72B5" w:rsidP="00ED72B5">
      <w:pPr>
        <w:spacing w:line="360" w:lineRule="auto"/>
        <w:ind w:firstLineChars="200" w:firstLine="480"/>
        <w:rPr>
          <w:sz w:val="24"/>
          <w:vertAlign w:val="subscript"/>
        </w:rPr>
      </w:pPr>
      <w:r w:rsidRPr="00F55B44">
        <w:rPr>
          <w:sz w:val="24"/>
        </w:rPr>
        <w:t>1</w:t>
      </w:r>
      <w:r w:rsidRPr="00F55B44">
        <w:rPr>
          <w:sz w:val="24"/>
        </w:rPr>
        <w:t>、运行</w:t>
      </w:r>
      <w:proofErr w:type="spellStart"/>
      <w:r w:rsidRPr="00F55B44">
        <w:rPr>
          <w:sz w:val="24"/>
        </w:rPr>
        <w:t>Matlab</w:t>
      </w:r>
      <w:proofErr w:type="spellEnd"/>
      <w:r w:rsidRPr="00F55B44">
        <w:rPr>
          <w:sz w:val="24"/>
        </w:rPr>
        <w:t>代码，根据根轨迹曲线，选择三组</w:t>
      </w:r>
      <w:proofErr w:type="spellStart"/>
      <w:r w:rsidRPr="00F55B44">
        <w:rPr>
          <w:i/>
          <w:iCs/>
          <w:sz w:val="24"/>
        </w:rPr>
        <w:t>K</w:t>
      </w:r>
      <w:r w:rsidRPr="00F55B44">
        <w:rPr>
          <w:i/>
          <w:iCs/>
          <w:sz w:val="24"/>
          <w:vertAlign w:val="subscript"/>
        </w:rPr>
        <w:t>p</w:t>
      </w:r>
      <w:proofErr w:type="spellEnd"/>
      <w:r w:rsidRPr="00F55B44">
        <w:rPr>
          <w:i/>
          <w:iCs/>
          <w:sz w:val="24"/>
        </w:rPr>
        <w:t>、</w:t>
      </w:r>
      <w:r w:rsidRPr="00F55B44">
        <w:rPr>
          <w:i/>
          <w:iCs/>
          <w:sz w:val="24"/>
        </w:rPr>
        <w:t>K</w:t>
      </w:r>
      <w:r w:rsidRPr="00F55B44">
        <w:rPr>
          <w:i/>
          <w:iCs/>
          <w:sz w:val="24"/>
          <w:vertAlign w:val="subscript"/>
        </w:rPr>
        <w:t>I</w:t>
      </w:r>
      <w:r w:rsidRPr="00F55B44">
        <w:rPr>
          <w:i/>
          <w:iCs/>
          <w:sz w:val="24"/>
        </w:rPr>
        <w:t>、</w:t>
      </w:r>
      <w:r w:rsidRPr="00F55B44">
        <w:rPr>
          <w:i/>
          <w:iCs/>
          <w:sz w:val="24"/>
        </w:rPr>
        <w:t>K</w:t>
      </w:r>
      <w:r w:rsidRPr="00F55B44">
        <w:rPr>
          <w:i/>
          <w:iCs/>
          <w:sz w:val="24"/>
          <w:vertAlign w:val="subscript"/>
        </w:rPr>
        <w:t>D</w:t>
      </w:r>
      <w:r w:rsidRPr="00F55B44">
        <w:rPr>
          <w:sz w:val="24"/>
        </w:rPr>
        <w:t>值；完成实验任务</w:t>
      </w:r>
      <w:r w:rsidRPr="00F55B44">
        <w:rPr>
          <w:sz w:val="24"/>
        </w:rPr>
        <w:t>1</w:t>
      </w:r>
      <w:r w:rsidRPr="00F55B44">
        <w:rPr>
          <w:sz w:val="24"/>
        </w:rPr>
        <w:t>；给出选取极点的根轨迹图等中间信息。</w:t>
      </w:r>
    </w:p>
    <w:p w14:paraId="36C97965" w14:textId="1E44B8DA" w:rsidR="00ED72B5" w:rsidRPr="00F55B44" w:rsidRDefault="00ED72B5" w:rsidP="00EC1FF3">
      <w:pPr>
        <w:spacing w:line="360" w:lineRule="auto"/>
        <w:ind w:firstLineChars="200" w:firstLine="480"/>
        <w:rPr>
          <w:sz w:val="24"/>
        </w:rPr>
      </w:pPr>
      <w:r w:rsidRPr="00F55B44">
        <w:rPr>
          <w:sz w:val="24"/>
        </w:rPr>
        <w:t>2</w:t>
      </w:r>
      <w:r w:rsidRPr="00F55B44">
        <w:rPr>
          <w:sz w:val="24"/>
        </w:rPr>
        <w:t>、通过</w:t>
      </w:r>
      <w:proofErr w:type="spellStart"/>
      <w:r w:rsidRPr="00F55B44">
        <w:rPr>
          <w:sz w:val="24"/>
        </w:rPr>
        <w:t>Matlab</w:t>
      </w:r>
      <w:proofErr w:type="spellEnd"/>
      <w:r w:rsidRPr="00F55B44">
        <w:rPr>
          <w:sz w:val="24"/>
        </w:rPr>
        <w:t>代码绘制闭环系统的单位冲激响应和单位阶跃响应，绘制闭环系统的零极点分布图，完成实验任务</w:t>
      </w:r>
      <w:r w:rsidRPr="00F55B44">
        <w:rPr>
          <w:sz w:val="24"/>
        </w:rPr>
        <w:t>1</w:t>
      </w:r>
      <w:r w:rsidRPr="00F55B44">
        <w:rPr>
          <w:sz w:val="24"/>
        </w:rPr>
        <w:t>。</w:t>
      </w:r>
    </w:p>
    <w:p w14:paraId="59F4E2E8" w14:textId="54F817D7" w:rsidR="007E4D26" w:rsidRPr="00F55B44" w:rsidRDefault="007E4D26" w:rsidP="007E4D26">
      <w:pPr>
        <w:spacing w:line="360" w:lineRule="auto"/>
        <w:ind w:firstLineChars="200" w:firstLine="480"/>
        <w:rPr>
          <w:sz w:val="24"/>
        </w:rPr>
      </w:pPr>
      <w:r w:rsidRPr="00F55B44">
        <w:rPr>
          <w:sz w:val="24"/>
        </w:rPr>
        <w:t>II</w:t>
      </w:r>
      <w:r w:rsidRPr="00F55B44">
        <w:rPr>
          <w:sz w:val="24"/>
        </w:rPr>
        <w:t>、</w:t>
      </w:r>
      <w:r w:rsidR="00F11E7C" w:rsidRPr="00F55B44">
        <w:rPr>
          <w:sz w:val="24"/>
        </w:rPr>
        <w:t>倒立摆实验</w:t>
      </w:r>
    </w:p>
    <w:p w14:paraId="2B332308" w14:textId="7A4083B0" w:rsidR="00CD434D" w:rsidRPr="00F55B44" w:rsidRDefault="006B4F82" w:rsidP="007E4D26">
      <w:pPr>
        <w:spacing w:line="360" w:lineRule="auto"/>
        <w:ind w:firstLineChars="200" w:firstLine="480"/>
        <w:rPr>
          <w:sz w:val="24"/>
        </w:rPr>
      </w:pPr>
      <w:r w:rsidRPr="00F55B44">
        <w:rPr>
          <w:sz w:val="24"/>
        </w:rPr>
        <w:t>1</w:t>
      </w:r>
      <w:r w:rsidRPr="00F55B44">
        <w:rPr>
          <w:sz w:val="24"/>
        </w:rPr>
        <w:t>、双击打开</w:t>
      </w:r>
      <w:r w:rsidRPr="00F55B44">
        <w:rPr>
          <w:sz w:val="24"/>
        </w:rPr>
        <w:t>“</w:t>
      </w:r>
      <w:r w:rsidRPr="00F55B44">
        <w:rPr>
          <w:sz w:val="24"/>
        </w:rPr>
        <w:t>实验五</w:t>
      </w:r>
      <w:r w:rsidRPr="00F55B44">
        <w:rPr>
          <w:sz w:val="24"/>
        </w:rPr>
        <w:t xml:space="preserve"> PID </w:t>
      </w:r>
      <w:r w:rsidRPr="00F55B44">
        <w:rPr>
          <w:sz w:val="24"/>
        </w:rPr>
        <w:t>法校正实验</w:t>
      </w:r>
      <w:r w:rsidRPr="00F55B44">
        <w:rPr>
          <w:sz w:val="24"/>
        </w:rPr>
        <w:t>”</w:t>
      </w:r>
      <w:r w:rsidRPr="00F55B44">
        <w:rPr>
          <w:sz w:val="24"/>
        </w:rPr>
        <w:t>模块后，双击打开</w:t>
      </w:r>
      <w:r w:rsidRPr="00F55B44">
        <w:rPr>
          <w:sz w:val="24"/>
        </w:rPr>
        <w:t>“</w:t>
      </w:r>
      <w:r w:rsidRPr="00F55B44">
        <w:rPr>
          <w:sz w:val="24"/>
        </w:rPr>
        <w:t>实物控制模型</w:t>
      </w:r>
      <w:r w:rsidRPr="00F55B44">
        <w:rPr>
          <w:sz w:val="24"/>
        </w:rPr>
        <w:t>”</w:t>
      </w:r>
      <w:r w:rsidRPr="00F55B44">
        <w:rPr>
          <w:sz w:val="24"/>
        </w:rPr>
        <w:t>模块，打开</w:t>
      </w:r>
      <w:r w:rsidRPr="00F55B44">
        <w:rPr>
          <w:sz w:val="24"/>
        </w:rPr>
        <w:t>Simulink</w:t>
      </w:r>
      <w:r w:rsidRPr="00F55B44">
        <w:rPr>
          <w:sz w:val="24"/>
        </w:rPr>
        <w:t>模型，如图</w:t>
      </w:r>
      <w:r w:rsidRPr="00F55B44">
        <w:rPr>
          <w:sz w:val="24"/>
        </w:rPr>
        <w:t>3-3-1</w:t>
      </w:r>
      <w:r w:rsidRPr="00F55B44">
        <w:rPr>
          <w:sz w:val="24"/>
        </w:rPr>
        <w:t>所示。</w:t>
      </w:r>
    </w:p>
    <w:p w14:paraId="7DA188E6" w14:textId="493E7193" w:rsidR="00D736D3" w:rsidRPr="00F55B44" w:rsidRDefault="00AB592D" w:rsidP="00AB592D">
      <w:pPr>
        <w:spacing w:line="360" w:lineRule="auto"/>
        <w:ind w:firstLineChars="200" w:firstLine="420"/>
        <w:jc w:val="center"/>
        <w:rPr>
          <w:sz w:val="24"/>
        </w:rPr>
      </w:pPr>
      <w:r w:rsidRPr="00F55B44">
        <w:rPr>
          <w:noProof/>
        </w:rPr>
        <w:lastRenderedPageBreak/>
        <w:drawing>
          <wp:inline distT="0" distB="0" distL="0" distR="0" wp14:anchorId="7B97FAE7" wp14:editId="10815C58">
            <wp:extent cx="4198984" cy="3261643"/>
            <wp:effectExtent l="0" t="0" r="0" b="0"/>
            <wp:docPr id="2097953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3688" name=""/>
                    <pic:cNvPicPr/>
                  </pic:nvPicPr>
                  <pic:blipFill>
                    <a:blip r:embed="rId8"/>
                    <a:stretch>
                      <a:fillRect/>
                    </a:stretch>
                  </pic:blipFill>
                  <pic:spPr>
                    <a:xfrm>
                      <a:off x="0" y="0"/>
                      <a:ext cx="4198984" cy="3261643"/>
                    </a:xfrm>
                    <a:prstGeom prst="rect">
                      <a:avLst/>
                    </a:prstGeom>
                  </pic:spPr>
                </pic:pic>
              </a:graphicData>
            </a:graphic>
          </wp:inline>
        </w:drawing>
      </w:r>
    </w:p>
    <w:p w14:paraId="65E2EAE8" w14:textId="4BB6BBEB" w:rsidR="00CD434D" w:rsidRPr="00F55B44" w:rsidRDefault="006B4F82" w:rsidP="00D736D3">
      <w:pPr>
        <w:spacing w:line="360" w:lineRule="auto"/>
        <w:ind w:firstLineChars="200" w:firstLine="420"/>
        <w:jc w:val="center"/>
        <w:rPr>
          <w:szCs w:val="21"/>
        </w:rPr>
      </w:pPr>
      <w:r w:rsidRPr="00F55B44">
        <w:rPr>
          <w:szCs w:val="21"/>
        </w:rPr>
        <w:t>图</w:t>
      </w:r>
      <w:r w:rsidRPr="00F55B44">
        <w:rPr>
          <w:szCs w:val="21"/>
        </w:rPr>
        <w:t xml:space="preserve">3-3-1 PID </w:t>
      </w:r>
      <w:r w:rsidRPr="00F55B44">
        <w:rPr>
          <w:szCs w:val="21"/>
        </w:rPr>
        <w:t>校正实验的人机界面</w:t>
      </w:r>
    </w:p>
    <w:p w14:paraId="2C21AFE1" w14:textId="6091BF6E" w:rsidR="00CD434D" w:rsidRPr="00F55B44" w:rsidRDefault="006B4F82" w:rsidP="007E4D26">
      <w:pPr>
        <w:spacing w:line="360" w:lineRule="auto"/>
        <w:ind w:firstLineChars="200" w:firstLine="480"/>
        <w:rPr>
          <w:sz w:val="24"/>
        </w:rPr>
      </w:pPr>
      <w:r w:rsidRPr="00F55B44">
        <w:rPr>
          <w:sz w:val="24"/>
        </w:rPr>
        <w:t>2</w:t>
      </w:r>
      <w:r w:rsidRPr="00F55B44">
        <w:rPr>
          <w:sz w:val="24"/>
        </w:rPr>
        <w:t>、点击编译部署按钮（</w:t>
      </w:r>
      <w:r w:rsidRPr="00F55B44">
        <w:rPr>
          <w:sz w:val="24"/>
        </w:rPr>
        <w:t>Build, Deploy &amp; Start</w:t>
      </w:r>
      <w:r w:rsidRPr="00F55B44">
        <w:rPr>
          <w:sz w:val="24"/>
        </w:rPr>
        <w:t>）</w:t>
      </w:r>
      <w:r w:rsidRPr="00F55B44">
        <w:rPr>
          <w:sz w:val="24"/>
        </w:rPr>
        <w:t>,</w:t>
      </w:r>
      <w:r w:rsidRPr="00F55B44">
        <w:rPr>
          <w:sz w:val="24"/>
        </w:rPr>
        <w:t>程序开始编译，点击状态栏中间的查看诊断（</w:t>
      </w:r>
      <w:r w:rsidRPr="00F55B44">
        <w:rPr>
          <w:sz w:val="24"/>
        </w:rPr>
        <w:t>View diagnostic</w:t>
      </w:r>
      <w:r w:rsidRPr="00F55B44">
        <w:rPr>
          <w:sz w:val="24"/>
        </w:rPr>
        <w:t>）按钮可以查看编译进度以及是否发生错误。若发生错误，需要根据错误原因先处理。</w:t>
      </w:r>
    </w:p>
    <w:p w14:paraId="779E3170" w14:textId="35B9F887" w:rsidR="00CD434D" w:rsidRPr="00F55B44" w:rsidRDefault="006B4F82" w:rsidP="007E4D26">
      <w:pPr>
        <w:spacing w:line="360" w:lineRule="auto"/>
        <w:ind w:firstLineChars="200" w:firstLine="480"/>
        <w:rPr>
          <w:sz w:val="24"/>
        </w:rPr>
      </w:pPr>
      <w:r w:rsidRPr="00F55B44">
        <w:rPr>
          <w:sz w:val="24"/>
        </w:rPr>
        <w:t>3</w:t>
      </w:r>
      <w:r w:rsidRPr="00F55B44">
        <w:rPr>
          <w:sz w:val="24"/>
        </w:rPr>
        <w:t>、打开人机交互软件，刷新当前串口，选择相应串口并点击连接。选择实验</w:t>
      </w:r>
      <w:r w:rsidRPr="00F55B44">
        <w:rPr>
          <w:sz w:val="24"/>
        </w:rPr>
        <w:t xml:space="preserve"> 5 PID </w:t>
      </w:r>
      <w:r w:rsidRPr="00F55B44">
        <w:rPr>
          <w:sz w:val="24"/>
        </w:rPr>
        <w:t>法校正实验，如图</w:t>
      </w:r>
      <w:r w:rsidRPr="00F55B44">
        <w:rPr>
          <w:sz w:val="24"/>
        </w:rPr>
        <w:t>3-3-2</w:t>
      </w:r>
      <w:r w:rsidRPr="00F55B44">
        <w:rPr>
          <w:sz w:val="24"/>
        </w:rPr>
        <w:t>所示。</w:t>
      </w:r>
    </w:p>
    <w:p w14:paraId="248DE387" w14:textId="2894DB33" w:rsidR="00CD434D" w:rsidRPr="00F55B44" w:rsidRDefault="006B4F82" w:rsidP="007E4D26">
      <w:pPr>
        <w:spacing w:line="360" w:lineRule="auto"/>
        <w:ind w:firstLineChars="200" w:firstLine="480"/>
        <w:rPr>
          <w:sz w:val="24"/>
        </w:rPr>
      </w:pPr>
      <w:r w:rsidRPr="00F55B44">
        <w:rPr>
          <w:sz w:val="24"/>
        </w:rPr>
        <w:t>4</w:t>
      </w:r>
      <w:r w:rsidRPr="00F55B44">
        <w:rPr>
          <w:sz w:val="24"/>
        </w:rPr>
        <w:t>、点击复位按钮，系统会进入到复位状态（</w:t>
      </w:r>
      <w:r w:rsidRPr="00F55B44">
        <w:rPr>
          <w:sz w:val="24"/>
        </w:rPr>
        <w:t>802x</w:t>
      </w:r>
      <w:r w:rsidRPr="00F55B44">
        <w:rPr>
          <w:sz w:val="24"/>
        </w:rPr>
        <w:t>），复位完成后，自动回到空闲状态（</w:t>
      </w:r>
      <w:r w:rsidRPr="00F55B44">
        <w:rPr>
          <w:sz w:val="24"/>
        </w:rPr>
        <w:t>0000</w:t>
      </w:r>
      <w:r w:rsidRPr="00F55B44">
        <w:rPr>
          <w:sz w:val="24"/>
        </w:rPr>
        <w:t>）。</w:t>
      </w:r>
    </w:p>
    <w:p w14:paraId="4D741134" w14:textId="16D36449" w:rsidR="00CD434D" w:rsidRPr="00F55B44" w:rsidRDefault="006B4F82" w:rsidP="00CD434D">
      <w:pPr>
        <w:spacing w:line="360" w:lineRule="auto"/>
        <w:ind w:firstLineChars="200" w:firstLine="480"/>
        <w:rPr>
          <w:sz w:val="24"/>
        </w:rPr>
      </w:pPr>
      <w:r w:rsidRPr="00F55B44">
        <w:rPr>
          <w:sz w:val="24"/>
        </w:rPr>
        <w:t>5</w:t>
      </w:r>
      <w:r w:rsidRPr="00F55B44">
        <w:rPr>
          <w:sz w:val="24"/>
        </w:rPr>
        <w:t>、选择加速度模式，点击启动按钮，系统会进入到启动状态（</w:t>
      </w:r>
      <w:r w:rsidRPr="00F55B44">
        <w:rPr>
          <w:sz w:val="24"/>
        </w:rPr>
        <w:t>801x</w:t>
      </w:r>
      <w:r w:rsidRPr="00F55B44">
        <w:rPr>
          <w:sz w:val="24"/>
        </w:rPr>
        <w:t>），启动完成后，自动进入到准备状态（</w:t>
      </w:r>
      <w:r w:rsidRPr="00F55B44">
        <w:rPr>
          <w:sz w:val="24"/>
        </w:rPr>
        <w:t>1000</w:t>
      </w:r>
      <w:r w:rsidRPr="00F55B44">
        <w:rPr>
          <w:sz w:val="24"/>
        </w:rPr>
        <w:t>）。</w:t>
      </w:r>
    </w:p>
    <w:p w14:paraId="31E28247" w14:textId="2068A802" w:rsidR="00CD434D" w:rsidRPr="00F55B44" w:rsidRDefault="006B4F82" w:rsidP="00CD434D">
      <w:pPr>
        <w:spacing w:line="360" w:lineRule="auto"/>
        <w:ind w:firstLineChars="200" w:firstLine="480"/>
        <w:rPr>
          <w:sz w:val="24"/>
        </w:rPr>
      </w:pPr>
      <w:r w:rsidRPr="00F55B44">
        <w:rPr>
          <w:sz w:val="24"/>
        </w:rPr>
        <w:t>6</w:t>
      </w:r>
      <w:r w:rsidRPr="00F55B44">
        <w:rPr>
          <w:sz w:val="24"/>
        </w:rPr>
        <w:t>、</w:t>
      </w:r>
      <w:proofErr w:type="gramStart"/>
      <w:r w:rsidRPr="00F55B44">
        <w:rPr>
          <w:sz w:val="24"/>
        </w:rPr>
        <w:t>点击回零运动</w:t>
      </w:r>
      <w:proofErr w:type="gramEnd"/>
      <w:r w:rsidRPr="00F55B44">
        <w:rPr>
          <w:sz w:val="24"/>
        </w:rPr>
        <w:t>按钮，系统会进入到回</w:t>
      </w:r>
      <w:proofErr w:type="gramStart"/>
      <w:r w:rsidRPr="00F55B44">
        <w:rPr>
          <w:sz w:val="24"/>
        </w:rPr>
        <w:t>零运动</w:t>
      </w:r>
      <w:proofErr w:type="gramEnd"/>
      <w:r w:rsidRPr="00F55B44">
        <w:rPr>
          <w:sz w:val="24"/>
        </w:rPr>
        <w:t>状态（</w:t>
      </w:r>
      <w:r w:rsidRPr="00F55B44">
        <w:rPr>
          <w:sz w:val="24"/>
        </w:rPr>
        <w:t>101x</w:t>
      </w:r>
      <w:r w:rsidRPr="00F55B44">
        <w:rPr>
          <w:sz w:val="24"/>
        </w:rPr>
        <w:t>），回</w:t>
      </w:r>
      <w:proofErr w:type="gramStart"/>
      <w:r w:rsidRPr="00F55B44">
        <w:rPr>
          <w:sz w:val="24"/>
        </w:rPr>
        <w:t>零完成</w:t>
      </w:r>
      <w:proofErr w:type="gramEnd"/>
      <w:r w:rsidRPr="00F55B44">
        <w:rPr>
          <w:sz w:val="24"/>
        </w:rPr>
        <w:t>后，系统</w:t>
      </w:r>
      <w:r w:rsidRPr="00F55B44">
        <w:rPr>
          <w:sz w:val="24"/>
        </w:rPr>
        <w:t xml:space="preserve"> </w:t>
      </w:r>
      <w:r w:rsidRPr="00F55B44">
        <w:rPr>
          <w:sz w:val="24"/>
        </w:rPr>
        <w:t>自动回到准备状态（</w:t>
      </w:r>
      <w:r w:rsidRPr="00F55B44">
        <w:rPr>
          <w:sz w:val="24"/>
        </w:rPr>
        <w:t>1000</w:t>
      </w:r>
      <w:r w:rsidRPr="00F55B44">
        <w:rPr>
          <w:sz w:val="24"/>
        </w:rPr>
        <w:t>）。</w:t>
      </w:r>
    </w:p>
    <w:p w14:paraId="525E0FE7" w14:textId="46BB11EC" w:rsidR="00CD434D" w:rsidRPr="00F55B44" w:rsidRDefault="006B4F82" w:rsidP="00CD434D">
      <w:pPr>
        <w:spacing w:line="360" w:lineRule="auto"/>
        <w:ind w:firstLineChars="200" w:firstLine="480"/>
        <w:rPr>
          <w:sz w:val="24"/>
        </w:rPr>
      </w:pPr>
      <w:r w:rsidRPr="00F55B44">
        <w:rPr>
          <w:sz w:val="24"/>
        </w:rPr>
        <w:t>7</w:t>
      </w:r>
      <w:r w:rsidRPr="00F55B44">
        <w:rPr>
          <w:sz w:val="24"/>
        </w:rPr>
        <w:t>、检查此时摆杆角度是否显示为</w:t>
      </w:r>
      <w:r w:rsidRPr="00F55B44">
        <w:rPr>
          <w:sz w:val="24"/>
        </w:rPr>
        <w:t>-180°</w:t>
      </w:r>
      <w:r w:rsidRPr="00F55B44">
        <w:rPr>
          <w:sz w:val="24"/>
        </w:rPr>
        <w:t>或</w:t>
      </w:r>
      <w:r w:rsidRPr="00F55B44">
        <w:rPr>
          <w:sz w:val="24"/>
        </w:rPr>
        <w:t>+180°</w:t>
      </w:r>
      <w:r w:rsidRPr="00F55B44">
        <w:rPr>
          <w:sz w:val="24"/>
        </w:rPr>
        <w:t>，滑块是否处于导轨中间位置，滑块值是否在</w:t>
      </w:r>
      <w:r w:rsidRPr="00F55B44">
        <w:rPr>
          <w:sz w:val="24"/>
        </w:rPr>
        <w:t>0 mm</w:t>
      </w:r>
      <w:r w:rsidRPr="00F55B44">
        <w:rPr>
          <w:sz w:val="24"/>
        </w:rPr>
        <w:t>附近。</w:t>
      </w:r>
    </w:p>
    <w:p w14:paraId="54E22771" w14:textId="41C1B4A5" w:rsidR="00CD434D" w:rsidRPr="00F55B44" w:rsidRDefault="006B4F82" w:rsidP="00CD434D">
      <w:pPr>
        <w:spacing w:line="360" w:lineRule="auto"/>
        <w:ind w:firstLineChars="200" w:firstLine="480"/>
        <w:rPr>
          <w:sz w:val="24"/>
        </w:rPr>
      </w:pPr>
      <w:r w:rsidRPr="00F55B44">
        <w:rPr>
          <w:sz w:val="24"/>
        </w:rPr>
        <w:t>8</w:t>
      </w:r>
      <w:r w:rsidRPr="00F55B44">
        <w:rPr>
          <w:sz w:val="24"/>
        </w:rPr>
        <w:t>、点击开始运动按钮，系统进入到运动状态（</w:t>
      </w:r>
      <w:r w:rsidRPr="00F55B44">
        <w:rPr>
          <w:sz w:val="24"/>
        </w:rPr>
        <w:t>102x</w:t>
      </w:r>
      <w:r w:rsidRPr="00F55B44">
        <w:rPr>
          <w:sz w:val="24"/>
        </w:rPr>
        <w:t>）。</w:t>
      </w:r>
    </w:p>
    <w:p w14:paraId="16683F5D" w14:textId="62ADD498" w:rsidR="00CD434D" w:rsidRPr="00F55B44" w:rsidRDefault="006B4F82" w:rsidP="00CD434D">
      <w:pPr>
        <w:spacing w:line="360" w:lineRule="auto"/>
        <w:ind w:firstLineChars="200" w:firstLine="480"/>
        <w:rPr>
          <w:sz w:val="24"/>
        </w:rPr>
      </w:pPr>
      <w:r w:rsidRPr="00F55B44">
        <w:rPr>
          <w:sz w:val="24"/>
        </w:rPr>
        <w:t>9</w:t>
      </w:r>
      <w:r w:rsidRPr="00F55B44">
        <w:rPr>
          <w:sz w:val="24"/>
        </w:rPr>
        <w:t>、在比例系数、积分系数和微分系数依次输入通过根轨迹辅助选择的</w:t>
      </w:r>
      <w:r w:rsidRPr="00F55B44">
        <w:rPr>
          <w:sz w:val="24"/>
        </w:rPr>
        <w:t>PID</w:t>
      </w:r>
      <w:r w:rsidRPr="00F55B44">
        <w:rPr>
          <w:sz w:val="24"/>
        </w:rPr>
        <w:t>值，目标角度设置为</w:t>
      </w:r>
      <w:r w:rsidRPr="00F55B44">
        <w:rPr>
          <w:sz w:val="24"/>
        </w:rPr>
        <w:t>0°</w:t>
      </w:r>
      <w:r w:rsidRPr="00F55B44">
        <w:rPr>
          <w:sz w:val="24"/>
        </w:rPr>
        <w:t>，点击参数下发，将摆杆扶起到竖直向上位置至</w:t>
      </w:r>
      <w:r w:rsidRPr="00F55B44">
        <w:rPr>
          <w:sz w:val="24"/>
        </w:rPr>
        <w:t>0°</w:t>
      </w:r>
      <w:r w:rsidRPr="00F55B44">
        <w:rPr>
          <w:sz w:val="24"/>
        </w:rPr>
        <w:t>附近，松手后观察系统运行情况，同时利用小幅冲激输入保持滑块在滑轨区间运行，完</w:t>
      </w:r>
      <w:r w:rsidRPr="00F55B44">
        <w:rPr>
          <w:sz w:val="24"/>
        </w:rPr>
        <w:lastRenderedPageBreak/>
        <w:t>成实验任务</w:t>
      </w:r>
      <w:r w:rsidRPr="00F55B44">
        <w:rPr>
          <w:sz w:val="24"/>
        </w:rPr>
        <w:t>3</w:t>
      </w:r>
      <w:r w:rsidRPr="00F55B44">
        <w:rPr>
          <w:sz w:val="24"/>
        </w:rPr>
        <w:t>。</w:t>
      </w:r>
    </w:p>
    <w:p w14:paraId="19E4B1BE" w14:textId="77777777" w:rsidR="006B2A61" w:rsidRPr="00F55B44" w:rsidRDefault="006B4F82" w:rsidP="00CD434D">
      <w:pPr>
        <w:spacing w:line="360" w:lineRule="auto"/>
        <w:ind w:firstLineChars="200" w:firstLine="480"/>
        <w:rPr>
          <w:sz w:val="24"/>
        </w:rPr>
      </w:pPr>
      <w:r w:rsidRPr="00F55B44">
        <w:rPr>
          <w:sz w:val="24"/>
        </w:rPr>
        <w:t>10</w:t>
      </w:r>
      <w:r w:rsidRPr="00F55B44">
        <w:rPr>
          <w:sz w:val="24"/>
        </w:rPr>
        <w:t>、当滑块运行到靠近左端的位置，在目标角度输入改为</w:t>
      </w:r>
      <w:r w:rsidRPr="00F55B44">
        <w:rPr>
          <w:sz w:val="24"/>
        </w:rPr>
        <w:t>+0.5°</w:t>
      </w:r>
      <w:r w:rsidRPr="00F55B44">
        <w:rPr>
          <w:sz w:val="24"/>
        </w:rPr>
        <w:t>，点击参数下发，观察滑块位置和摆杆角度的响应波形，同时利用小幅冲激输入保持滑块在滑轨区间运行，记录数据和曲线；当滑块运行到靠近右端的位置，在目标角度输入改为</w:t>
      </w:r>
      <w:r w:rsidRPr="00F55B44">
        <w:rPr>
          <w:sz w:val="24"/>
        </w:rPr>
        <w:t>-0.5°</w:t>
      </w:r>
      <w:r w:rsidRPr="00F55B44">
        <w:rPr>
          <w:sz w:val="24"/>
        </w:rPr>
        <w:t>，点击参数下发，观察滑块位置和摆杆角度的响应波形，同时利用小幅冲</w:t>
      </w:r>
      <w:r w:rsidRPr="00F55B44">
        <w:rPr>
          <w:sz w:val="24"/>
        </w:rPr>
        <w:t xml:space="preserve"> </w:t>
      </w:r>
      <w:r w:rsidRPr="00F55B44">
        <w:rPr>
          <w:sz w:val="24"/>
        </w:rPr>
        <w:t>激输入保持滑块在滑轨区间运行，记录数据和曲线，完成实验任务</w:t>
      </w:r>
      <w:r w:rsidRPr="00F55B44">
        <w:rPr>
          <w:sz w:val="24"/>
        </w:rPr>
        <w:t>4</w:t>
      </w:r>
      <w:r w:rsidRPr="00F55B44">
        <w:rPr>
          <w:sz w:val="24"/>
        </w:rPr>
        <w:t>。</w:t>
      </w:r>
    </w:p>
    <w:p w14:paraId="1309B68B" w14:textId="76ACA8AB" w:rsidR="006B2A61" w:rsidRPr="00F55B44" w:rsidRDefault="006B2A61" w:rsidP="006B2A61">
      <w:pPr>
        <w:spacing w:line="360" w:lineRule="auto"/>
        <w:jc w:val="center"/>
        <w:rPr>
          <w:sz w:val="24"/>
        </w:rPr>
      </w:pPr>
      <w:r w:rsidRPr="00F55B44">
        <w:rPr>
          <w:noProof/>
        </w:rPr>
        <w:drawing>
          <wp:inline distT="0" distB="0" distL="0" distR="0" wp14:anchorId="730B4191" wp14:editId="11DF5ED9">
            <wp:extent cx="3093988" cy="3223539"/>
            <wp:effectExtent l="0" t="0" r="0" b="0"/>
            <wp:docPr id="1604038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38137" name=""/>
                    <pic:cNvPicPr/>
                  </pic:nvPicPr>
                  <pic:blipFill>
                    <a:blip r:embed="rId9"/>
                    <a:stretch>
                      <a:fillRect/>
                    </a:stretch>
                  </pic:blipFill>
                  <pic:spPr>
                    <a:xfrm>
                      <a:off x="0" y="0"/>
                      <a:ext cx="3093988" cy="3223539"/>
                    </a:xfrm>
                    <a:prstGeom prst="rect">
                      <a:avLst/>
                    </a:prstGeom>
                  </pic:spPr>
                </pic:pic>
              </a:graphicData>
            </a:graphic>
          </wp:inline>
        </w:drawing>
      </w:r>
    </w:p>
    <w:p w14:paraId="4F20FD73" w14:textId="3FA7F986" w:rsidR="006B2A61" w:rsidRPr="00F55B44" w:rsidRDefault="006B4F82" w:rsidP="006B2A61">
      <w:pPr>
        <w:spacing w:line="360" w:lineRule="auto"/>
        <w:ind w:firstLineChars="200" w:firstLine="420"/>
        <w:jc w:val="center"/>
        <w:rPr>
          <w:szCs w:val="21"/>
        </w:rPr>
      </w:pPr>
      <w:r w:rsidRPr="00F55B44">
        <w:rPr>
          <w:szCs w:val="21"/>
        </w:rPr>
        <w:t>图</w:t>
      </w:r>
      <w:r w:rsidRPr="00F55B44">
        <w:rPr>
          <w:szCs w:val="21"/>
        </w:rPr>
        <w:t xml:space="preserve">3-3-2 </w:t>
      </w:r>
      <w:r w:rsidRPr="00F55B44">
        <w:rPr>
          <w:szCs w:val="21"/>
        </w:rPr>
        <w:t>串口选择与实验项目选择</w:t>
      </w:r>
    </w:p>
    <w:p w14:paraId="2D999698" w14:textId="758D6E76" w:rsidR="006B2A61" w:rsidRPr="00F55B44" w:rsidRDefault="006B2A61" w:rsidP="006B2A61">
      <w:pPr>
        <w:spacing w:line="360" w:lineRule="auto"/>
        <w:ind w:firstLineChars="200" w:firstLine="420"/>
        <w:jc w:val="center"/>
        <w:rPr>
          <w:szCs w:val="21"/>
        </w:rPr>
      </w:pPr>
      <w:r w:rsidRPr="00F55B44">
        <w:rPr>
          <w:noProof/>
        </w:rPr>
        <w:drawing>
          <wp:inline distT="0" distB="0" distL="0" distR="0" wp14:anchorId="4DD39123" wp14:editId="4873D7B0">
            <wp:extent cx="1394581" cy="3017782"/>
            <wp:effectExtent l="0" t="0" r="0" b="0"/>
            <wp:docPr id="241472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2066" name=""/>
                    <pic:cNvPicPr/>
                  </pic:nvPicPr>
                  <pic:blipFill>
                    <a:blip r:embed="rId10"/>
                    <a:stretch>
                      <a:fillRect/>
                    </a:stretch>
                  </pic:blipFill>
                  <pic:spPr>
                    <a:xfrm>
                      <a:off x="0" y="0"/>
                      <a:ext cx="1394581" cy="3017782"/>
                    </a:xfrm>
                    <a:prstGeom prst="rect">
                      <a:avLst/>
                    </a:prstGeom>
                  </pic:spPr>
                </pic:pic>
              </a:graphicData>
            </a:graphic>
          </wp:inline>
        </w:drawing>
      </w:r>
    </w:p>
    <w:p w14:paraId="7A7D3C8B" w14:textId="758374B3" w:rsidR="00CD434D" w:rsidRPr="00F55B44" w:rsidRDefault="006B4F82" w:rsidP="006B2A61">
      <w:pPr>
        <w:spacing w:line="360" w:lineRule="auto"/>
        <w:ind w:firstLineChars="200" w:firstLine="420"/>
        <w:jc w:val="center"/>
        <w:rPr>
          <w:szCs w:val="21"/>
        </w:rPr>
      </w:pPr>
      <w:r w:rsidRPr="00F55B44">
        <w:rPr>
          <w:szCs w:val="21"/>
        </w:rPr>
        <w:t>图</w:t>
      </w:r>
      <w:r w:rsidRPr="00F55B44">
        <w:rPr>
          <w:szCs w:val="21"/>
        </w:rPr>
        <w:t xml:space="preserve">3-3-3 </w:t>
      </w:r>
      <w:r w:rsidRPr="00F55B44">
        <w:rPr>
          <w:szCs w:val="21"/>
        </w:rPr>
        <w:t>参数下发界面</w:t>
      </w:r>
    </w:p>
    <w:p w14:paraId="5E6D88AC" w14:textId="2B210C72" w:rsidR="00CD434D" w:rsidRPr="00F55B44" w:rsidRDefault="006B4F82" w:rsidP="00CD434D">
      <w:pPr>
        <w:spacing w:line="360" w:lineRule="auto"/>
        <w:ind w:firstLineChars="200" w:firstLine="480"/>
        <w:rPr>
          <w:sz w:val="24"/>
        </w:rPr>
      </w:pPr>
      <w:r w:rsidRPr="00F55B44">
        <w:rPr>
          <w:sz w:val="24"/>
        </w:rPr>
        <w:lastRenderedPageBreak/>
        <w:t>11</w:t>
      </w:r>
      <w:r w:rsidRPr="00F55B44">
        <w:rPr>
          <w:sz w:val="24"/>
        </w:rPr>
        <w:t>、点击停止运动按钮，系统会回到准备状态（</w:t>
      </w:r>
      <w:r w:rsidRPr="00F55B44">
        <w:rPr>
          <w:sz w:val="24"/>
        </w:rPr>
        <w:t>1000</w:t>
      </w:r>
      <w:r w:rsidRPr="00F55B44">
        <w:rPr>
          <w:sz w:val="24"/>
        </w:rPr>
        <w:t>）。</w:t>
      </w:r>
    </w:p>
    <w:p w14:paraId="0EB08D51" w14:textId="31888BF2" w:rsidR="00F11E7C" w:rsidRPr="00F55B44" w:rsidRDefault="006B4F82" w:rsidP="00CD434D">
      <w:pPr>
        <w:spacing w:line="360" w:lineRule="auto"/>
        <w:ind w:firstLineChars="200" w:firstLine="480"/>
        <w:rPr>
          <w:sz w:val="24"/>
        </w:rPr>
      </w:pPr>
      <w:r w:rsidRPr="00F55B44">
        <w:rPr>
          <w:sz w:val="24"/>
        </w:rPr>
        <w:t>12</w:t>
      </w:r>
      <w:r w:rsidRPr="00F55B44">
        <w:rPr>
          <w:sz w:val="24"/>
        </w:rPr>
        <w:t>、点击关闭按钮，然后关闭电源开关及总开关。实验完成。</w:t>
      </w:r>
    </w:p>
    <w:p w14:paraId="1C90F26D" w14:textId="77777777" w:rsidR="00520D2B" w:rsidRPr="00F55B44" w:rsidRDefault="00946FFF" w:rsidP="00305679">
      <w:pPr>
        <w:spacing w:line="360" w:lineRule="auto"/>
        <w:rPr>
          <w:b/>
          <w:bCs/>
          <w:sz w:val="28"/>
        </w:rPr>
      </w:pPr>
      <w:r w:rsidRPr="00F55B44">
        <w:rPr>
          <w:b/>
          <w:bCs/>
          <w:sz w:val="28"/>
        </w:rPr>
        <w:t>九、实验数据及结果分析：</w:t>
      </w:r>
    </w:p>
    <w:p w14:paraId="309038A4" w14:textId="77777777" w:rsidR="00B17C8E" w:rsidRPr="00F55B44" w:rsidRDefault="00EA7C18" w:rsidP="00FE21BD">
      <w:pPr>
        <w:spacing w:line="360" w:lineRule="auto"/>
        <w:ind w:firstLineChars="200" w:firstLine="480"/>
        <w:rPr>
          <w:sz w:val="24"/>
        </w:rPr>
      </w:pPr>
      <w:r w:rsidRPr="00F55B44">
        <w:rPr>
          <w:sz w:val="24"/>
        </w:rPr>
        <w:t>I</w:t>
      </w:r>
      <w:r w:rsidRPr="00F55B44">
        <w:rPr>
          <w:sz w:val="24"/>
        </w:rPr>
        <w:t>、</w:t>
      </w:r>
      <w:r w:rsidR="001E50AD" w:rsidRPr="00F55B44">
        <w:rPr>
          <w:sz w:val="24"/>
        </w:rPr>
        <w:t>数值仿真实验</w:t>
      </w:r>
      <w:r w:rsidR="003C189A" w:rsidRPr="00F55B44">
        <w:rPr>
          <w:sz w:val="24"/>
        </w:rPr>
        <w:t>：</w:t>
      </w:r>
    </w:p>
    <w:p w14:paraId="2A4175C5" w14:textId="0432A3B1" w:rsidR="003C189A" w:rsidRPr="00F55B44" w:rsidRDefault="00B17C8E" w:rsidP="00FE21BD">
      <w:pPr>
        <w:spacing w:line="360" w:lineRule="auto"/>
        <w:ind w:firstLineChars="200" w:firstLine="480"/>
        <w:rPr>
          <w:sz w:val="24"/>
        </w:rPr>
      </w:pPr>
      <w:r w:rsidRPr="00F55B44">
        <w:rPr>
          <w:sz w:val="24"/>
        </w:rPr>
        <w:t>1.</w:t>
      </w:r>
      <w:r w:rsidR="00823593" w:rsidRPr="00F55B44">
        <w:rPr>
          <w:sz w:val="24"/>
        </w:rPr>
        <w:t xml:space="preserve"> </w:t>
      </w:r>
      <w:r w:rsidRPr="00F55B44">
        <w:rPr>
          <w:sz w:val="24"/>
        </w:rPr>
        <w:t>实验数据</w:t>
      </w:r>
    </w:p>
    <w:p w14:paraId="496DE2A6" w14:textId="4A8EC26C" w:rsidR="00694221" w:rsidRPr="00F55B44" w:rsidRDefault="00A547C4" w:rsidP="00694221">
      <w:pPr>
        <w:spacing w:line="360" w:lineRule="auto"/>
        <w:jc w:val="center"/>
        <w:rPr>
          <w:sz w:val="24"/>
          <w:lang w:eastAsia="ja-JP"/>
        </w:rPr>
      </w:pPr>
      <w:r w:rsidRPr="00F55B44">
        <w:rPr>
          <w:noProof/>
        </w:rPr>
        <w:drawing>
          <wp:inline distT="0" distB="0" distL="0" distR="0" wp14:anchorId="61C595BB" wp14:editId="3F050197">
            <wp:extent cx="5274310" cy="4693920"/>
            <wp:effectExtent l="0" t="0" r="2540" b="0"/>
            <wp:docPr id="1247118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18165" name=""/>
                    <pic:cNvPicPr/>
                  </pic:nvPicPr>
                  <pic:blipFill rotWithShape="1">
                    <a:blip r:embed="rId11"/>
                    <a:srcRect b="3030"/>
                    <a:stretch/>
                  </pic:blipFill>
                  <pic:spPr bwMode="auto">
                    <a:xfrm>
                      <a:off x="0" y="0"/>
                      <a:ext cx="5274310" cy="4693920"/>
                    </a:xfrm>
                    <a:prstGeom prst="rect">
                      <a:avLst/>
                    </a:prstGeom>
                    <a:ln>
                      <a:noFill/>
                    </a:ln>
                    <a:extLst>
                      <a:ext uri="{53640926-AAD7-44D8-BBD7-CCE9431645EC}">
                        <a14:shadowObscured xmlns:a14="http://schemas.microsoft.com/office/drawing/2010/main"/>
                      </a:ext>
                    </a:extLst>
                  </pic:spPr>
                </pic:pic>
              </a:graphicData>
            </a:graphic>
          </wp:inline>
        </w:drawing>
      </w:r>
    </w:p>
    <w:p w14:paraId="5B18404B" w14:textId="1395C3F2" w:rsidR="00586043" w:rsidRPr="00F55B44" w:rsidRDefault="00694221" w:rsidP="003C189A">
      <w:pPr>
        <w:spacing w:line="360" w:lineRule="auto"/>
        <w:rPr>
          <w:sz w:val="24"/>
        </w:rPr>
      </w:pPr>
      <w:r w:rsidRPr="00F55B44">
        <w:rPr>
          <w:noProof/>
        </w:rPr>
        <w:lastRenderedPageBreak/>
        <w:drawing>
          <wp:inline distT="0" distB="0" distL="0" distR="0" wp14:anchorId="738AD86D" wp14:editId="13F9BF7D">
            <wp:extent cx="5274310" cy="2842895"/>
            <wp:effectExtent l="0" t="0" r="2540" b="0"/>
            <wp:docPr id="859826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26430" name=""/>
                    <pic:cNvPicPr/>
                  </pic:nvPicPr>
                  <pic:blipFill>
                    <a:blip r:embed="rId12"/>
                    <a:stretch>
                      <a:fillRect/>
                    </a:stretch>
                  </pic:blipFill>
                  <pic:spPr>
                    <a:xfrm>
                      <a:off x="0" y="0"/>
                      <a:ext cx="5274310" cy="2842895"/>
                    </a:xfrm>
                    <a:prstGeom prst="rect">
                      <a:avLst/>
                    </a:prstGeom>
                  </pic:spPr>
                </pic:pic>
              </a:graphicData>
            </a:graphic>
          </wp:inline>
        </w:drawing>
      </w:r>
    </w:p>
    <w:p w14:paraId="5F41FA4A" w14:textId="4687C25B" w:rsidR="00EA7C18" w:rsidRPr="00F55B44" w:rsidRDefault="00A547C4" w:rsidP="00EA7C18">
      <w:pPr>
        <w:spacing w:line="360" w:lineRule="auto"/>
        <w:rPr>
          <w:sz w:val="24"/>
        </w:rPr>
      </w:pPr>
      <w:r w:rsidRPr="00F55B44">
        <w:rPr>
          <w:noProof/>
        </w:rPr>
        <w:drawing>
          <wp:inline distT="0" distB="0" distL="0" distR="0" wp14:anchorId="613806EE" wp14:editId="011E1FF9">
            <wp:extent cx="5274310" cy="2842895"/>
            <wp:effectExtent l="0" t="0" r="2540" b="0"/>
            <wp:docPr id="262982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82156" name=""/>
                    <pic:cNvPicPr/>
                  </pic:nvPicPr>
                  <pic:blipFill>
                    <a:blip r:embed="rId13"/>
                    <a:stretch>
                      <a:fillRect/>
                    </a:stretch>
                  </pic:blipFill>
                  <pic:spPr>
                    <a:xfrm>
                      <a:off x="0" y="0"/>
                      <a:ext cx="5274310" cy="2842895"/>
                    </a:xfrm>
                    <a:prstGeom prst="rect">
                      <a:avLst/>
                    </a:prstGeom>
                  </pic:spPr>
                </pic:pic>
              </a:graphicData>
            </a:graphic>
          </wp:inline>
        </w:drawing>
      </w:r>
    </w:p>
    <w:p w14:paraId="23F1BA72" w14:textId="7FD8FBED" w:rsidR="00A547C4" w:rsidRPr="00F55B44" w:rsidRDefault="00A547C4" w:rsidP="00A547C4">
      <w:pPr>
        <w:spacing w:line="360" w:lineRule="auto"/>
        <w:jc w:val="center"/>
        <w:rPr>
          <w:sz w:val="24"/>
        </w:rPr>
      </w:pPr>
      <w:r w:rsidRPr="00F55B44">
        <w:rPr>
          <w:noProof/>
        </w:rPr>
        <w:drawing>
          <wp:inline distT="0" distB="0" distL="0" distR="0" wp14:anchorId="4245C103" wp14:editId="503DD2E9">
            <wp:extent cx="5274310" cy="2842895"/>
            <wp:effectExtent l="0" t="0" r="2540" b="0"/>
            <wp:docPr id="1947411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11305" name=""/>
                    <pic:cNvPicPr/>
                  </pic:nvPicPr>
                  <pic:blipFill>
                    <a:blip r:embed="rId14"/>
                    <a:stretch>
                      <a:fillRect/>
                    </a:stretch>
                  </pic:blipFill>
                  <pic:spPr>
                    <a:xfrm>
                      <a:off x="0" y="0"/>
                      <a:ext cx="5274310" cy="2842895"/>
                    </a:xfrm>
                    <a:prstGeom prst="rect">
                      <a:avLst/>
                    </a:prstGeom>
                  </pic:spPr>
                </pic:pic>
              </a:graphicData>
            </a:graphic>
          </wp:inline>
        </w:drawing>
      </w:r>
    </w:p>
    <w:p w14:paraId="02FF596F" w14:textId="48593DE3" w:rsidR="004367FD" w:rsidRPr="00F55B44" w:rsidRDefault="00024F92" w:rsidP="00024F92">
      <w:pPr>
        <w:spacing w:line="360" w:lineRule="auto"/>
        <w:jc w:val="center"/>
        <w:rPr>
          <w:szCs w:val="21"/>
        </w:rPr>
      </w:pPr>
      <w:r w:rsidRPr="00F55B44">
        <w:rPr>
          <w:szCs w:val="21"/>
        </w:rPr>
        <w:lastRenderedPageBreak/>
        <w:t>选取零点</w:t>
      </w:r>
      <w:r w:rsidRPr="00F55B44">
        <w:rPr>
          <w:szCs w:val="21"/>
        </w:rPr>
        <w:t>-6+j*6</w:t>
      </w:r>
      <w:r w:rsidRPr="00F55B44">
        <w:rPr>
          <w:szCs w:val="21"/>
        </w:rPr>
        <w:t>和</w:t>
      </w:r>
      <w:r w:rsidRPr="00F55B44">
        <w:rPr>
          <w:szCs w:val="21"/>
        </w:rPr>
        <w:t>-6-j*6</w:t>
      </w:r>
      <w:r w:rsidRPr="00F55B44">
        <w:rPr>
          <w:szCs w:val="21"/>
        </w:rPr>
        <w:t>，</w:t>
      </w:r>
      <w:proofErr w:type="spellStart"/>
      <w:r w:rsidR="002E6AE8" w:rsidRPr="00F55B44">
        <w:rPr>
          <w:i/>
          <w:iCs/>
          <w:sz w:val="24"/>
        </w:rPr>
        <w:t>K</w:t>
      </w:r>
      <w:r w:rsidR="002E6AE8" w:rsidRPr="00F55B44">
        <w:rPr>
          <w:i/>
          <w:iCs/>
          <w:sz w:val="24"/>
          <w:vertAlign w:val="subscript"/>
        </w:rPr>
        <w:t>p</w:t>
      </w:r>
      <w:proofErr w:type="spellEnd"/>
      <w:r w:rsidR="002E6AE8" w:rsidRPr="00F55B44">
        <w:rPr>
          <w:sz w:val="24"/>
        </w:rPr>
        <w:t>=66</w:t>
      </w:r>
      <w:r w:rsidR="002E6AE8" w:rsidRPr="00F55B44">
        <w:rPr>
          <w:i/>
          <w:iCs/>
          <w:sz w:val="24"/>
        </w:rPr>
        <w:t>、</w:t>
      </w:r>
      <w:r w:rsidR="002E6AE8" w:rsidRPr="00F55B44">
        <w:rPr>
          <w:i/>
          <w:iCs/>
          <w:sz w:val="24"/>
        </w:rPr>
        <w:t>K</w:t>
      </w:r>
      <w:r w:rsidR="002E6AE8" w:rsidRPr="00F55B44">
        <w:rPr>
          <w:i/>
          <w:iCs/>
          <w:sz w:val="24"/>
          <w:vertAlign w:val="subscript"/>
        </w:rPr>
        <w:t>I</w:t>
      </w:r>
      <w:r w:rsidR="002E6AE8" w:rsidRPr="00F55B44">
        <w:rPr>
          <w:sz w:val="24"/>
        </w:rPr>
        <w:t>=400</w:t>
      </w:r>
      <w:r w:rsidR="002E6AE8" w:rsidRPr="00F55B44">
        <w:rPr>
          <w:i/>
          <w:iCs/>
          <w:sz w:val="24"/>
        </w:rPr>
        <w:t>、</w:t>
      </w:r>
      <w:r w:rsidR="002E6AE8" w:rsidRPr="00F55B44">
        <w:rPr>
          <w:i/>
          <w:iCs/>
          <w:sz w:val="24"/>
        </w:rPr>
        <w:t>K</w:t>
      </w:r>
      <w:r w:rsidR="002E6AE8" w:rsidRPr="00F55B44">
        <w:rPr>
          <w:i/>
          <w:iCs/>
          <w:sz w:val="24"/>
          <w:vertAlign w:val="subscript"/>
        </w:rPr>
        <w:t>D</w:t>
      </w:r>
      <w:r w:rsidR="002E6AE8" w:rsidRPr="00F55B44">
        <w:rPr>
          <w:sz w:val="24"/>
        </w:rPr>
        <w:t>=5.5</w:t>
      </w:r>
    </w:p>
    <w:p w14:paraId="71EC2F3A" w14:textId="04AAE400" w:rsidR="004367FD" w:rsidRPr="00F55B44" w:rsidRDefault="005378D7" w:rsidP="004367FD">
      <w:pPr>
        <w:spacing w:line="360" w:lineRule="auto"/>
        <w:jc w:val="center"/>
        <w:rPr>
          <w:szCs w:val="21"/>
        </w:rPr>
      </w:pPr>
      <w:r w:rsidRPr="00F55B44">
        <w:rPr>
          <w:noProof/>
        </w:rPr>
        <w:drawing>
          <wp:inline distT="0" distB="0" distL="0" distR="0" wp14:anchorId="2AF9787E" wp14:editId="24999A56">
            <wp:extent cx="5274310" cy="4715933"/>
            <wp:effectExtent l="0" t="0" r="2540" b="8890"/>
            <wp:docPr id="1074294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94803" name=""/>
                    <pic:cNvPicPr/>
                  </pic:nvPicPr>
                  <pic:blipFill rotWithShape="1">
                    <a:blip r:embed="rId15"/>
                    <a:srcRect b="3185"/>
                    <a:stretch/>
                  </pic:blipFill>
                  <pic:spPr bwMode="auto">
                    <a:xfrm>
                      <a:off x="0" y="0"/>
                      <a:ext cx="5274310" cy="4715933"/>
                    </a:xfrm>
                    <a:prstGeom prst="rect">
                      <a:avLst/>
                    </a:prstGeom>
                    <a:ln>
                      <a:noFill/>
                    </a:ln>
                    <a:extLst>
                      <a:ext uri="{53640926-AAD7-44D8-BBD7-CCE9431645EC}">
                        <a14:shadowObscured xmlns:a14="http://schemas.microsoft.com/office/drawing/2010/main"/>
                      </a:ext>
                    </a:extLst>
                  </pic:spPr>
                </pic:pic>
              </a:graphicData>
            </a:graphic>
          </wp:inline>
        </w:drawing>
      </w:r>
    </w:p>
    <w:p w14:paraId="1250D5CC" w14:textId="4A2FCDAC" w:rsidR="00FB1C51" w:rsidRPr="00F55B44" w:rsidRDefault="00FB1C51" w:rsidP="004367FD">
      <w:pPr>
        <w:spacing w:line="360" w:lineRule="auto"/>
        <w:jc w:val="center"/>
        <w:rPr>
          <w:szCs w:val="21"/>
        </w:rPr>
      </w:pPr>
      <w:r w:rsidRPr="00F55B44">
        <w:rPr>
          <w:noProof/>
        </w:rPr>
        <w:drawing>
          <wp:inline distT="0" distB="0" distL="0" distR="0" wp14:anchorId="26F21308" wp14:editId="39220474">
            <wp:extent cx="5274310" cy="2842895"/>
            <wp:effectExtent l="0" t="0" r="2540" b="0"/>
            <wp:docPr id="902758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8449" name=""/>
                    <pic:cNvPicPr/>
                  </pic:nvPicPr>
                  <pic:blipFill>
                    <a:blip r:embed="rId16"/>
                    <a:stretch>
                      <a:fillRect/>
                    </a:stretch>
                  </pic:blipFill>
                  <pic:spPr>
                    <a:xfrm>
                      <a:off x="0" y="0"/>
                      <a:ext cx="5274310" cy="2842895"/>
                    </a:xfrm>
                    <a:prstGeom prst="rect">
                      <a:avLst/>
                    </a:prstGeom>
                  </pic:spPr>
                </pic:pic>
              </a:graphicData>
            </a:graphic>
          </wp:inline>
        </w:drawing>
      </w:r>
    </w:p>
    <w:p w14:paraId="0D1E90BC" w14:textId="3E299F1D" w:rsidR="00FB1C51" w:rsidRPr="00F55B44" w:rsidRDefault="005378D7" w:rsidP="004367FD">
      <w:pPr>
        <w:spacing w:line="360" w:lineRule="auto"/>
        <w:jc w:val="center"/>
        <w:rPr>
          <w:szCs w:val="21"/>
          <w:lang w:eastAsia="zh-TW"/>
        </w:rPr>
      </w:pPr>
      <w:r w:rsidRPr="00F55B44">
        <w:rPr>
          <w:noProof/>
        </w:rPr>
        <w:lastRenderedPageBreak/>
        <w:drawing>
          <wp:inline distT="0" distB="0" distL="0" distR="0" wp14:anchorId="5DC9E3FD" wp14:editId="36AA35E6">
            <wp:extent cx="5274310" cy="2842895"/>
            <wp:effectExtent l="0" t="0" r="2540" b="0"/>
            <wp:docPr id="886408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08322" name=""/>
                    <pic:cNvPicPr/>
                  </pic:nvPicPr>
                  <pic:blipFill>
                    <a:blip r:embed="rId17"/>
                    <a:stretch>
                      <a:fillRect/>
                    </a:stretch>
                  </pic:blipFill>
                  <pic:spPr>
                    <a:xfrm>
                      <a:off x="0" y="0"/>
                      <a:ext cx="5274310" cy="2842895"/>
                    </a:xfrm>
                    <a:prstGeom prst="rect">
                      <a:avLst/>
                    </a:prstGeom>
                  </pic:spPr>
                </pic:pic>
              </a:graphicData>
            </a:graphic>
          </wp:inline>
        </w:drawing>
      </w:r>
    </w:p>
    <w:p w14:paraId="0B9698C8" w14:textId="1F730ACB" w:rsidR="005378D7" w:rsidRPr="00F55B44" w:rsidRDefault="005378D7" w:rsidP="004367FD">
      <w:pPr>
        <w:spacing w:line="360" w:lineRule="auto"/>
        <w:jc w:val="center"/>
        <w:rPr>
          <w:szCs w:val="21"/>
          <w:lang w:eastAsia="zh-TW"/>
        </w:rPr>
      </w:pPr>
      <w:r w:rsidRPr="00F55B44">
        <w:rPr>
          <w:noProof/>
        </w:rPr>
        <w:drawing>
          <wp:inline distT="0" distB="0" distL="0" distR="0" wp14:anchorId="1B71CDF6" wp14:editId="4A6FCFDF">
            <wp:extent cx="5274310" cy="2842895"/>
            <wp:effectExtent l="0" t="0" r="2540" b="0"/>
            <wp:docPr id="536630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30728" name=""/>
                    <pic:cNvPicPr/>
                  </pic:nvPicPr>
                  <pic:blipFill>
                    <a:blip r:embed="rId18"/>
                    <a:stretch>
                      <a:fillRect/>
                    </a:stretch>
                  </pic:blipFill>
                  <pic:spPr>
                    <a:xfrm>
                      <a:off x="0" y="0"/>
                      <a:ext cx="5274310" cy="2842895"/>
                    </a:xfrm>
                    <a:prstGeom prst="rect">
                      <a:avLst/>
                    </a:prstGeom>
                  </pic:spPr>
                </pic:pic>
              </a:graphicData>
            </a:graphic>
          </wp:inline>
        </w:drawing>
      </w:r>
    </w:p>
    <w:p w14:paraId="75903CC9" w14:textId="25E24299" w:rsidR="00024F92" w:rsidRPr="00F55B44" w:rsidRDefault="00024F92" w:rsidP="00024F92">
      <w:pPr>
        <w:spacing w:line="360" w:lineRule="auto"/>
        <w:jc w:val="center"/>
        <w:rPr>
          <w:szCs w:val="21"/>
        </w:rPr>
      </w:pPr>
      <w:r w:rsidRPr="00F55B44">
        <w:rPr>
          <w:szCs w:val="21"/>
        </w:rPr>
        <w:t>选取零点</w:t>
      </w:r>
      <w:r w:rsidRPr="00F55B44">
        <w:rPr>
          <w:szCs w:val="21"/>
        </w:rPr>
        <w:t>-6+j*6</w:t>
      </w:r>
      <w:r w:rsidRPr="00F55B44">
        <w:rPr>
          <w:szCs w:val="21"/>
        </w:rPr>
        <w:t>和</w:t>
      </w:r>
      <w:r w:rsidRPr="00F55B44">
        <w:rPr>
          <w:szCs w:val="21"/>
        </w:rPr>
        <w:t>-6-j*6</w:t>
      </w:r>
      <w:r w:rsidRPr="00F55B44">
        <w:rPr>
          <w:szCs w:val="21"/>
        </w:rPr>
        <w:t>，</w:t>
      </w:r>
      <w:proofErr w:type="spellStart"/>
      <w:r w:rsidRPr="00F55B44">
        <w:rPr>
          <w:i/>
          <w:iCs/>
          <w:sz w:val="24"/>
        </w:rPr>
        <w:t>K</w:t>
      </w:r>
      <w:r w:rsidRPr="00F55B44">
        <w:rPr>
          <w:i/>
          <w:iCs/>
          <w:sz w:val="24"/>
          <w:vertAlign w:val="subscript"/>
        </w:rPr>
        <w:t>p</w:t>
      </w:r>
      <w:proofErr w:type="spellEnd"/>
      <w:r w:rsidRPr="00F55B44">
        <w:rPr>
          <w:sz w:val="24"/>
        </w:rPr>
        <w:t>=163</w:t>
      </w:r>
      <w:r w:rsidRPr="00F55B44">
        <w:rPr>
          <w:i/>
          <w:iCs/>
          <w:sz w:val="24"/>
        </w:rPr>
        <w:t>、</w:t>
      </w:r>
      <w:r w:rsidRPr="00F55B44">
        <w:rPr>
          <w:i/>
          <w:iCs/>
          <w:sz w:val="24"/>
        </w:rPr>
        <w:t>K</w:t>
      </w:r>
      <w:r w:rsidRPr="00F55B44">
        <w:rPr>
          <w:i/>
          <w:iCs/>
          <w:sz w:val="24"/>
          <w:vertAlign w:val="subscript"/>
        </w:rPr>
        <w:t>I</w:t>
      </w:r>
      <w:r w:rsidRPr="00F55B44">
        <w:rPr>
          <w:sz w:val="24"/>
        </w:rPr>
        <w:t>=977</w:t>
      </w:r>
      <w:r w:rsidRPr="00F55B44">
        <w:rPr>
          <w:i/>
          <w:iCs/>
          <w:sz w:val="24"/>
        </w:rPr>
        <w:t>、</w:t>
      </w:r>
      <w:r w:rsidRPr="00F55B44">
        <w:rPr>
          <w:i/>
          <w:iCs/>
          <w:sz w:val="24"/>
        </w:rPr>
        <w:t>K</w:t>
      </w:r>
      <w:r w:rsidRPr="00F55B44">
        <w:rPr>
          <w:i/>
          <w:iCs/>
          <w:sz w:val="24"/>
          <w:vertAlign w:val="subscript"/>
        </w:rPr>
        <w:t>D</w:t>
      </w:r>
      <w:r w:rsidRPr="00F55B44">
        <w:rPr>
          <w:sz w:val="24"/>
        </w:rPr>
        <w:t>=13.5</w:t>
      </w:r>
    </w:p>
    <w:p w14:paraId="0049552B" w14:textId="037DA0CF" w:rsidR="004367FD" w:rsidRPr="00F55B44" w:rsidRDefault="00D41503" w:rsidP="004367FD">
      <w:pPr>
        <w:spacing w:line="360" w:lineRule="auto"/>
        <w:jc w:val="center"/>
        <w:rPr>
          <w:szCs w:val="21"/>
        </w:rPr>
      </w:pPr>
      <w:r w:rsidRPr="00F55B44">
        <w:rPr>
          <w:noProof/>
        </w:rPr>
        <w:lastRenderedPageBreak/>
        <w:drawing>
          <wp:inline distT="0" distB="0" distL="0" distR="0" wp14:anchorId="058ED528" wp14:editId="4A105AD8">
            <wp:extent cx="5057775" cy="4400550"/>
            <wp:effectExtent l="0" t="0" r="9525" b="0"/>
            <wp:docPr id="669549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295" name=""/>
                    <pic:cNvPicPr/>
                  </pic:nvPicPr>
                  <pic:blipFill rotWithShape="1">
                    <a:blip r:embed="rId19"/>
                    <a:srcRect r="4106" b="3159"/>
                    <a:stretch/>
                  </pic:blipFill>
                  <pic:spPr bwMode="auto">
                    <a:xfrm>
                      <a:off x="0" y="0"/>
                      <a:ext cx="5057775" cy="4400550"/>
                    </a:xfrm>
                    <a:prstGeom prst="rect">
                      <a:avLst/>
                    </a:prstGeom>
                    <a:ln>
                      <a:noFill/>
                    </a:ln>
                    <a:extLst>
                      <a:ext uri="{53640926-AAD7-44D8-BBD7-CCE9431645EC}">
                        <a14:shadowObscured xmlns:a14="http://schemas.microsoft.com/office/drawing/2010/main"/>
                      </a:ext>
                    </a:extLst>
                  </pic:spPr>
                </pic:pic>
              </a:graphicData>
            </a:graphic>
          </wp:inline>
        </w:drawing>
      </w:r>
    </w:p>
    <w:p w14:paraId="76B932F8" w14:textId="7CB2412A" w:rsidR="00EA38B5" w:rsidRPr="00F55B44" w:rsidRDefault="00AB0225" w:rsidP="004367FD">
      <w:pPr>
        <w:spacing w:line="360" w:lineRule="auto"/>
        <w:jc w:val="center"/>
        <w:rPr>
          <w:szCs w:val="21"/>
          <w:lang w:eastAsia="ja-JP"/>
        </w:rPr>
      </w:pPr>
      <w:r w:rsidRPr="00F55B44">
        <w:rPr>
          <w:noProof/>
        </w:rPr>
        <w:drawing>
          <wp:inline distT="0" distB="0" distL="0" distR="0" wp14:anchorId="5D7AF3FF" wp14:editId="0CA55DC1">
            <wp:extent cx="5274310" cy="2842895"/>
            <wp:effectExtent l="0" t="0" r="2540" b="0"/>
            <wp:docPr id="342753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53914" name=""/>
                    <pic:cNvPicPr/>
                  </pic:nvPicPr>
                  <pic:blipFill>
                    <a:blip r:embed="rId20"/>
                    <a:stretch>
                      <a:fillRect/>
                    </a:stretch>
                  </pic:blipFill>
                  <pic:spPr>
                    <a:xfrm>
                      <a:off x="0" y="0"/>
                      <a:ext cx="5274310" cy="2842895"/>
                    </a:xfrm>
                    <a:prstGeom prst="rect">
                      <a:avLst/>
                    </a:prstGeom>
                  </pic:spPr>
                </pic:pic>
              </a:graphicData>
            </a:graphic>
          </wp:inline>
        </w:drawing>
      </w:r>
    </w:p>
    <w:p w14:paraId="540F2D55" w14:textId="0D8059C6" w:rsidR="00EA38B5" w:rsidRPr="00F55B44" w:rsidRDefault="002D481B" w:rsidP="004367FD">
      <w:pPr>
        <w:spacing w:line="360" w:lineRule="auto"/>
        <w:jc w:val="center"/>
        <w:rPr>
          <w:szCs w:val="21"/>
          <w:lang w:eastAsia="zh-TW"/>
        </w:rPr>
      </w:pPr>
      <w:r w:rsidRPr="00F55B44">
        <w:rPr>
          <w:noProof/>
        </w:rPr>
        <w:lastRenderedPageBreak/>
        <w:drawing>
          <wp:inline distT="0" distB="0" distL="0" distR="0" wp14:anchorId="1000AAD1" wp14:editId="1AC1F6A1">
            <wp:extent cx="5274310" cy="2842895"/>
            <wp:effectExtent l="0" t="0" r="2540" b="0"/>
            <wp:docPr id="386494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94849" name=""/>
                    <pic:cNvPicPr/>
                  </pic:nvPicPr>
                  <pic:blipFill>
                    <a:blip r:embed="rId21"/>
                    <a:stretch>
                      <a:fillRect/>
                    </a:stretch>
                  </pic:blipFill>
                  <pic:spPr>
                    <a:xfrm>
                      <a:off x="0" y="0"/>
                      <a:ext cx="5274310" cy="2842895"/>
                    </a:xfrm>
                    <a:prstGeom prst="rect">
                      <a:avLst/>
                    </a:prstGeom>
                  </pic:spPr>
                </pic:pic>
              </a:graphicData>
            </a:graphic>
          </wp:inline>
        </w:drawing>
      </w:r>
    </w:p>
    <w:p w14:paraId="31BD9503" w14:textId="5C02D525" w:rsidR="002D481B" w:rsidRPr="00F55B44" w:rsidRDefault="002D481B" w:rsidP="004367FD">
      <w:pPr>
        <w:spacing w:line="360" w:lineRule="auto"/>
        <w:jc w:val="center"/>
        <w:rPr>
          <w:szCs w:val="21"/>
          <w:lang w:eastAsia="zh-TW"/>
        </w:rPr>
      </w:pPr>
      <w:r w:rsidRPr="00F55B44">
        <w:rPr>
          <w:noProof/>
        </w:rPr>
        <w:drawing>
          <wp:inline distT="0" distB="0" distL="0" distR="0" wp14:anchorId="73B7C11A" wp14:editId="7274203D">
            <wp:extent cx="5274310" cy="2842895"/>
            <wp:effectExtent l="0" t="0" r="2540" b="0"/>
            <wp:docPr id="1542014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14680" name=""/>
                    <pic:cNvPicPr/>
                  </pic:nvPicPr>
                  <pic:blipFill>
                    <a:blip r:embed="rId22"/>
                    <a:stretch>
                      <a:fillRect/>
                    </a:stretch>
                  </pic:blipFill>
                  <pic:spPr>
                    <a:xfrm>
                      <a:off x="0" y="0"/>
                      <a:ext cx="5274310" cy="2842895"/>
                    </a:xfrm>
                    <a:prstGeom prst="rect">
                      <a:avLst/>
                    </a:prstGeom>
                  </pic:spPr>
                </pic:pic>
              </a:graphicData>
            </a:graphic>
          </wp:inline>
        </w:drawing>
      </w:r>
    </w:p>
    <w:p w14:paraId="0841AEC0" w14:textId="0EA28802" w:rsidR="00BC01B1" w:rsidRPr="00F55B44" w:rsidRDefault="00BC01B1" w:rsidP="00BC01B1">
      <w:pPr>
        <w:spacing w:line="360" w:lineRule="auto"/>
        <w:jc w:val="center"/>
        <w:rPr>
          <w:szCs w:val="21"/>
        </w:rPr>
      </w:pPr>
      <w:r w:rsidRPr="00F55B44">
        <w:rPr>
          <w:szCs w:val="21"/>
        </w:rPr>
        <w:t>选取零点</w:t>
      </w:r>
      <w:r w:rsidRPr="00F55B44">
        <w:rPr>
          <w:szCs w:val="21"/>
        </w:rPr>
        <w:t>-20+j*6</w:t>
      </w:r>
      <w:r w:rsidRPr="00F55B44">
        <w:rPr>
          <w:szCs w:val="21"/>
        </w:rPr>
        <w:t>和</w:t>
      </w:r>
      <w:r w:rsidRPr="00F55B44">
        <w:rPr>
          <w:szCs w:val="21"/>
        </w:rPr>
        <w:t>-20-j*6</w:t>
      </w:r>
      <w:r w:rsidRPr="00F55B44">
        <w:rPr>
          <w:szCs w:val="21"/>
        </w:rPr>
        <w:t>，</w:t>
      </w:r>
      <w:proofErr w:type="spellStart"/>
      <w:r w:rsidRPr="00F55B44">
        <w:rPr>
          <w:i/>
          <w:iCs/>
          <w:sz w:val="24"/>
        </w:rPr>
        <w:t>K</w:t>
      </w:r>
      <w:r w:rsidRPr="00F55B44">
        <w:rPr>
          <w:i/>
          <w:iCs/>
          <w:sz w:val="24"/>
          <w:vertAlign w:val="subscript"/>
        </w:rPr>
        <w:t>p</w:t>
      </w:r>
      <w:proofErr w:type="spellEnd"/>
      <w:r w:rsidRPr="00F55B44">
        <w:rPr>
          <w:sz w:val="24"/>
        </w:rPr>
        <w:t>=</w:t>
      </w:r>
      <w:r w:rsidR="004D5659" w:rsidRPr="00F55B44">
        <w:rPr>
          <w:sz w:val="24"/>
        </w:rPr>
        <w:t>728</w:t>
      </w:r>
      <w:r w:rsidRPr="00F55B44">
        <w:rPr>
          <w:i/>
          <w:iCs/>
          <w:sz w:val="24"/>
        </w:rPr>
        <w:t>、</w:t>
      </w:r>
      <w:r w:rsidRPr="00F55B44">
        <w:rPr>
          <w:i/>
          <w:iCs/>
          <w:sz w:val="24"/>
        </w:rPr>
        <w:t>K</w:t>
      </w:r>
      <w:r w:rsidRPr="00F55B44">
        <w:rPr>
          <w:i/>
          <w:iCs/>
          <w:sz w:val="24"/>
          <w:vertAlign w:val="subscript"/>
        </w:rPr>
        <w:t>I</w:t>
      </w:r>
      <w:r w:rsidRPr="00F55B44">
        <w:rPr>
          <w:sz w:val="24"/>
        </w:rPr>
        <w:t>=</w:t>
      </w:r>
      <w:r w:rsidR="004D5659" w:rsidRPr="00F55B44">
        <w:rPr>
          <w:sz w:val="24"/>
        </w:rPr>
        <w:t>7937</w:t>
      </w:r>
      <w:r w:rsidRPr="00F55B44">
        <w:rPr>
          <w:i/>
          <w:iCs/>
          <w:sz w:val="24"/>
        </w:rPr>
        <w:t>、</w:t>
      </w:r>
      <w:r w:rsidRPr="00F55B44">
        <w:rPr>
          <w:i/>
          <w:iCs/>
          <w:sz w:val="24"/>
        </w:rPr>
        <w:t>K</w:t>
      </w:r>
      <w:r w:rsidRPr="00F55B44">
        <w:rPr>
          <w:i/>
          <w:iCs/>
          <w:sz w:val="24"/>
          <w:vertAlign w:val="subscript"/>
        </w:rPr>
        <w:t>D</w:t>
      </w:r>
      <w:r w:rsidRPr="00F55B44">
        <w:rPr>
          <w:sz w:val="24"/>
        </w:rPr>
        <w:t>=1</w:t>
      </w:r>
      <w:r w:rsidR="004D5659" w:rsidRPr="00F55B44">
        <w:rPr>
          <w:sz w:val="24"/>
        </w:rPr>
        <w:t>8.2</w:t>
      </w:r>
    </w:p>
    <w:p w14:paraId="304A2964" w14:textId="157A8454" w:rsidR="004367FD" w:rsidRPr="00F55B44" w:rsidRDefault="004367FD" w:rsidP="004367FD">
      <w:pPr>
        <w:spacing w:line="360" w:lineRule="auto"/>
        <w:ind w:firstLineChars="200" w:firstLine="480"/>
        <w:rPr>
          <w:sz w:val="24"/>
        </w:rPr>
      </w:pPr>
      <w:r w:rsidRPr="00F55B44">
        <w:rPr>
          <w:sz w:val="24"/>
        </w:rPr>
        <w:t>2.</w:t>
      </w:r>
      <w:r w:rsidR="00D25013" w:rsidRPr="00F55B44">
        <w:rPr>
          <w:sz w:val="24"/>
        </w:rPr>
        <w:t xml:space="preserve"> </w:t>
      </w:r>
      <w:r w:rsidRPr="00F55B44">
        <w:rPr>
          <w:sz w:val="24"/>
        </w:rPr>
        <w:t>结果分析</w:t>
      </w:r>
    </w:p>
    <w:p w14:paraId="2E95EF93" w14:textId="77777777" w:rsidR="00CF3FDD" w:rsidRPr="00F55B44" w:rsidRDefault="00CF3FDD" w:rsidP="00CF3FDD">
      <w:pPr>
        <w:spacing w:line="360" w:lineRule="auto"/>
        <w:ind w:firstLineChars="200" w:firstLine="480"/>
        <w:rPr>
          <w:sz w:val="24"/>
        </w:rPr>
      </w:pPr>
      <w:r w:rsidRPr="00F55B44">
        <w:rPr>
          <w:sz w:val="24"/>
        </w:rPr>
        <w:t>在仿真环境中，对三组不同的</w:t>
      </w:r>
      <w:r w:rsidRPr="00F55B44">
        <w:rPr>
          <w:sz w:val="24"/>
        </w:rPr>
        <w:t>PID</w:t>
      </w:r>
      <w:r w:rsidRPr="00F55B44">
        <w:rPr>
          <w:sz w:val="24"/>
        </w:rPr>
        <w:t>参数进行根轨迹和时域响应分析，可以直观地观察参数变化对系统性能的影响。根轨迹法表明，系统稳定性由闭环极点分布决定，当闭环极点全部位于复平面左半侧时系统稳定。</w:t>
      </w:r>
    </w:p>
    <w:p w14:paraId="77FCC1D2" w14:textId="77777777" w:rsidR="00CF3FDD" w:rsidRPr="00F55B44" w:rsidRDefault="00CF3FDD" w:rsidP="00CF3FDD">
      <w:pPr>
        <w:spacing w:line="360" w:lineRule="auto"/>
        <w:ind w:firstLineChars="200" w:firstLine="480"/>
        <w:rPr>
          <w:sz w:val="24"/>
        </w:rPr>
      </w:pPr>
      <w:r w:rsidRPr="00F55B44">
        <w:rPr>
          <w:sz w:val="24"/>
        </w:rPr>
        <w:t>仿真结果显示，随着</w:t>
      </w:r>
      <w:r w:rsidRPr="00F55B44">
        <w:rPr>
          <w:b/>
          <w:bCs/>
          <w:sz w:val="24"/>
        </w:rPr>
        <w:t>比例增益</w:t>
      </w:r>
      <w:proofErr w:type="spellStart"/>
      <w:r w:rsidRPr="00F55B44">
        <w:rPr>
          <w:i/>
          <w:iCs/>
          <w:sz w:val="24"/>
        </w:rPr>
        <w:t>Kp</w:t>
      </w:r>
      <w:proofErr w:type="spellEnd"/>
      <w:r w:rsidRPr="00F55B44">
        <w:rPr>
          <w:sz w:val="24"/>
        </w:rPr>
        <w:t>的增大，系统响应速度加快，但闭环极点向虚轴靠近，导致超调量增大、稳定性下降；增加</w:t>
      </w:r>
      <w:r w:rsidRPr="00F55B44">
        <w:rPr>
          <w:b/>
          <w:bCs/>
          <w:sz w:val="24"/>
        </w:rPr>
        <w:t>积分增益</w:t>
      </w:r>
      <w:r w:rsidRPr="00F55B44">
        <w:rPr>
          <w:i/>
          <w:iCs/>
          <w:sz w:val="24"/>
        </w:rPr>
        <w:t>Ki</w:t>
      </w:r>
      <w:r w:rsidRPr="00F55B44">
        <w:rPr>
          <w:sz w:val="24"/>
        </w:rPr>
        <w:t>可以消除稳态误差，但过大会引入震荡，使系统易发散；提高</w:t>
      </w:r>
      <w:r w:rsidRPr="00F55B44">
        <w:rPr>
          <w:b/>
          <w:bCs/>
          <w:sz w:val="24"/>
        </w:rPr>
        <w:t>微分增益</w:t>
      </w:r>
      <w:proofErr w:type="spellStart"/>
      <w:r w:rsidRPr="00F55B44">
        <w:rPr>
          <w:i/>
          <w:iCs/>
          <w:sz w:val="24"/>
        </w:rPr>
        <w:t>Kd</w:t>
      </w:r>
      <w:proofErr w:type="spellEnd"/>
      <w:r w:rsidRPr="00F55B44">
        <w:rPr>
          <w:sz w:val="24"/>
        </w:rPr>
        <w:t>则使闭环极点偏移至更左侧，增大系统阻尼，显著减小超调和振荡，从而提高稳定性。</w:t>
      </w:r>
    </w:p>
    <w:p w14:paraId="6407A8EF" w14:textId="77777777" w:rsidR="00CF3FDD" w:rsidRPr="00F55B44" w:rsidRDefault="00CF3FDD" w:rsidP="00CF3FDD">
      <w:pPr>
        <w:spacing w:line="360" w:lineRule="auto"/>
        <w:ind w:firstLineChars="200" w:firstLine="480"/>
        <w:rPr>
          <w:sz w:val="24"/>
        </w:rPr>
      </w:pPr>
      <w:r w:rsidRPr="00F55B44">
        <w:rPr>
          <w:sz w:val="24"/>
        </w:rPr>
        <w:lastRenderedPageBreak/>
        <w:t>综上所述，三组参数体现了常见的性能权衡：第一组参数中比例项最大，系统响应</w:t>
      </w:r>
      <w:proofErr w:type="gramStart"/>
      <w:r w:rsidRPr="00F55B44">
        <w:rPr>
          <w:sz w:val="24"/>
        </w:rPr>
        <w:t>最快但</w:t>
      </w:r>
      <w:proofErr w:type="gramEnd"/>
      <w:r w:rsidRPr="00F55B44">
        <w:rPr>
          <w:sz w:val="24"/>
        </w:rPr>
        <w:t>超调最大；第二组参数在比例与微分间取得平衡，上升时间适中且超调有所抑制；第三组参数则进一步加强微分作用，获得最小超调和最佳稳定性，但响应速度相对较慢。</w:t>
      </w:r>
    </w:p>
    <w:p w14:paraId="2DF32987" w14:textId="36A49C29" w:rsidR="00CF3FDD" w:rsidRPr="00F55B44" w:rsidRDefault="00CF3FDD" w:rsidP="00CF3FDD">
      <w:pPr>
        <w:spacing w:line="360" w:lineRule="auto"/>
        <w:ind w:firstLineChars="200" w:firstLine="480"/>
        <w:rPr>
          <w:sz w:val="24"/>
        </w:rPr>
      </w:pPr>
      <w:r w:rsidRPr="00F55B44">
        <w:rPr>
          <w:sz w:val="24"/>
        </w:rPr>
        <w:t>具体地，可以归纳出以下几点：</w:t>
      </w:r>
    </w:p>
    <w:p w14:paraId="648CE2E1" w14:textId="5A3BDEE0" w:rsidR="00CF3FDD" w:rsidRPr="00F55B44" w:rsidRDefault="00CF3FDD" w:rsidP="00CF3FDD">
      <w:pPr>
        <w:spacing w:line="360" w:lineRule="auto"/>
        <w:ind w:firstLineChars="200" w:firstLine="480"/>
        <w:rPr>
          <w:sz w:val="24"/>
        </w:rPr>
      </w:pPr>
      <w:r w:rsidRPr="00F55B44">
        <w:rPr>
          <w:sz w:val="24"/>
        </w:rPr>
        <w:t>1</w:t>
      </w:r>
      <w:r w:rsidRPr="00F55B44">
        <w:rPr>
          <w:sz w:val="24"/>
        </w:rPr>
        <w:t>、</w:t>
      </w:r>
      <w:r w:rsidRPr="00F55B44">
        <w:rPr>
          <w:b/>
          <w:bCs/>
          <w:sz w:val="24"/>
        </w:rPr>
        <w:t>比例增益</w:t>
      </w:r>
      <w:proofErr w:type="spellStart"/>
      <w:r w:rsidRPr="00F55B44">
        <w:rPr>
          <w:b/>
          <w:bCs/>
          <w:i/>
          <w:iCs/>
          <w:sz w:val="24"/>
        </w:rPr>
        <w:t>Kp</w:t>
      </w:r>
      <w:proofErr w:type="spellEnd"/>
      <w:r w:rsidRPr="00F55B44">
        <w:rPr>
          <w:sz w:val="24"/>
        </w:rPr>
        <w:t>：增加后系统上升时间缩短、响应更迅速，但相应地超调量增大，稳定性变差。</w:t>
      </w:r>
    </w:p>
    <w:p w14:paraId="0BE8AC7B" w14:textId="51391ECB" w:rsidR="00CF3FDD" w:rsidRPr="00F55B44" w:rsidRDefault="00CF3FDD" w:rsidP="00CF3FDD">
      <w:pPr>
        <w:spacing w:line="360" w:lineRule="auto"/>
        <w:ind w:firstLineChars="200" w:firstLine="480"/>
        <w:rPr>
          <w:sz w:val="24"/>
        </w:rPr>
      </w:pPr>
      <w:r w:rsidRPr="00F55B44">
        <w:rPr>
          <w:sz w:val="24"/>
        </w:rPr>
        <w:t>2</w:t>
      </w:r>
      <w:r w:rsidRPr="00F55B44">
        <w:rPr>
          <w:sz w:val="24"/>
        </w:rPr>
        <w:t>、</w:t>
      </w:r>
      <w:r w:rsidRPr="00F55B44">
        <w:rPr>
          <w:b/>
          <w:bCs/>
          <w:sz w:val="24"/>
        </w:rPr>
        <w:t>积分增益</w:t>
      </w:r>
      <w:r w:rsidRPr="00F55B44">
        <w:rPr>
          <w:b/>
          <w:bCs/>
          <w:i/>
          <w:iCs/>
          <w:sz w:val="24"/>
        </w:rPr>
        <w:t>Ki</w:t>
      </w:r>
      <w:r w:rsidRPr="00F55B44">
        <w:rPr>
          <w:sz w:val="24"/>
        </w:rPr>
        <w:t>：存在时可消除稳态误差，使最终值准确达到目标，但过大易引入迟滞和震荡。</w:t>
      </w:r>
    </w:p>
    <w:p w14:paraId="476D548A" w14:textId="6ABE7272" w:rsidR="004F06AC" w:rsidRPr="00F55B44" w:rsidRDefault="00CF3FDD" w:rsidP="004B6DBE">
      <w:pPr>
        <w:spacing w:line="360" w:lineRule="auto"/>
        <w:ind w:firstLineChars="200" w:firstLine="480"/>
        <w:rPr>
          <w:sz w:val="24"/>
        </w:rPr>
      </w:pPr>
      <w:r w:rsidRPr="00F55B44">
        <w:rPr>
          <w:sz w:val="24"/>
        </w:rPr>
        <w:t>3</w:t>
      </w:r>
      <w:r w:rsidRPr="00F55B44">
        <w:rPr>
          <w:sz w:val="24"/>
        </w:rPr>
        <w:t>、</w:t>
      </w:r>
      <w:r w:rsidRPr="00F55B44">
        <w:rPr>
          <w:b/>
          <w:bCs/>
          <w:sz w:val="24"/>
        </w:rPr>
        <w:t>微分增益</w:t>
      </w:r>
      <w:proofErr w:type="spellStart"/>
      <w:r w:rsidRPr="00F55B44">
        <w:rPr>
          <w:b/>
          <w:bCs/>
          <w:i/>
          <w:iCs/>
          <w:sz w:val="24"/>
        </w:rPr>
        <w:t>Kd</w:t>
      </w:r>
      <w:proofErr w:type="spellEnd"/>
      <w:r w:rsidRPr="00F55B44">
        <w:rPr>
          <w:sz w:val="24"/>
        </w:rPr>
        <w:t>：增大可提高系统阻尼，减小超调和振荡，加快系统衰减，使系统更平稳。</w:t>
      </w:r>
    </w:p>
    <w:p w14:paraId="2051FD70" w14:textId="4E28E8F2" w:rsidR="00FE4502" w:rsidRPr="00F55B44" w:rsidRDefault="00FE4502" w:rsidP="00FE4502">
      <w:pPr>
        <w:spacing w:line="360" w:lineRule="auto"/>
        <w:ind w:firstLineChars="200" w:firstLine="480"/>
        <w:jc w:val="left"/>
        <w:rPr>
          <w:sz w:val="24"/>
        </w:rPr>
      </w:pPr>
      <w:r w:rsidRPr="00F55B44">
        <w:rPr>
          <w:sz w:val="24"/>
        </w:rPr>
        <w:t>II</w:t>
      </w:r>
      <w:r w:rsidRPr="00F55B44">
        <w:rPr>
          <w:sz w:val="24"/>
        </w:rPr>
        <w:t>、</w:t>
      </w:r>
      <w:r w:rsidR="00752977" w:rsidRPr="00F55B44">
        <w:rPr>
          <w:sz w:val="24"/>
        </w:rPr>
        <w:t>倒立摆实验</w:t>
      </w:r>
    </w:p>
    <w:p w14:paraId="1063FB20" w14:textId="285FBE2B" w:rsidR="00AC205A" w:rsidRPr="00F55B44" w:rsidRDefault="00AC205A" w:rsidP="00AC205A">
      <w:pPr>
        <w:spacing w:line="360" w:lineRule="auto"/>
        <w:ind w:firstLineChars="200" w:firstLine="480"/>
        <w:jc w:val="left"/>
        <w:rPr>
          <w:sz w:val="24"/>
        </w:rPr>
      </w:pPr>
      <w:r w:rsidRPr="00F55B44">
        <w:rPr>
          <w:sz w:val="24"/>
        </w:rPr>
        <w:t>1.</w:t>
      </w:r>
      <w:r w:rsidR="00752977" w:rsidRPr="00F55B44">
        <w:rPr>
          <w:sz w:val="24"/>
        </w:rPr>
        <w:t xml:space="preserve"> </w:t>
      </w:r>
      <w:r w:rsidRPr="00F55B44">
        <w:rPr>
          <w:sz w:val="24"/>
        </w:rPr>
        <w:t>实验数据</w:t>
      </w:r>
    </w:p>
    <w:p w14:paraId="3D5DBF2E" w14:textId="0BAF2D26" w:rsidR="00861762" w:rsidRPr="00F55B44" w:rsidRDefault="005A5800" w:rsidP="00E26B3F">
      <w:pPr>
        <w:spacing w:line="360" w:lineRule="auto"/>
        <w:ind w:firstLineChars="300" w:firstLine="720"/>
        <w:jc w:val="left"/>
        <w:rPr>
          <w:sz w:val="24"/>
        </w:rPr>
      </w:pPr>
      <w:r w:rsidRPr="00F55B44">
        <w:rPr>
          <w:sz w:val="24"/>
        </w:rPr>
        <w:t>第一组数据</w:t>
      </w:r>
      <w:r w:rsidR="004F250F" w:rsidRPr="00F55B44">
        <w:rPr>
          <w:sz w:val="24"/>
        </w:rPr>
        <w:t>选取零点</w:t>
      </w:r>
      <w:r w:rsidR="004F250F" w:rsidRPr="00F55B44">
        <w:rPr>
          <w:sz w:val="24"/>
        </w:rPr>
        <w:t>-6+j*6</w:t>
      </w:r>
      <w:r w:rsidR="004F250F" w:rsidRPr="00F55B44">
        <w:rPr>
          <w:sz w:val="24"/>
        </w:rPr>
        <w:t>和</w:t>
      </w:r>
      <w:r w:rsidR="004F250F" w:rsidRPr="00F55B44">
        <w:rPr>
          <w:sz w:val="24"/>
        </w:rPr>
        <w:t>-6-j*6</w:t>
      </w:r>
      <w:r w:rsidR="004F250F" w:rsidRPr="00F55B44">
        <w:rPr>
          <w:sz w:val="24"/>
        </w:rPr>
        <w:t>，</w:t>
      </w:r>
      <w:proofErr w:type="spellStart"/>
      <w:r w:rsidR="004F250F" w:rsidRPr="00F55B44">
        <w:rPr>
          <w:i/>
          <w:iCs/>
          <w:sz w:val="24"/>
        </w:rPr>
        <w:t>K</w:t>
      </w:r>
      <w:r w:rsidR="004F250F" w:rsidRPr="00F55B44">
        <w:rPr>
          <w:i/>
          <w:iCs/>
          <w:sz w:val="24"/>
          <w:vertAlign w:val="subscript"/>
        </w:rPr>
        <w:t>p</w:t>
      </w:r>
      <w:proofErr w:type="spellEnd"/>
      <w:r w:rsidR="004F250F" w:rsidRPr="00F55B44">
        <w:rPr>
          <w:sz w:val="24"/>
        </w:rPr>
        <w:t>=66</w:t>
      </w:r>
      <w:r w:rsidR="004F250F" w:rsidRPr="00F55B44">
        <w:rPr>
          <w:i/>
          <w:iCs/>
          <w:sz w:val="24"/>
        </w:rPr>
        <w:t>、</w:t>
      </w:r>
      <w:r w:rsidR="004F250F" w:rsidRPr="00F55B44">
        <w:rPr>
          <w:i/>
          <w:iCs/>
          <w:sz w:val="24"/>
        </w:rPr>
        <w:t>K</w:t>
      </w:r>
      <w:r w:rsidR="004F250F" w:rsidRPr="00F55B44">
        <w:rPr>
          <w:i/>
          <w:iCs/>
          <w:sz w:val="24"/>
          <w:vertAlign w:val="subscript"/>
        </w:rPr>
        <w:t>I</w:t>
      </w:r>
      <w:r w:rsidR="004F250F" w:rsidRPr="00F55B44">
        <w:rPr>
          <w:sz w:val="24"/>
        </w:rPr>
        <w:t>=400</w:t>
      </w:r>
      <w:r w:rsidR="004F250F" w:rsidRPr="00F55B44">
        <w:rPr>
          <w:i/>
          <w:iCs/>
          <w:sz w:val="24"/>
        </w:rPr>
        <w:t>、</w:t>
      </w:r>
      <w:r w:rsidR="004F250F" w:rsidRPr="00F55B44">
        <w:rPr>
          <w:i/>
          <w:iCs/>
          <w:sz w:val="24"/>
        </w:rPr>
        <w:t>K</w:t>
      </w:r>
      <w:r w:rsidR="004F250F" w:rsidRPr="00F55B44">
        <w:rPr>
          <w:i/>
          <w:iCs/>
          <w:sz w:val="24"/>
          <w:vertAlign w:val="subscript"/>
        </w:rPr>
        <w:t>D</w:t>
      </w:r>
      <w:r w:rsidR="004F250F" w:rsidRPr="00F55B44">
        <w:rPr>
          <w:sz w:val="24"/>
        </w:rPr>
        <w:t>=5.5</w:t>
      </w:r>
      <w:r w:rsidRPr="00F55B44">
        <w:rPr>
          <w:sz w:val="24"/>
        </w:rPr>
        <w:t>：</w:t>
      </w:r>
      <w:r w:rsidR="00EA30B0" w:rsidRPr="00F55B44">
        <w:rPr>
          <w:noProof/>
          <w:sz w:val="24"/>
        </w:rPr>
        <w:drawing>
          <wp:inline distT="0" distB="0" distL="0" distR="0" wp14:anchorId="39FC00B2" wp14:editId="71687B72">
            <wp:extent cx="5274945" cy="3750945"/>
            <wp:effectExtent l="0" t="0" r="1905" b="1905"/>
            <wp:docPr id="105966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945" cy="3750945"/>
                    </a:xfrm>
                    <a:prstGeom prst="rect">
                      <a:avLst/>
                    </a:prstGeom>
                    <a:noFill/>
                    <a:ln>
                      <a:noFill/>
                    </a:ln>
                  </pic:spPr>
                </pic:pic>
              </a:graphicData>
            </a:graphic>
          </wp:inline>
        </w:drawing>
      </w:r>
    </w:p>
    <w:p w14:paraId="6D8713F1" w14:textId="686971D0" w:rsidR="00861762" w:rsidRPr="00F55B44" w:rsidRDefault="00EA30B0" w:rsidP="00861762">
      <w:pPr>
        <w:spacing w:line="360" w:lineRule="auto"/>
        <w:jc w:val="center"/>
        <w:rPr>
          <w:sz w:val="24"/>
        </w:rPr>
      </w:pPr>
      <w:r w:rsidRPr="00F55B44">
        <w:rPr>
          <w:sz w:val="24"/>
        </w:rPr>
        <w:t>冲击响应</w:t>
      </w:r>
    </w:p>
    <w:p w14:paraId="1A147281" w14:textId="21318870" w:rsidR="00555ECC" w:rsidRPr="00F55B44" w:rsidRDefault="00EA30B0" w:rsidP="00861762">
      <w:pPr>
        <w:spacing w:line="360" w:lineRule="auto"/>
        <w:jc w:val="center"/>
        <w:rPr>
          <w:sz w:val="24"/>
        </w:rPr>
      </w:pPr>
      <w:r w:rsidRPr="00F55B44">
        <w:rPr>
          <w:noProof/>
          <w:sz w:val="24"/>
        </w:rPr>
        <w:lastRenderedPageBreak/>
        <w:drawing>
          <wp:inline distT="0" distB="0" distL="0" distR="0" wp14:anchorId="586C24BE" wp14:editId="0BBE0A39">
            <wp:extent cx="5274945" cy="3733800"/>
            <wp:effectExtent l="0" t="0" r="1905" b="0"/>
            <wp:docPr id="10550891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945" cy="3733800"/>
                    </a:xfrm>
                    <a:prstGeom prst="rect">
                      <a:avLst/>
                    </a:prstGeom>
                    <a:noFill/>
                    <a:ln>
                      <a:noFill/>
                    </a:ln>
                  </pic:spPr>
                </pic:pic>
              </a:graphicData>
            </a:graphic>
          </wp:inline>
        </w:drawing>
      </w:r>
    </w:p>
    <w:p w14:paraId="20D0C74A" w14:textId="15E19FD9" w:rsidR="00555ECC" w:rsidRPr="00F55B44" w:rsidRDefault="00EA30B0" w:rsidP="00861762">
      <w:pPr>
        <w:spacing w:line="360" w:lineRule="auto"/>
        <w:jc w:val="center"/>
        <w:rPr>
          <w:sz w:val="24"/>
        </w:rPr>
      </w:pPr>
      <w:r w:rsidRPr="00F55B44">
        <w:rPr>
          <w:sz w:val="24"/>
        </w:rPr>
        <w:t>0.5</w:t>
      </w:r>
      <w:r w:rsidRPr="00F55B44">
        <w:rPr>
          <w:sz w:val="24"/>
        </w:rPr>
        <w:t>阶跃响应</w:t>
      </w:r>
    </w:p>
    <w:p w14:paraId="618AF777" w14:textId="4C1897F6" w:rsidR="00B45F8D" w:rsidRPr="00F55B44" w:rsidRDefault="000D710D" w:rsidP="00861762">
      <w:pPr>
        <w:spacing w:line="360" w:lineRule="auto"/>
        <w:jc w:val="center"/>
        <w:rPr>
          <w:sz w:val="24"/>
        </w:rPr>
      </w:pPr>
      <w:r w:rsidRPr="00F55B44">
        <w:rPr>
          <w:noProof/>
          <w:sz w:val="24"/>
        </w:rPr>
        <w:drawing>
          <wp:inline distT="0" distB="0" distL="0" distR="0" wp14:anchorId="4674E320" wp14:editId="668A9C3F">
            <wp:extent cx="5274945" cy="3725545"/>
            <wp:effectExtent l="0" t="0" r="1905" b="8255"/>
            <wp:docPr id="14785471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945" cy="3725545"/>
                    </a:xfrm>
                    <a:prstGeom prst="rect">
                      <a:avLst/>
                    </a:prstGeom>
                    <a:noFill/>
                    <a:ln>
                      <a:noFill/>
                    </a:ln>
                  </pic:spPr>
                </pic:pic>
              </a:graphicData>
            </a:graphic>
          </wp:inline>
        </w:drawing>
      </w:r>
    </w:p>
    <w:p w14:paraId="5934DCCC" w14:textId="7EA69F17" w:rsidR="0046489B" w:rsidRPr="00F55B44" w:rsidRDefault="0046489B" w:rsidP="0046489B">
      <w:pPr>
        <w:spacing w:line="360" w:lineRule="auto"/>
        <w:jc w:val="center"/>
        <w:rPr>
          <w:sz w:val="24"/>
        </w:rPr>
      </w:pPr>
      <w:r w:rsidRPr="00F55B44">
        <w:rPr>
          <w:sz w:val="24"/>
        </w:rPr>
        <w:t>-0.5</w:t>
      </w:r>
      <w:r w:rsidRPr="00F55B44">
        <w:rPr>
          <w:sz w:val="24"/>
        </w:rPr>
        <w:t>阶跃响应</w:t>
      </w:r>
    </w:p>
    <w:p w14:paraId="7C0DFD63" w14:textId="43E642FC" w:rsidR="005A6D1C" w:rsidRPr="00F55B44" w:rsidRDefault="00E26B3F" w:rsidP="00DF648B">
      <w:pPr>
        <w:spacing w:line="360" w:lineRule="auto"/>
        <w:jc w:val="center"/>
        <w:rPr>
          <w:szCs w:val="21"/>
        </w:rPr>
      </w:pPr>
      <w:r w:rsidRPr="00F55B44">
        <w:rPr>
          <w:sz w:val="24"/>
        </w:rPr>
        <w:t>第</w:t>
      </w:r>
      <w:r w:rsidR="004F250F" w:rsidRPr="00F55B44">
        <w:rPr>
          <w:sz w:val="24"/>
        </w:rPr>
        <w:t>二</w:t>
      </w:r>
      <w:r w:rsidRPr="00F55B44">
        <w:rPr>
          <w:sz w:val="24"/>
        </w:rPr>
        <w:t>组数据</w:t>
      </w:r>
      <w:r w:rsidR="00DF648B" w:rsidRPr="00F55B44">
        <w:rPr>
          <w:sz w:val="24"/>
        </w:rPr>
        <w:t>选取零点</w:t>
      </w:r>
      <w:r w:rsidR="00DF648B" w:rsidRPr="00F55B44">
        <w:rPr>
          <w:sz w:val="24"/>
        </w:rPr>
        <w:t>-6+j*6</w:t>
      </w:r>
      <w:r w:rsidR="00DF648B" w:rsidRPr="00F55B44">
        <w:rPr>
          <w:sz w:val="24"/>
        </w:rPr>
        <w:t>和</w:t>
      </w:r>
      <w:r w:rsidR="00DF648B" w:rsidRPr="00F55B44">
        <w:rPr>
          <w:sz w:val="24"/>
        </w:rPr>
        <w:t>-6-j*6</w:t>
      </w:r>
      <w:r w:rsidR="00DF648B" w:rsidRPr="00F55B44">
        <w:rPr>
          <w:sz w:val="24"/>
        </w:rPr>
        <w:t>，</w:t>
      </w:r>
      <w:proofErr w:type="spellStart"/>
      <w:r w:rsidR="00DF648B" w:rsidRPr="00F55B44">
        <w:rPr>
          <w:i/>
          <w:iCs/>
          <w:sz w:val="24"/>
        </w:rPr>
        <w:t>K</w:t>
      </w:r>
      <w:r w:rsidR="00DF648B" w:rsidRPr="00F55B44">
        <w:rPr>
          <w:i/>
          <w:iCs/>
          <w:sz w:val="24"/>
          <w:vertAlign w:val="subscript"/>
        </w:rPr>
        <w:t>p</w:t>
      </w:r>
      <w:proofErr w:type="spellEnd"/>
      <w:r w:rsidR="00DF648B" w:rsidRPr="00F55B44">
        <w:rPr>
          <w:sz w:val="24"/>
        </w:rPr>
        <w:t>=163</w:t>
      </w:r>
      <w:r w:rsidR="00DF648B" w:rsidRPr="00F55B44">
        <w:rPr>
          <w:i/>
          <w:iCs/>
          <w:sz w:val="24"/>
        </w:rPr>
        <w:t>、</w:t>
      </w:r>
      <w:r w:rsidR="00DF648B" w:rsidRPr="00F55B44">
        <w:rPr>
          <w:i/>
          <w:iCs/>
          <w:sz w:val="24"/>
        </w:rPr>
        <w:t>K</w:t>
      </w:r>
      <w:r w:rsidR="00DF648B" w:rsidRPr="00F55B44">
        <w:rPr>
          <w:i/>
          <w:iCs/>
          <w:sz w:val="24"/>
          <w:vertAlign w:val="subscript"/>
        </w:rPr>
        <w:t>I</w:t>
      </w:r>
      <w:r w:rsidR="00DF648B" w:rsidRPr="00F55B44">
        <w:rPr>
          <w:sz w:val="24"/>
        </w:rPr>
        <w:t>=977</w:t>
      </w:r>
      <w:r w:rsidR="00DF648B" w:rsidRPr="00F55B44">
        <w:rPr>
          <w:i/>
          <w:iCs/>
          <w:sz w:val="24"/>
        </w:rPr>
        <w:t>、</w:t>
      </w:r>
      <w:r w:rsidR="00DF648B" w:rsidRPr="00F55B44">
        <w:rPr>
          <w:i/>
          <w:iCs/>
          <w:sz w:val="24"/>
        </w:rPr>
        <w:t>K</w:t>
      </w:r>
      <w:r w:rsidR="00DF648B" w:rsidRPr="00F55B44">
        <w:rPr>
          <w:i/>
          <w:iCs/>
          <w:sz w:val="24"/>
          <w:vertAlign w:val="subscript"/>
        </w:rPr>
        <w:t>D</w:t>
      </w:r>
      <w:r w:rsidR="00DF648B" w:rsidRPr="00F55B44">
        <w:rPr>
          <w:sz w:val="24"/>
        </w:rPr>
        <w:t>=13.5</w:t>
      </w:r>
      <w:r w:rsidRPr="00F55B44">
        <w:rPr>
          <w:sz w:val="24"/>
        </w:rPr>
        <w:t>：</w:t>
      </w:r>
    </w:p>
    <w:p w14:paraId="7BFE2C7B" w14:textId="6917FEEA" w:rsidR="004F250F" w:rsidRPr="00F55B44" w:rsidRDefault="00337B36" w:rsidP="004F250F">
      <w:pPr>
        <w:spacing w:line="360" w:lineRule="auto"/>
        <w:jc w:val="left"/>
        <w:rPr>
          <w:sz w:val="24"/>
        </w:rPr>
      </w:pPr>
      <w:r w:rsidRPr="00F55B44">
        <w:rPr>
          <w:noProof/>
          <w:sz w:val="24"/>
        </w:rPr>
        <w:lastRenderedPageBreak/>
        <w:drawing>
          <wp:inline distT="0" distB="0" distL="0" distR="0" wp14:anchorId="424304D9" wp14:editId="553C77C3">
            <wp:extent cx="5266055" cy="2963545"/>
            <wp:effectExtent l="0" t="0" r="0" b="8255"/>
            <wp:docPr id="8429428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6055" cy="2963545"/>
                    </a:xfrm>
                    <a:prstGeom prst="rect">
                      <a:avLst/>
                    </a:prstGeom>
                    <a:noFill/>
                    <a:ln>
                      <a:noFill/>
                    </a:ln>
                  </pic:spPr>
                </pic:pic>
              </a:graphicData>
            </a:graphic>
          </wp:inline>
        </w:drawing>
      </w:r>
    </w:p>
    <w:p w14:paraId="6DC5A235" w14:textId="77777777" w:rsidR="00337B36" w:rsidRPr="00F55B44" w:rsidRDefault="00337B36" w:rsidP="00337B36">
      <w:pPr>
        <w:spacing w:line="360" w:lineRule="auto"/>
        <w:jc w:val="center"/>
        <w:rPr>
          <w:sz w:val="24"/>
        </w:rPr>
      </w:pPr>
      <w:r w:rsidRPr="00F55B44">
        <w:rPr>
          <w:sz w:val="24"/>
        </w:rPr>
        <w:t>冲击响应</w:t>
      </w:r>
    </w:p>
    <w:p w14:paraId="58892A1E" w14:textId="1CCF1BBF" w:rsidR="00337B36" w:rsidRPr="00F55B44" w:rsidRDefault="00337B36" w:rsidP="004F250F">
      <w:pPr>
        <w:spacing w:line="360" w:lineRule="auto"/>
        <w:jc w:val="left"/>
        <w:rPr>
          <w:sz w:val="24"/>
        </w:rPr>
      </w:pPr>
      <w:r w:rsidRPr="00F55B44">
        <w:rPr>
          <w:noProof/>
          <w:sz w:val="24"/>
        </w:rPr>
        <w:drawing>
          <wp:inline distT="0" distB="0" distL="0" distR="0" wp14:anchorId="62613E83" wp14:editId="65890973">
            <wp:extent cx="5266055" cy="2963545"/>
            <wp:effectExtent l="0" t="0" r="0" b="8255"/>
            <wp:docPr id="1209976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6055" cy="2963545"/>
                    </a:xfrm>
                    <a:prstGeom prst="rect">
                      <a:avLst/>
                    </a:prstGeom>
                    <a:noFill/>
                    <a:ln>
                      <a:noFill/>
                    </a:ln>
                  </pic:spPr>
                </pic:pic>
              </a:graphicData>
            </a:graphic>
          </wp:inline>
        </w:drawing>
      </w:r>
    </w:p>
    <w:p w14:paraId="55CDCFE1" w14:textId="77777777" w:rsidR="00337B36" w:rsidRPr="00F55B44" w:rsidRDefault="00337B36" w:rsidP="00337B36">
      <w:pPr>
        <w:spacing w:line="360" w:lineRule="auto"/>
        <w:jc w:val="center"/>
        <w:rPr>
          <w:sz w:val="24"/>
        </w:rPr>
      </w:pPr>
      <w:r w:rsidRPr="00F55B44">
        <w:rPr>
          <w:sz w:val="24"/>
        </w:rPr>
        <w:t>0.5</w:t>
      </w:r>
      <w:r w:rsidRPr="00F55B44">
        <w:rPr>
          <w:sz w:val="24"/>
        </w:rPr>
        <w:t>阶跃响应</w:t>
      </w:r>
    </w:p>
    <w:p w14:paraId="003EF28B" w14:textId="037B0046" w:rsidR="00337B36" w:rsidRPr="00F55B44" w:rsidRDefault="00337B36" w:rsidP="004F250F">
      <w:pPr>
        <w:spacing w:line="360" w:lineRule="auto"/>
        <w:jc w:val="left"/>
        <w:rPr>
          <w:sz w:val="24"/>
        </w:rPr>
      </w:pPr>
      <w:r w:rsidRPr="00F55B44">
        <w:rPr>
          <w:noProof/>
          <w:sz w:val="24"/>
        </w:rPr>
        <w:lastRenderedPageBreak/>
        <w:drawing>
          <wp:inline distT="0" distB="0" distL="0" distR="0" wp14:anchorId="6B93A0A5" wp14:editId="51A5ED2F">
            <wp:extent cx="5266055" cy="2963545"/>
            <wp:effectExtent l="0" t="0" r="0" b="8255"/>
            <wp:docPr id="204978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6055" cy="2963545"/>
                    </a:xfrm>
                    <a:prstGeom prst="rect">
                      <a:avLst/>
                    </a:prstGeom>
                    <a:noFill/>
                    <a:ln>
                      <a:noFill/>
                    </a:ln>
                  </pic:spPr>
                </pic:pic>
              </a:graphicData>
            </a:graphic>
          </wp:inline>
        </w:drawing>
      </w:r>
    </w:p>
    <w:p w14:paraId="434A2ABF" w14:textId="0EA100BC" w:rsidR="00337B36" w:rsidRPr="00F55B44" w:rsidRDefault="00337B36" w:rsidP="00337B36">
      <w:pPr>
        <w:spacing w:line="360" w:lineRule="auto"/>
        <w:jc w:val="center"/>
        <w:rPr>
          <w:sz w:val="24"/>
        </w:rPr>
      </w:pPr>
      <w:r w:rsidRPr="00F55B44">
        <w:rPr>
          <w:sz w:val="24"/>
        </w:rPr>
        <w:t>-0.5</w:t>
      </w:r>
      <w:r w:rsidRPr="00F55B44">
        <w:rPr>
          <w:sz w:val="24"/>
        </w:rPr>
        <w:t>阶跃响应</w:t>
      </w:r>
    </w:p>
    <w:p w14:paraId="3FEC7D79" w14:textId="37643D1A" w:rsidR="00355005" w:rsidRPr="00F55B44" w:rsidRDefault="00355005" w:rsidP="00355005">
      <w:pPr>
        <w:spacing w:line="360" w:lineRule="auto"/>
        <w:jc w:val="center"/>
        <w:rPr>
          <w:szCs w:val="21"/>
        </w:rPr>
      </w:pPr>
      <w:r w:rsidRPr="00F55B44">
        <w:rPr>
          <w:sz w:val="24"/>
        </w:rPr>
        <w:t>第三组数据</w:t>
      </w:r>
      <w:r w:rsidR="00EE0917" w:rsidRPr="00F55B44">
        <w:rPr>
          <w:sz w:val="24"/>
        </w:rPr>
        <w:t>选取零点</w:t>
      </w:r>
      <w:r w:rsidR="00EE0917" w:rsidRPr="00F55B44">
        <w:rPr>
          <w:sz w:val="24"/>
        </w:rPr>
        <w:t>-20+j*6</w:t>
      </w:r>
      <w:r w:rsidR="00EE0917" w:rsidRPr="00F55B44">
        <w:rPr>
          <w:sz w:val="24"/>
        </w:rPr>
        <w:t>和</w:t>
      </w:r>
      <w:r w:rsidR="00EE0917" w:rsidRPr="00F55B44">
        <w:rPr>
          <w:sz w:val="24"/>
        </w:rPr>
        <w:t>-20-j*6</w:t>
      </w:r>
      <w:r w:rsidR="00EE0917" w:rsidRPr="00F55B44">
        <w:rPr>
          <w:sz w:val="24"/>
        </w:rPr>
        <w:t>，</w:t>
      </w:r>
      <w:proofErr w:type="spellStart"/>
      <w:r w:rsidR="00EE0917" w:rsidRPr="00F55B44">
        <w:rPr>
          <w:sz w:val="24"/>
        </w:rPr>
        <w:t>Kp</w:t>
      </w:r>
      <w:proofErr w:type="spellEnd"/>
      <w:r w:rsidR="00EE0917" w:rsidRPr="00F55B44">
        <w:rPr>
          <w:sz w:val="24"/>
        </w:rPr>
        <w:t>=728</w:t>
      </w:r>
      <w:r w:rsidR="00EE0917" w:rsidRPr="00F55B44">
        <w:rPr>
          <w:sz w:val="24"/>
        </w:rPr>
        <w:t>、</w:t>
      </w:r>
      <w:r w:rsidR="00EE0917" w:rsidRPr="00F55B44">
        <w:rPr>
          <w:sz w:val="24"/>
        </w:rPr>
        <w:t>KI=7937</w:t>
      </w:r>
      <w:r w:rsidR="00EE0917" w:rsidRPr="00F55B44">
        <w:rPr>
          <w:sz w:val="24"/>
        </w:rPr>
        <w:t>、</w:t>
      </w:r>
      <w:r w:rsidR="00EE0917" w:rsidRPr="00F55B44">
        <w:rPr>
          <w:sz w:val="24"/>
        </w:rPr>
        <w:t>KD=18.2</w:t>
      </w:r>
      <w:r w:rsidRPr="00F55B44">
        <w:rPr>
          <w:sz w:val="24"/>
        </w:rPr>
        <w:t>：</w:t>
      </w:r>
    </w:p>
    <w:p w14:paraId="25C2CEB0" w14:textId="0769AE63" w:rsidR="00337B36" w:rsidRPr="00F55B44" w:rsidRDefault="00EE0917" w:rsidP="004F250F">
      <w:pPr>
        <w:spacing w:line="360" w:lineRule="auto"/>
        <w:jc w:val="left"/>
        <w:rPr>
          <w:sz w:val="24"/>
        </w:rPr>
      </w:pPr>
      <w:r w:rsidRPr="00F55B44">
        <w:rPr>
          <w:noProof/>
          <w:sz w:val="24"/>
        </w:rPr>
        <w:drawing>
          <wp:inline distT="0" distB="0" distL="0" distR="0" wp14:anchorId="5064537E" wp14:editId="07E1303C">
            <wp:extent cx="5267325" cy="2962275"/>
            <wp:effectExtent l="0" t="0" r="9525" b="9525"/>
            <wp:docPr id="16476739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7DE597AD" w14:textId="77777777" w:rsidR="00EE0917" w:rsidRPr="00F55B44" w:rsidRDefault="00EE0917" w:rsidP="00EE0917">
      <w:pPr>
        <w:spacing w:line="360" w:lineRule="auto"/>
        <w:jc w:val="center"/>
        <w:rPr>
          <w:sz w:val="24"/>
        </w:rPr>
      </w:pPr>
      <w:r w:rsidRPr="00F55B44">
        <w:rPr>
          <w:sz w:val="24"/>
        </w:rPr>
        <w:t>冲击响应</w:t>
      </w:r>
    </w:p>
    <w:p w14:paraId="4F5E245E" w14:textId="0D217E52" w:rsidR="00EE0917" w:rsidRPr="00F55B44" w:rsidRDefault="00EE0917" w:rsidP="004F250F">
      <w:pPr>
        <w:spacing w:line="360" w:lineRule="auto"/>
        <w:jc w:val="left"/>
        <w:rPr>
          <w:sz w:val="24"/>
        </w:rPr>
      </w:pPr>
      <w:r w:rsidRPr="00F55B44">
        <w:rPr>
          <w:noProof/>
          <w:sz w:val="24"/>
        </w:rPr>
        <w:lastRenderedPageBreak/>
        <w:drawing>
          <wp:inline distT="0" distB="0" distL="0" distR="0" wp14:anchorId="09E07D8C" wp14:editId="7292E17B">
            <wp:extent cx="5267325" cy="2962275"/>
            <wp:effectExtent l="0" t="0" r="9525" b="9525"/>
            <wp:docPr id="13796496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7B90AAD4" w14:textId="77777777" w:rsidR="00EE0917" w:rsidRPr="00F55B44" w:rsidRDefault="00EE0917" w:rsidP="00EE0917">
      <w:pPr>
        <w:spacing w:line="360" w:lineRule="auto"/>
        <w:jc w:val="center"/>
        <w:rPr>
          <w:sz w:val="24"/>
        </w:rPr>
      </w:pPr>
      <w:r w:rsidRPr="00F55B44">
        <w:rPr>
          <w:sz w:val="24"/>
        </w:rPr>
        <w:t>0.5</w:t>
      </w:r>
      <w:r w:rsidRPr="00F55B44">
        <w:rPr>
          <w:sz w:val="24"/>
        </w:rPr>
        <w:t>阶跃响应</w:t>
      </w:r>
    </w:p>
    <w:p w14:paraId="2194CB58" w14:textId="126C9091" w:rsidR="00EE0917" w:rsidRPr="00F55B44" w:rsidRDefault="00EE0917" w:rsidP="004F250F">
      <w:pPr>
        <w:spacing w:line="360" w:lineRule="auto"/>
        <w:jc w:val="left"/>
        <w:rPr>
          <w:sz w:val="24"/>
        </w:rPr>
      </w:pPr>
      <w:r w:rsidRPr="00F55B44">
        <w:rPr>
          <w:noProof/>
          <w:sz w:val="24"/>
        </w:rPr>
        <w:drawing>
          <wp:inline distT="0" distB="0" distL="0" distR="0" wp14:anchorId="31478F41" wp14:editId="7C15FCDF">
            <wp:extent cx="5267325" cy="2962275"/>
            <wp:effectExtent l="0" t="0" r="9525" b="9525"/>
            <wp:docPr id="13714092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27314872" w14:textId="771502B6" w:rsidR="00337B36" w:rsidRPr="00F55B44" w:rsidRDefault="00EE0917" w:rsidP="00EE0917">
      <w:pPr>
        <w:spacing w:line="360" w:lineRule="auto"/>
        <w:jc w:val="center"/>
        <w:rPr>
          <w:sz w:val="24"/>
        </w:rPr>
      </w:pPr>
      <w:r w:rsidRPr="00F55B44">
        <w:rPr>
          <w:sz w:val="24"/>
        </w:rPr>
        <w:t>-0.5</w:t>
      </w:r>
      <w:r w:rsidRPr="00F55B44">
        <w:rPr>
          <w:sz w:val="24"/>
        </w:rPr>
        <w:t>阶跃响应</w:t>
      </w:r>
    </w:p>
    <w:p w14:paraId="2F27DF07" w14:textId="508CC680" w:rsidR="00AC205A" w:rsidRPr="00F55B44" w:rsidRDefault="00AC205A" w:rsidP="00AC205A">
      <w:pPr>
        <w:spacing w:line="360" w:lineRule="auto"/>
        <w:ind w:firstLineChars="200" w:firstLine="480"/>
        <w:jc w:val="left"/>
        <w:rPr>
          <w:sz w:val="24"/>
        </w:rPr>
      </w:pPr>
      <w:r w:rsidRPr="00F55B44">
        <w:rPr>
          <w:sz w:val="24"/>
        </w:rPr>
        <w:t>2.</w:t>
      </w:r>
      <w:r w:rsidR="00752977" w:rsidRPr="00F55B44">
        <w:rPr>
          <w:sz w:val="24"/>
        </w:rPr>
        <w:t xml:space="preserve"> </w:t>
      </w:r>
      <w:r w:rsidRPr="00F55B44">
        <w:rPr>
          <w:sz w:val="24"/>
        </w:rPr>
        <w:t>结果分析</w:t>
      </w:r>
    </w:p>
    <w:p w14:paraId="46C8DBCA" w14:textId="77777777" w:rsidR="00310C14" w:rsidRPr="00F55B44" w:rsidRDefault="00310C14" w:rsidP="00310C14">
      <w:pPr>
        <w:spacing w:line="360" w:lineRule="auto"/>
        <w:ind w:firstLineChars="200" w:firstLine="480"/>
        <w:jc w:val="left"/>
        <w:rPr>
          <w:sz w:val="24"/>
        </w:rPr>
      </w:pPr>
      <w:r w:rsidRPr="00F55B44">
        <w:rPr>
          <w:sz w:val="24"/>
        </w:rPr>
        <w:t>在物理实验中，分别施加冲击干扰和</w:t>
      </w:r>
      <w:proofErr w:type="gramStart"/>
      <w:r w:rsidRPr="00F55B44">
        <w:rPr>
          <w:sz w:val="24"/>
        </w:rPr>
        <w:t>阶跃</w:t>
      </w:r>
      <w:proofErr w:type="gramEnd"/>
      <w:r w:rsidRPr="00F55B44">
        <w:rPr>
          <w:sz w:val="24"/>
        </w:rPr>
        <w:t>目标角度变化来验证控制效果：</w:t>
      </w:r>
    </w:p>
    <w:p w14:paraId="782C880A" w14:textId="77777777" w:rsidR="00DC587E" w:rsidRPr="00F55B44" w:rsidRDefault="00310C14" w:rsidP="00310C14">
      <w:pPr>
        <w:spacing w:line="360" w:lineRule="auto"/>
        <w:ind w:firstLineChars="200" w:firstLine="482"/>
        <w:jc w:val="left"/>
        <w:rPr>
          <w:sz w:val="24"/>
        </w:rPr>
      </w:pPr>
      <w:r w:rsidRPr="00F55B44">
        <w:rPr>
          <w:b/>
          <w:bCs/>
          <w:sz w:val="24"/>
        </w:rPr>
        <w:t>1</w:t>
      </w:r>
      <w:r w:rsidRPr="00F55B44">
        <w:rPr>
          <w:b/>
          <w:bCs/>
          <w:sz w:val="24"/>
        </w:rPr>
        <w:t>、冲击响应</w:t>
      </w:r>
      <w:r w:rsidRPr="00F55B44">
        <w:rPr>
          <w:sz w:val="24"/>
        </w:rPr>
        <w:t>：在受到短时扰动时，摆杆角度从平衡位置偏移，</w:t>
      </w:r>
      <w:r w:rsidRPr="00F55B44">
        <w:rPr>
          <w:sz w:val="24"/>
        </w:rPr>
        <w:t>PID</w:t>
      </w:r>
      <w:r w:rsidRPr="00F55B44">
        <w:rPr>
          <w:sz w:val="24"/>
        </w:rPr>
        <w:t>控制器根据参数产生修正力使其恢复。</w:t>
      </w:r>
    </w:p>
    <w:p w14:paraId="22A4A72E" w14:textId="323FE713" w:rsidR="00310C14" w:rsidRPr="00F55B44" w:rsidRDefault="00310C14" w:rsidP="00FC6560">
      <w:pPr>
        <w:spacing w:line="360" w:lineRule="auto"/>
        <w:ind w:firstLineChars="200" w:firstLine="480"/>
        <w:jc w:val="left"/>
        <w:rPr>
          <w:sz w:val="24"/>
        </w:rPr>
      </w:pPr>
      <w:r w:rsidRPr="00F55B44">
        <w:rPr>
          <w:sz w:val="24"/>
        </w:rPr>
        <w:t>实验结果表明，参数组</w:t>
      </w:r>
      <w:r w:rsidRPr="00F55B44">
        <w:rPr>
          <w:sz w:val="24"/>
        </w:rPr>
        <w:t>1</w:t>
      </w:r>
      <w:r w:rsidRPr="00F55B44">
        <w:rPr>
          <w:sz w:val="24"/>
        </w:rPr>
        <w:t>（高</w:t>
      </w:r>
      <w:proofErr w:type="spellStart"/>
      <w:r w:rsidRPr="00F55B44">
        <w:rPr>
          <w:i/>
          <w:iCs/>
          <w:sz w:val="24"/>
        </w:rPr>
        <w:t>Kp</w:t>
      </w:r>
      <w:proofErr w:type="spellEnd"/>
      <w:r w:rsidRPr="00F55B44">
        <w:rPr>
          <w:sz w:val="24"/>
        </w:rPr>
        <w:t>、低</w:t>
      </w:r>
      <w:proofErr w:type="spellStart"/>
      <w:r w:rsidRPr="00F55B44">
        <w:rPr>
          <w:i/>
          <w:iCs/>
          <w:sz w:val="24"/>
        </w:rPr>
        <w:t>Kd</w:t>
      </w:r>
      <w:proofErr w:type="spellEnd"/>
      <w:r w:rsidRPr="00F55B44">
        <w:rPr>
          <w:sz w:val="24"/>
        </w:rPr>
        <w:t>）下，摆杆偏移最大且振荡显著，恢复时间最长；而参数组</w:t>
      </w:r>
      <w:r w:rsidRPr="00F55B44">
        <w:rPr>
          <w:sz w:val="24"/>
        </w:rPr>
        <w:t>3</w:t>
      </w:r>
      <w:r w:rsidRPr="00F55B44">
        <w:rPr>
          <w:sz w:val="24"/>
        </w:rPr>
        <w:t>（高</w:t>
      </w:r>
      <w:proofErr w:type="spellStart"/>
      <w:r w:rsidRPr="00F55B44">
        <w:rPr>
          <w:i/>
          <w:iCs/>
          <w:sz w:val="24"/>
        </w:rPr>
        <w:t>Kd</w:t>
      </w:r>
      <w:proofErr w:type="spellEnd"/>
      <w:r w:rsidRPr="00F55B44">
        <w:rPr>
          <w:sz w:val="24"/>
        </w:rPr>
        <w:t>）下，摆杆偏移角度最小，超调和振荡明显</w:t>
      </w:r>
      <w:r w:rsidRPr="00F55B44">
        <w:rPr>
          <w:sz w:val="24"/>
        </w:rPr>
        <w:lastRenderedPageBreak/>
        <w:t>减小，较快回到平衡位置。这与理论一致：通过增大微分增益可以有效降低超调，提高系统稳定性。参数组</w:t>
      </w:r>
      <w:r w:rsidRPr="00F55B44">
        <w:rPr>
          <w:sz w:val="24"/>
        </w:rPr>
        <w:t>2</w:t>
      </w:r>
      <w:r w:rsidRPr="00F55B44">
        <w:rPr>
          <w:sz w:val="24"/>
        </w:rPr>
        <w:t>的性能介于二者之间，综合了较快响应和较小振荡的特点。</w:t>
      </w:r>
    </w:p>
    <w:p w14:paraId="1A74ADE4" w14:textId="77777777" w:rsidR="00431F7A" w:rsidRPr="00F55B44" w:rsidRDefault="00FC6560" w:rsidP="00FC6560">
      <w:pPr>
        <w:spacing w:line="360" w:lineRule="auto"/>
        <w:ind w:firstLineChars="200" w:firstLine="482"/>
        <w:jc w:val="left"/>
        <w:rPr>
          <w:sz w:val="24"/>
        </w:rPr>
      </w:pPr>
      <w:r w:rsidRPr="00F55B44">
        <w:rPr>
          <w:b/>
          <w:bCs/>
          <w:sz w:val="24"/>
        </w:rPr>
        <w:t>2</w:t>
      </w:r>
      <w:r w:rsidRPr="00F55B44">
        <w:rPr>
          <w:b/>
          <w:bCs/>
          <w:sz w:val="24"/>
        </w:rPr>
        <w:t>、</w:t>
      </w:r>
      <w:r w:rsidR="00310C14" w:rsidRPr="00F55B44">
        <w:rPr>
          <w:b/>
          <w:bCs/>
          <w:sz w:val="24"/>
        </w:rPr>
        <w:t>阶跃响应</w:t>
      </w:r>
      <w:r w:rsidR="00310C14" w:rsidRPr="00F55B44">
        <w:rPr>
          <w:sz w:val="24"/>
        </w:rPr>
        <w:t>：在目标角度发生变化时，各参数组均快速跟踪至新角度，但超调和稳定过程不同。</w:t>
      </w:r>
    </w:p>
    <w:p w14:paraId="23C8D5D3" w14:textId="35690F17" w:rsidR="00235D42" w:rsidRPr="00F55B44" w:rsidRDefault="00310C14" w:rsidP="00FC6560">
      <w:pPr>
        <w:spacing w:line="360" w:lineRule="auto"/>
        <w:ind w:firstLineChars="200" w:firstLine="480"/>
        <w:jc w:val="left"/>
        <w:rPr>
          <w:sz w:val="24"/>
        </w:rPr>
      </w:pPr>
      <w:r w:rsidRPr="00F55B44">
        <w:rPr>
          <w:sz w:val="24"/>
        </w:rPr>
        <w:t>参数组</w:t>
      </w:r>
      <w:r w:rsidRPr="00F55B44">
        <w:rPr>
          <w:sz w:val="24"/>
        </w:rPr>
        <w:t>1</w:t>
      </w:r>
      <w:r w:rsidRPr="00F55B44">
        <w:rPr>
          <w:sz w:val="24"/>
        </w:rPr>
        <w:t>响应</w:t>
      </w:r>
      <w:proofErr w:type="gramStart"/>
      <w:r w:rsidRPr="00F55B44">
        <w:rPr>
          <w:sz w:val="24"/>
        </w:rPr>
        <w:t>最快但</w:t>
      </w:r>
      <w:proofErr w:type="gramEnd"/>
      <w:r w:rsidRPr="00F55B44">
        <w:rPr>
          <w:sz w:val="24"/>
        </w:rPr>
        <w:t>伴随较大超调；参数组</w:t>
      </w:r>
      <w:r w:rsidRPr="00F55B44">
        <w:rPr>
          <w:sz w:val="24"/>
        </w:rPr>
        <w:t>3</w:t>
      </w:r>
      <w:proofErr w:type="gramStart"/>
      <w:r w:rsidRPr="00F55B44">
        <w:rPr>
          <w:sz w:val="24"/>
        </w:rPr>
        <w:t>响应较</w:t>
      </w:r>
      <w:proofErr w:type="gramEnd"/>
      <w:r w:rsidRPr="00F55B44">
        <w:rPr>
          <w:sz w:val="24"/>
        </w:rPr>
        <w:t>平缓，到达目标角度时震荡最小。明显的观察是：具有较大</w:t>
      </w:r>
      <w:r w:rsidRPr="00F55B44">
        <w:rPr>
          <w:i/>
          <w:iCs/>
          <w:sz w:val="24"/>
        </w:rPr>
        <w:t>Ki</w:t>
      </w:r>
      <w:r w:rsidRPr="00F55B44">
        <w:rPr>
          <w:sz w:val="24"/>
        </w:rPr>
        <w:t>的参数组消除了稳态误差，最终稳态几乎无偏差，这与</w:t>
      </w:r>
      <w:r w:rsidRPr="00F55B44">
        <w:rPr>
          <w:sz w:val="24"/>
        </w:rPr>
        <w:t>“</w:t>
      </w:r>
      <w:r w:rsidRPr="00F55B44">
        <w:rPr>
          <w:sz w:val="24"/>
        </w:rPr>
        <w:t>积分作用用于消除稳态误差</w:t>
      </w:r>
      <w:r w:rsidRPr="00F55B44">
        <w:rPr>
          <w:sz w:val="24"/>
        </w:rPr>
        <w:t>”</w:t>
      </w:r>
      <w:r w:rsidRPr="00F55B44">
        <w:rPr>
          <w:sz w:val="24"/>
        </w:rPr>
        <w:t>的结论相符。</w:t>
      </w:r>
    </w:p>
    <w:p w14:paraId="0BD271C9" w14:textId="6ABFC6D5" w:rsidR="0070598D" w:rsidRPr="00F55B44" w:rsidRDefault="00310C14" w:rsidP="00235D42">
      <w:pPr>
        <w:spacing w:line="360" w:lineRule="auto"/>
        <w:ind w:firstLineChars="200" w:firstLine="480"/>
        <w:jc w:val="left"/>
        <w:rPr>
          <w:sz w:val="24"/>
        </w:rPr>
      </w:pPr>
      <w:r w:rsidRPr="00F55B44">
        <w:rPr>
          <w:sz w:val="24"/>
        </w:rPr>
        <w:t>总体上，系统的动态特性（超调量、调节时间等）与仿真结果一致：高比例增益带来快速响应，高微分增益抑制超调，高积分增益消除稳态误差。</w:t>
      </w:r>
    </w:p>
    <w:p w14:paraId="7FB1105E" w14:textId="77777777" w:rsidR="00946FFF" w:rsidRPr="00F55B44" w:rsidRDefault="00946FFF" w:rsidP="00305679">
      <w:pPr>
        <w:spacing w:line="360" w:lineRule="auto"/>
        <w:rPr>
          <w:b/>
          <w:bCs/>
          <w:sz w:val="28"/>
        </w:rPr>
      </w:pPr>
      <w:r w:rsidRPr="00F55B44">
        <w:rPr>
          <w:b/>
          <w:bCs/>
          <w:sz w:val="28"/>
        </w:rPr>
        <w:t>十、实验结论：</w:t>
      </w:r>
    </w:p>
    <w:p w14:paraId="3342E58B" w14:textId="77777777" w:rsidR="00CE459F" w:rsidRPr="00F55B44" w:rsidRDefault="00CE459F" w:rsidP="00CE459F">
      <w:pPr>
        <w:spacing w:line="360" w:lineRule="auto"/>
        <w:ind w:firstLineChars="200" w:firstLine="480"/>
        <w:rPr>
          <w:sz w:val="24"/>
        </w:rPr>
      </w:pPr>
      <w:r w:rsidRPr="00F55B44">
        <w:rPr>
          <w:sz w:val="24"/>
        </w:rPr>
        <w:t>本实验验证了</w:t>
      </w:r>
      <w:r w:rsidRPr="00F55B44">
        <w:rPr>
          <w:sz w:val="24"/>
        </w:rPr>
        <w:t>PID</w:t>
      </w:r>
      <w:r w:rsidRPr="00F55B44">
        <w:rPr>
          <w:sz w:val="24"/>
        </w:rPr>
        <w:t>控制器在倒立</w:t>
      </w:r>
      <w:proofErr w:type="gramStart"/>
      <w:r w:rsidRPr="00F55B44">
        <w:rPr>
          <w:sz w:val="24"/>
        </w:rPr>
        <w:t>摆系统</w:t>
      </w:r>
      <w:proofErr w:type="gramEnd"/>
      <w:r w:rsidRPr="00F55B44">
        <w:rPr>
          <w:sz w:val="24"/>
        </w:rPr>
        <w:t>中稳定控制的</w:t>
      </w:r>
      <w:proofErr w:type="gramStart"/>
      <w:r w:rsidRPr="00F55B44">
        <w:rPr>
          <w:sz w:val="24"/>
        </w:rPr>
        <w:t>不</w:t>
      </w:r>
      <w:proofErr w:type="gramEnd"/>
      <w:r w:rsidRPr="00F55B44">
        <w:rPr>
          <w:sz w:val="24"/>
        </w:rPr>
        <w:t>二作用。</w:t>
      </w:r>
      <w:r w:rsidRPr="00F55B44">
        <w:rPr>
          <w:sz w:val="24"/>
        </w:rPr>
        <w:t>PID</w:t>
      </w:r>
      <w:r w:rsidRPr="00F55B44">
        <w:rPr>
          <w:sz w:val="24"/>
        </w:rPr>
        <w:t>控制器通过比例</w:t>
      </w:r>
      <w:proofErr w:type="gramStart"/>
      <w:r w:rsidRPr="00F55B44">
        <w:rPr>
          <w:sz w:val="24"/>
        </w:rPr>
        <w:t>项加快</w:t>
      </w:r>
      <w:proofErr w:type="gramEnd"/>
      <w:r w:rsidRPr="00F55B44">
        <w:rPr>
          <w:sz w:val="24"/>
        </w:rPr>
        <w:t>系统响应，通过微分项抑制超调振荡，通过积分项消除稳态误差，使本质上不稳定的倒立</w:t>
      </w:r>
      <w:proofErr w:type="gramStart"/>
      <w:r w:rsidRPr="00F55B44">
        <w:rPr>
          <w:sz w:val="24"/>
        </w:rPr>
        <w:t>摆得以</w:t>
      </w:r>
      <w:proofErr w:type="gramEnd"/>
      <w:r w:rsidRPr="00F55B44">
        <w:rPr>
          <w:sz w:val="24"/>
        </w:rPr>
        <w:t>稳定平衡。</w:t>
      </w:r>
    </w:p>
    <w:p w14:paraId="441227F3" w14:textId="77777777" w:rsidR="00CE459F" w:rsidRPr="00F55B44" w:rsidRDefault="00CE459F" w:rsidP="00CE459F">
      <w:pPr>
        <w:spacing w:line="360" w:lineRule="auto"/>
        <w:ind w:firstLineChars="200" w:firstLine="480"/>
        <w:rPr>
          <w:sz w:val="24"/>
        </w:rPr>
      </w:pPr>
      <w:r w:rsidRPr="00F55B44">
        <w:rPr>
          <w:sz w:val="24"/>
        </w:rPr>
        <w:t>实验结果清晰地反映出：增大比例增益提高响应速度，但带来更大的超调；增大积分增益消除稳态误差但可能引发震荡；增大微分增益则明显降低超调、增强阻尼性能。这些规律与理论高度一致：比例增益加快响应、积分增益消除稳态误差、微分增益减小超调。</w:t>
      </w:r>
    </w:p>
    <w:p w14:paraId="58DC936A" w14:textId="66CF919D" w:rsidR="00CE459F" w:rsidRPr="00F55B44" w:rsidRDefault="00CE459F" w:rsidP="00CE459F">
      <w:pPr>
        <w:spacing w:line="360" w:lineRule="auto"/>
        <w:ind w:firstLineChars="200" w:firstLine="480"/>
        <w:rPr>
          <w:sz w:val="24"/>
        </w:rPr>
      </w:pPr>
      <w:r w:rsidRPr="00F55B44">
        <w:rPr>
          <w:sz w:val="24"/>
        </w:rPr>
        <w:t>因此，通过合理的</w:t>
      </w:r>
      <w:r w:rsidRPr="00F55B44">
        <w:rPr>
          <w:sz w:val="24"/>
        </w:rPr>
        <w:t>PID</w:t>
      </w:r>
      <w:r w:rsidRPr="00F55B44">
        <w:rPr>
          <w:sz w:val="24"/>
        </w:rPr>
        <w:t>参数调整，能够显著改善倒立摆的控制性能，实现快速平稳的平衡控制，验证了控制理论在实际系统中的应用效果。</w:t>
      </w:r>
    </w:p>
    <w:p w14:paraId="46CDDF02" w14:textId="77777777" w:rsidR="00946FFF" w:rsidRPr="00F55B44" w:rsidRDefault="00946FFF" w:rsidP="00305679">
      <w:pPr>
        <w:spacing w:line="360" w:lineRule="auto"/>
        <w:rPr>
          <w:b/>
          <w:bCs/>
          <w:sz w:val="28"/>
        </w:rPr>
      </w:pPr>
      <w:r w:rsidRPr="00F55B44">
        <w:rPr>
          <w:b/>
          <w:bCs/>
          <w:sz w:val="28"/>
        </w:rPr>
        <w:t>十一、总结及心得体会：</w:t>
      </w:r>
    </w:p>
    <w:p w14:paraId="09550D3D" w14:textId="77777777" w:rsidR="00333D59" w:rsidRPr="00F55B44" w:rsidRDefault="00333D59" w:rsidP="00333D59">
      <w:pPr>
        <w:spacing w:line="360" w:lineRule="auto"/>
        <w:ind w:firstLineChars="200" w:firstLine="480"/>
        <w:rPr>
          <w:sz w:val="24"/>
        </w:rPr>
      </w:pPr>
      <w:r w:rsidRPr="00F55B44">
        <w:rPr>
          <w:sz w:val="24"/>
        </w:rPr>
        <w:t>倒立</w:t>
      </w:r>
      <w:proofErr w:type="gramStart"/>
      <w:r w:rsidRPr="00F55B44">
        <w:rPr>
          <w:sz w:val="24"/>
        </w:rPr>
        <w:t>摆控制</w:t>
      </w:r>
      <w:proofErr w:type="gramEnd"/>
      <w:r w:rsidRPr="00F55B44">
        <w:rPr>
          <w:sz w:val="24"/>
        </w:rPr>
        <w:t>实验使我们对控制系统的稳定性和</w:t>
      </w:r>
      <w:r w:rsidRPr="00F55B44">
        <w:rPr>
          <w:sz w:val="24"/>
        </w:rPr>
        <w:t>PID</w:t>
      </w:r>
      <w:proofErr w:type="gramStart"/>
      <w:r w:rsidRPr="00F55B44">
        <w:rPr>
          <w:sz w:val="24"/>
        </w:rPr>
        <w:t>调参有了</w:t>
      </w:r>
      <w:proofErr w:type="gramEnd"/>
      <w:r w:rsidRPr="00F55B44">
        <w:rPr>
          <w:sz w:val="24"/>
        </w:rPr>
        <w:t>深刻体会。</w:t>
      </w:r>
    </w:p>
    <w:p w14:paraId="04300E6E" w14:textId="77777777" w:rsidR="00333D59" w:rsidRPr="00F55B44" w:rsidRDefault="00333D59" w:rsidP="00333D59">
      <w:pPr>
        <w:spacing w:line="360" w:lineRule="auto"/>
        <w:ind w:firstLineChars="200" w:firstLine="480"/>
        <w:rPr>
          <w:sz w:val="24"/>
        </w:rPr>
      </w:pPr>
      <w:r w:rsidRPr="00F55B44">
        <w:rPr>
          <w:sz w:val="24"/>
        </w:rPr>
        <w:t>倒立</w:t>
      </w:r>
      <w:proofErr w:type="gramStart"/>
      <w:r w:rsidRPr="00F55B44">
        <w:rPr>
          <w:sz w:val="24"/>
        </w:rPr>
        <w:t>摆作为</w:t>
      </w:r>
      <w:proofErr w:type="gramEnd"/>
      <w:r w:rsidRPr="00F55B44">
        <w:rPr>
          <w:sz w:val="24"/>
        </w:rPr>
        <w:t>一个非线性强耦合、不稳定的系统，其平衡维持需要连续修正反馈误差。本实验中发现，闭环系统性能对</w:t>
      </w:r>
      <w:r w:rsidRPr="00F55B44">
        <w:rPr>
          <w:sz w:val="24"/>
        </w:rPr>
        <w:t>PID</w:t>
      </w:r>
      <w:r w:rsidRPr="00F55B44">
        <w:rPr>
          <w:sz w:val="24"/>
        </w:rPr>
        <w:t>参数非常敏感，稍有</w:t>
      </w:r>
      <w:proofErr w:type="gramStart"/>
      <w:r w:rsidRPr="00F55B44">
        <w:rPr>
          <w:sz w:val="24"/>
        </w:rPr>
        <w:t>不当即可</w:t>
      </w:r>
      <w:proofErr w:type="gramEnd"/>
      <w:r w:rsidRPr="00F55B44">
        <w:rPr>
          <w:sz w:val="24"/>
        </w:rPr>
        <w:t>导致持续振荡或死摆，这加深了对闭环极点位置与系统动态性能关系的理解。在工程实践中，还需考虑摩擦、传感器噪声、延迟等非理想因素，这些都使实际响应与仿真存在差异。</w:t>
      </w:r>
    </w:p>
    <w:p w14:paraId="5E38BF60" w14:textId="1EE9A372" w:rsidR="00333D59" w:rsidRPr="00F55B44" w:rsidRDefault="00333D59" w:rsidP="00333D59">
      <w:pPr>
        <w:spacing w:line="360" w:lineRule="auto"/>
        <w:ind w:firstLineChars="200" w:firstLine="480"/>
        <w:rPr>
          <w:sz w:val="24"/>
        </w:rPr>
      </w:pPr>
      <w:r w:rsidRPr="00F55B44">
        <w:rPr>
          <w:sz w:val="24"/>
        </w:rPr>
        <w:t>通过本次实验，我们认识到：理论设计与实际系统需反复调试验证；</w:t>
      </w:r>
      <w:r w:rsidRPr="00F55B44">
        <w:rPr>
          <w:sz w:val="24"/>
        </w:rPr>
        <w:t>PID</w:t>
      </w:r>
      <w:r w:rsidRPr="00F55B44">
        <w:rPr>
          <w:sz w:val="24"/>
        </w:rPr>
        <w:t>参数调节需要兼顾快速性与稳定性；同时，也见识到</w:t>
      </w:r>
      <w:r w:rsidRPr="00F55B44">
        <w:rPr>
          <w:sz w:val="24"/>
        </w:rPr>
        <w:t>PID</w:t>
      </w:r>
      <w:r w:rsidRPr="00F55B44">
        <w:rPr>
          <w:sz w:val="24"/>
        </w:rPr>
        <w:t>控制器结构简单而功能</w:t>
      </w:r>
      <w:r w:rsidRPr="00F55B44">
        <w:rPr>
          <w:sz w:val="24"/>
        </w:rPr>
        <w:lastRenderedPageBreak/>
        <w:t>强大，在工业自动化控制领域有广泛应用，掌握其调</w:t>
      </w:r>
      <w:proofErr w:type="gramStart"/>
      <w:r w:rsidRPr="00F55B44">
        <w:rPr>
          <w:sz w:val="24"/>
        </w:rPr>
        <w:t>参方法</w:t>
      </w:r>
      <w:proofErr w:type="gramEnd"/>
      <w:r w:rsidRPr="00F55B44">
        <w:rPr>
          <w:sz w:val="24"/>
        </w:rPr>
        <w:t>具有重要工程意义。这些体会为今后学习和设计复杂控制系统奠定了实践基础。</w:t>
      </w:r>
    </w:p>
    <w:p w14:paraId="62F1291D" w14:textId="77777777" w:rsidR="00946FFF" w:rsidRPr="00F55B44" w:rsidRDefault="00946FFF" w:rsidP="00305679">
      <w:pPr>
        <w:spacing w:line="360" w:lineRule="auto"/>
        <w:rPr>
          <w:sz w:val="28"/>
        </w:rPr>
      </w:pPr>
      <w:r w:rsidRPr="00F55B44">
        <w:rPr>
          <w:b/>
          <w:bCs/>
          <w:sz w:val="28"/>
        </w:rPr>
        <w:t>十二、对本实验过程及方法、手段的改进建议：</w:t>
      </w:r>
    </w:p>
    <w:p w14:paraId="3778AC1A" w14:textId="2C45BB0D" w:rsidR="004078D2" w:rsidRPr="00F55B44" w:rsidRDefault="004078D2" w:rsidP="004078D2">
      <w:pPr>
        <w:spacing w:line="360" w:lineRule="auto"/>
        <w:ind w:firstLineChars="200" w:firstLine="480"/>
        <w:rPr>
          <w:sz w:val="24"/>
        </w:rPr>
      </w:pPr>
      <w:r w:rsidRPr="00F55B44">
        <w:rPr>
          <w:sz w:val="24"/>
        </w:rPr>
        <w:t>1</w:t>
      </w:r>
      <w:r w:rsidRPr="00F55B44">
        <w:rPr>
          <w:sz w:val="24"/>
        </w:rPr>
        <w:t>、完善实验平台：提高倒立</w:t>
      </w:r>
      <w:proofErr w:type="gramStart"/>
      <w:r w:rsidRPr="00F55B44">
        <w:rPr>
          <w:sz w:val="24"/>
        </w:rPr>
        <w:t>摆系统</w:t>
      </w:r>
      <w:proofErr w:type="gramEnd"/>
      <w:r w:rsidRPr="00F55B44">
        <w:rPr>
          <w:sz w:val="24"/>
        </w:rPr>
        <w:t>的机械加工精度，减小传动摩擦和惯性，以减小系统非线性误差；增强传感器（如编码器、陀螺仪）的精度与采样速率，提高数据可靠性。</w:t>
      </w:r>
    </w:p>
    <w:p w14:paraId="2B6F3CC9" w14:textId="548706D6" w:rsidR="004078D2" w:rsidRPr="00F55B44" w:rsidRDefault="004078D2" w:rsidP="004078D2">
      <w:pPr>
        <w:spacing w:line="360" w:lineRule="auto"/>
        <w:ind w:firstLineChars="200" w:firstLine="480"/>
        <w:rPr>
          <w:sz w:val="24"/>
        </w:rPr>
      </w:pPr>
      <w:r w:rsidRPr="00F55B44">
        <w:rPr>
          <w:sz w:val="24"/>
        </w:rPr>
        <w:t>2</w:t>
      </w:r>
      <w:r w:rsidRPr="00F55B44">
        <w:rPr>
          <w:sz w:val="24"/>
        </w:rPr>
        <w:t>、优化数据采集与处理：在控制器中加入滤波算法或硬件滤波器，以抑制噪声干扰；增加数据采样频率并实时监控，使响应曲线更平滑、准确。</w:t>
      </w:r>
    </w:p>
    <w:p w14:paraId="657BAE9A" w14:textId="2A145125" w:rsidR="004078D2" w:rsidRPr="00F55B44" w:rsidRDefault="004078D2" w:rsidP="004078D2">
      <w:pPr>
        <w:spacing w:line="360" w:lineRule="auto"/>
        <w:ind w:firstLineChars="200" w:firstLine="480"/>
        <w:rPr>
          <w:sz w:val="24"/>
        </w:rPr>
      </w:pPr>
      <w:r w:rsidRPr="00F55B44">
        <w:rPr>
          <w:sz w:val="24"/>
        </w:rPr>
        <w:t>3</w:t>
      </w:r>
      <w:r w:rsidRPr="00F55B44">
        <w:rPr>
          <w:sz w:val="24"/>
        </w:rPr>
        <w:t>、改进参数调节方法：可引入自动整定算法（如</w:t>
      </w:r>
      <w:r w:rsidRPr="00F55B44">
        <w:rPr>
          <w:sz w:val="24"/>
        </w:rPr>
        <w:t>Ziegler–Nichols</w:t>
      </w:r>
      <w:r w:rsidRPr="00F55B44">
        <w:rPr>
          <w:sz w:val="24"/>
        </w:rPr>
        <w:t>经验法或自整定模糊</w:t>
      </w:r>
      <w:r w:rsidRPr="00F55B44">
        <w:rPr>
          <w:sz w:val="24"/>
        </w:rPr>
        <w:t>PID</w:t>
      </w:r>
      <w:r w:rsidRPr="00F55B44">
        <w:rPr>
          <w:sz w:val="24"/>
        </w:rPr>
        <w:t>），减少</w:t>
      </w:r>
      <w:proofErr w:type="gramStart"/>
      <w:r w:rsidRPr="00F55B44">
        <w:rPr>
          <w:sz w:val="24"/>
        </w:rPr>
        <w:t>人工调参时间</w:t>
      </w:r>
      <w:proofErr w:type="gramEnd"/>
      <w:r w:rsidRPr="00F55B44">
        <w:rPr>
          <w:sz w:val="24"/>
        </w:rPr>
        <w:t>；在仿真中加入更多实际因素（如摩擦、非线性耦合），使参数选择更贴近实验需求。</w:t>
      </w:r>
    </w:p>
    <w:p w14:paraId="576C6230" w14:textId="5ECC45A8" w:rsidR="00F12B62" w:rsidRPr="00F55B44" w:rsidRDefault="004078D2" w:rsidP="004078D2">
      <w:pPr>
        <w:spacing w:line="360" w:lineRule="auto"/>
        <w:ind w:firstLineChars="200" w:firstLine="480"/>
        <w:rPr>
          <w:sz w:val="24"/>
        </w:rPr>
      </w:pPr>
      <w:r w:rsidRPr="00F55B44">
        <w:rPr>
          <w:sz w:val="24"/>
        </w:rPr>
        <w:t>4</w:t>
      </w:r>
      <w:r w:rsidRPr="00F55B44">
        <w:rPr>
          <w:sz w:val="24"/>
        </w:rPr>
        <w:t>、优化实验步骤：在实验前进行充分的校准与预热，确保电机与传感器状态稳定；增加多组对比实验，统计分析结果，提高结论的可靠性。</w:t>
      </w:r>
    </w:p>
    <w:p w14:paraId="0FF45AF4" w14:textId="77777777" w:rsidR="0007690A" w:rsidRPr="00F55B44" w:rsidRDefault="0007690A" w:rsidP="004078D2">
      <w:pPr>
        <w:spacing w:line="360" w:lineRule="auto"/>
        <w:ind w:firstLineChars="200" w:firstLine="480"/>
        <w:rPr>
          <w:sz w:val="24"/>
        </w:rPr>
      </w:pPr>
    </w:p>
    <w:p w14:paraId="5366C160" w14:textId="77777777" w:rsidR="00946FFF" w:rsidRPr="00F55B44" w:rsidRDefault="00946FFF" w:rsidP="00305679">
      <w:pPr>
        <w:spacing w:line="360" w:lineRule="auto"/>
        <w:rPr>
          <w:b/>
          <w:bCs/>
          <w:sz w:val="28"/>
        </w:rPr>
      </w:pPr>
      <w:r w:rsidRPr="00F55B44">
        <w:t xml:space="preserve">                                                     </w:t>
      </w:r>
      <w:r w:rsidRPr="00F55B44">
        <w:rPr>
          <w:b/>
          <w:bCs/>
          <w:sz w:val="28"/>
        </w:rPr>
        <w:t>报告评分：</w:t>
      </w:r>
    </w:p>
    <w:p w14:paraId="28157238" w14:textId="77777777" w:rsidR="00946FFF" w:rsidRPr="00F55B44" w:rsidRDefault="00946FFF" w:rsidP="00305679">
      <w:pPr>
        <w:spacing w:line="360" w:lineRule="auto"/>
      </w:pPr>
      <w:r w:rsidRPr="00F55B44">
        <w:rPr>
          <w:sz w:val="28"/>
        </w:rPr>
        <w:t xml:space="preserve">                                    </w:t>
      </w:r>
      <w:r w:rsidRPr="00F55B44">
        <w:rPr>
          <w:b/>
          <w:bCs/>
          <w:sz w:val="28"/>
        </w:rPr>
        <w:t xml:space="preserve">  </w:t>
      </w:r>
      <w:r w:rsidRPr="00F55B44">
        <w:rPr>
          <w:b/>
          <w:bCs/>
          <w:sz w:val="28"/>
        </w:rPr>
        <w:t>指导教师签字：</w:t>
      </w:r>
    </w:p>
    <w:sectPr w:rsidR="00946FFF" w:rsidRPr="00F55B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82291" w14:textId="77777777" w:rsidR="00FF26C6" w:rsidRDefault="00FF26C6" w:rsidP="00E953BC">
      <w:r>
        <w:separator/>
      </w:r>
    </w:p>
  </w:endnote>
  <w:endnote w:type="continuationSeparator" w:id="0">
    <w:p w14:paraId="39807E8E" w14:textId="77777777" w:rsidR="00FF26C6" w:rsidRDefault="00FF26C6" w:rsidP="00E9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73B05" w14:textId="77777777" w:rsidR="00FF26C6" w:rsidRDefault="00FF26C6" w:rsidP="00E953BC">
      <w:r>
        <w:separator/>
      </w:r>
    </w:p>
  </w:footnote>
  <w:footnote w:type="continuationSeparator" w:id="0">
    <w:p w14:paraId="660F694A" w14:textId="77777777" w:rsidR="00FF26C6" w:rsidRDefault="00FF26C6" w:rsidP="00E953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0C4B"/>
    <w:multiLevelType w:val="hybridMultilevel"/>
    <w:tmpl w:val="8DFA56A0"/>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284E4D"/>
    <w:multiLevelType w:val="multilevel"/>
    <w:tmpl w:val="2696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05B6"/>
    <w:multiLevelType w:val="multilevel"/>
    <w:tmpl w:val="A3A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747AF"/>
    <w:multiLevelType w:val="hybridMultilevel"/>
    <w:tmpl w:val="F92A8D00"/>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B676B3"/>
    <w:multiLevelType w:val="hybridMultilevel"/>
    <w:tmpl w:val="5ABC74B0"/>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0D2031"/>
    <w:multiLevelType w:val="hybridMultilevel"/>
    <w:tmpl w:val="5FE8CAEC"/>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C16EC4"/>
    <w:multiLevelType w:val="hybridMultilevel"/>
    <w:tmpl w:val="FDEA80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088480B"/>
    <w:multiLevelType w:val="hybridMultilevel"/>
    <w:tmpl w:val="38440484"/>
    <w:lvl w:ilvl="0" w:tplc="8D20836C">
      <w:start w:val="1"/>
      <w:numFmt w:val="bullet"/>
      <w:lvlText w:val="•"/>
      <w:lvlJc w:val="left"/>
      <w:pPr>
        <w:tabs>
          <w:tab w:val="num" w:pos="720"/>
        </w:tabs>
        <w:ind w:left="720" w:hanging="360"/>
      </w:pPr>
      <w:rPr>
        <w:rFonts w:ascii="Verdana" w:hAnsi="Verdana" w:hint="default"/>
      </w:rPr>
    </w:lvl>
    <w:lvl w:ilvl="1" w:tplc="4B406F64" w:tentative="1">
      <w:start w:val="1"/>
      <w:numFmt w:val="bullet"/>
      <w:lvlText w:val="•"/>
      <w:lvlJc w:val="left"/>
      <w:pPr>
        <w:tabs>
          <w:tab w:val="num" w:pos="1440"/>
        </w:tabs>
        <w:ind w:left="1440" w:hanging="360"/>
      </w:pPr>
      <w:rPr>
        <w:rFonts w:ascii="Verdana" w:hAnsi="Verdana" w:hint="default"/>
      </w:rPr>
    </w:lvl>
    <w:lvl w:ilvl="2" w:tplc="DA4AC2F8" w:tentative="1">
      <w:start w:val="1"/>
      <w:numFmt w:val="bullet"/>
      <w:lvlText w:val="•"/>
      <w:lvlJc w:val="left"/>
      <w:pPr>
        <w:tabs>
          <w:tab w:val="num" w:pos="2160"/>
        </w:tabs>
        <w:ind w:left="2160" w:hanging="360"/>
      </w:pPr>
      <w:rPr>
        <w:rFonts w:ascii="Verdana" w:hAnsi="Verdana" w:hint="default"/>
      </w:rPr>
    </w:lvl>
    <w:lvl w:ilvl="3" w:tplc="2C760952" w:tentative="1">
      <w:start w:val="1"/>
      <w:numFmt w:val="bullet"/>
      <w:lvlText w:val="•"/>
      <w:lvlJc w:val="left"/>
      <w:pPr>
        <w:tabs>
          <w:tab w:val="num" w:pos="2880"/>
        </w:tabs>
        <w:ind w:left="2880" w:hanging="360"/>
      </w:pPr>
      <w:rPr>
        <w:rFonts w:ascii="Verdana" w:hAnsi="Verdana" w:hint="default"/>
      </w:rPr>
    </w:lvl>
    <w:lvl w:ilvl="4" w:tplc="E948FDBC" w:tentative="1">
      <w:start w:val="1"/>
      <w:numFmt w:val="bullet"/>
      <w:lvlText w:val="•"/>
      <w:lvlJc w:val="left"/>
      <w:pPr>
        <w:tabs>
          <w:tab w:val="num" w:pos="3600"/>
        </w:tabs>
        <w:ind w:left="3600" w:hanging="360"/>
      </w:pPr>
      <w:rPr>
        <w:rFonts w:ascii="Verdana" w:hAnsi="Verdana" w:hint="default"/>
      </w:rPr>
    </w:lvl>
    <w:lvl w:ilvl="5" w:tplc="A6664396" w:tentative="1">
      <w:start w:val="1"/>
      <w:numFmt w:val="bullet"/>
      <w:lvlText w:val="•"/>
      <w:lvlJc w:val="left"/>
      <w:pPr>
        <w:tabs>
          <w:tab w:val="num" w:pos="4320"/>
        </w:tabs>
        <w:ind w:left="4320" w:hanging="360"/>
      </w:pPr>
      <w:rPr>
        <w:rFonts w:ascii="Verdana" w:hAnsi="Verdana" w:hint="default"/>
      </w:rPr>
    </w:lvl>
    <w:lvl w:ilvl="6" w:tplc="3236B468" w:tentative="1">
      <w:start w:val="1"/>
      <w:numFmt w:val="bullet"/>
      <w:lvlText w:val="•"/>
      <w:lvlJc w:val="left"/>
      <w:pPr>
        <w:tabs>
          <w:tab w:val="num" w:pos="5040"/>
        </w:tabs>
        <w:ind w:left="5040" w:hanging="360"/>
      </w:pPr>
      <w:rPr>
        <w:rFonts w:ascii="Verdana" w:hAnsi="Verdana" w:hint="default"/>
      </w:rPr>
    </w:lvl>
    <w:lvl w:ilvl="7" w:tplc="81D2FD88" w:tentative="1">
      <w:start w:val="1"/>
      <w:numFmt w:val="bullet"/>
      <w:lvlText w:val="•"/>
      <w:lvlJc w:val="left"/>
      <w:pPr>
        <w:tabs>
          <w:tab w:val="num" w:pos="5760"/>
        </w:tabs>
        <w:ind w:left="5760" w:hanging="360"/>
      </w:pPr>
      <w:rPr>
        <w:rFonts w:ascii="Verdana" w:hAnsi="Verdana" w:hint="default"/>
      </w:rPr>
    </w:lvl>
    <w:lvl w:ilvl="8" w:tplc="017C6EB6" w:tentative="1">
      <w:start w:val="1"/>
      <w:numFmt w:val="bullet"/>
      <w:lvlText w:val="•"/>
      <w:lvlJc w:val="left"/>
      <w:pPr>
        <w:tabs>
          <w:tab w:val="num" w:pos="6480"/>
        </w:tabs>
        <w:ind w:left="6480" w:hanging="360"/>
      </w:pPr>
      <w:rPr>
        <w:rFonts w:ascii="Verdana" w:hAnsi="Verdana" w:hint="default"/>
      </w:rPr>
    </w:lvl>
  </w:abstractNum>
  <w:abstractNum w:abstractNumId="8" w15:restartNumberingAfterBreak="0">
    <w:nsid w:val="23AD4A3B"/>
    <w:multiLevelType w:val="hybridMultilevel"/>
    <w:tmpl w:val="0392580A"/>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F27A4E"/>
    <w:multiLevelType w:val="hybridMultilevel"/>
    <w:tmpl w:val="AAAE5A7E"/>
    <w:lvl w:ilvl="0" w:tplc="9594D830">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15:restartNumberingAfterBreak="0">
    <w:nsid w:val="2C685A26"/>
    <w:multiLevelType w:val="hybridMultilevel"/>
    <w:tmpl w:val="778253FE"/>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703A77"/>
    <w:multiLevelType w:val="multilevel"/>
    <w:tmpl w:val="5C86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D384E"/>
    <w:multiLevelType w:val="multilevel"/>
    <w:tmpl w:val="AAA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20336"/>
    <w:multiLevelType w:val="hybridMultilevel"/>
    <w:tmpl w:val="C742A928"/>
    <w:lvl w:ilvl="0" w:tplc="D2848940">
      <w:start w:val="1"/>
      <w:numFmt w:val="bullet"/>
      <w:lvlText w:val="•"/>
      <w:lvlJc w:val="left"/>
      <w:pPr>
        <w:tabs>
          <w:tab w:val="num" w:pos="720"/>
        </w:tabs>
        <w:ind w:left="720" w:hanging="360"/>
      </w:pPr>
      <w:rPr>
        <w:rFonts w:ascii="Verdana" w:hAnsi="Verdana" w:hint="default"/>
      </w:rPr>
    </w:lvl>
    <w:lvl w:ilvl="1" w:tplc="EC6EF6A6" w:tentative="1">
      <w:start w:val="1"/>
      <w:numFmt w:val="bullet"/>
      <w:lvlText w:val="•"/>
      <w:lvlJc w:val="left"/>
      <w:pPr>
        <w:tabs>
          <w:tab w:val="num" w:pos="1440"/>
        </w:tabs>
        <w:ind w:left="1440" w:hanging="360"/>
      </w:pPr>
      <w:rPr>
        <w:rFonts w:ascii="Verdana" w:hAnsi="Verdana" w:hint="default"/>
      </w:rPr>
    </w:lvl>
    <w:lvl w:ilvl="2" w:tplc="EC66BE84" w:tentative="1">
      <w:start w:val="1"/>
      <w:numFmt w:val="bullet"/>
      <w:lvlText w:val="•"/>
      <w:lvlJc w:val="left"/>
      <w:pPr>
        <w:tabs>
          <w:tab w:val="num" w:pos="2160"/>
        </w:tabs>
        <w:ind w:left="2160" w:hanging="360"/>
      </w:pPr>
      <w:rPr>
        <w:rFonts w:ascii="Verdana" w:hAnsi="Verdana" w:hint="default"/>
      </w:rPr>
    </w:lvl>
    <w:lvl w:ilvl="3" w:tplc="7E7E2890" w:tentative="1">
      <w:start w:val="1"/>
      <w:numFmt w:val="bullet"/>
      <w:lvlText w:val="•"/>
      <w:lvlJc w:val="left"/>
      <w:pPr>
        <w:tabs>
          <w:tab w:val="num" w:pos="2880"/>
        </w:tabs>
        <w:ind w:left="2880" w:hanging="360"/>
      </w:pPr>
      <w:rPr>
        <w:rFonts w:ascii="Verdana" w:hAnsi="Verdana" w:hint="default"/>
      </w:rPr>
    </w:lvl>
    <w:lvl w:ilvl="4" w:tplc="830E3CC0" w:tentative="1">
      <w:start w:val="1"/>
      <w:numFmt w:val="bullet"/>
      <w:lvlText w:val="•"/>
      <w:lvlJc w:val="left"/>
      <w:pPr>
        <w:tabs>
          <w:tab w:val="num" w:pos="3600"/>
        </w:tabs>
        <w:ind w:left="3600" w:hanging="360"/>
      </w:pPr>
      <w:rPr>
        <w:rFonts w:ascii="Verdana" w:hAnsi="Verdana" w:hint="default"/>
      </w:rPr>
    </w:lvl>
    <w:lvl w:ilvl="5" w:tplc="0A7E0392" w:tentative="1">
      <w:start w:val="1"/>
      <w:numFmt w:val="bullet"/>
      <w:lvlText w:val="•"/>
      <w:lvlJc w:val="left"/>
      <w:pPr>
        <w:tabs>
          <w:tab w:val="num" w:pos="4320"/>
        </w:tabs>
        <w:ind w:left="4320" w:hanging="360"/>
      </w:pPr>
      <w:rPr>
        <w:rFonts w:ascii="Verdana" w:hAnsi="Verdana" w:hint="default"/>
      </w:rPr>
    </w:lvl>
    <w:lvl w:ilvl="6" w:tplc="3EA22D60" w:tentative="1">
      <w:start w:val="1"/>
      <w:numFmt w:val="bullet"/>
      <w:lvlText w:val="•"/>
      <w:lvlJc w:val="left"/>
      <w:pPr>
        <w:tabs>
          <w:tab w:val="num" w:pos="5040"/>
        </w:tabs>
        <w:ind w:left="5040" w:hanging="360"/>
      </w:pPr>
      <w:rPr>
        <w:rFonts w:ascii="Verdana" w:hAnsi="Verdana" w:hint="default"/>
      </w:rPr>
    </w:lvl>
    <w:lvl w:ilvl="7" w:tplc="31D63A2C" w:tentative="1">
      <w:start w:val="1"/>
      <w:numFmt w:val="bullet"/>
      <w:lvlText w:val="•"/>
      <w:lvlJc w:val="left"/>
      <w:pPr>
        <w:tabs>
          <w:tab w:val="num" w:pos="5760"/>
        </w:tabs>
        <w:ind w:left="5760" w:hanging="360"/>
      </w:pPr>
      <w:rPr>
        <w:rFonts w:ascii="Verdana" w:hAnsi="Verdana" w:hint="default"/>
      </w:rPr>
    </w:lvl>
    <w:lvl w:ilvl="8" w:tplc="0F105BA8" w:tentative="1">
      <w:start w:val="1"/>
      <w:numFmt w:val="bullet"/>
      <w:lvlText w:val="•"/>
      <w:lvlJc w:val="left"/>
      <w:pPr>
        <w:tabs>
          <w:tab w:val="num" w:pos="6480"/>
        </w:tabs>
        <w:ind w:left="6480" w:hanging="360"/>
      </w:pPr>
      <w:rPr>
        <w:rFonts w:ascii="Verdana" w:hAnsi="Verdana" w:hint="default"/>
      </w:rPr>
    </w:lvl>
  </w:abstractNum>
  <w:abstractNum w:abstractNumId="14" w15:restartNumberingAfterBreak="0">
    <w:nsid w:val="40776536"/>
    <w:multiLevelType w:val="hybridMultilevel"/>
    <w:tmpl w:val="E0FCC6A2"/>
    <w:lvl w:ilvl="0" w:tplc="6BA626DA">
      <w:start w:val="8"/>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A986157"/>
    <w:multiLevelType w:val="multilevel"/>
    <w:tmpl w:val="2CE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A3C45"/>
    <w:multiLevelType w:val="multilevel"/>
    <w:tmpl w:val="CF4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C419C"/>
    <w:multiLevelType w:val="multilevel"/>
    <w:tmpl w:val="6CD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45A62"/>
    <w:multiLevelType w:val="multilevel"/>
    <w:tmpl w:val="651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64939"/>
    <w:multiLevelType w:val="multilevel"/>
    <w:tmpl w:val="8F0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C4DE7"/>
    <w:multiLevelType w:val="multilevel"/>
    <w:tmpl w:val="9F8E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AF4169"/>
    <w:multiLevelType w:val="hybridMultilevel"/>
    <w:tmpl w:val="1946E8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6D701E7"/>
    <w:multiLevelType w:val="hybridMultilevel"/>
    <w:tmpl w:val="C3BCB1DE"/>
    <w:lvl w:ilvl="0" w:tplc="112ADD6C">
      <w:start w:val="1"/>
      <w:numFmt w:val="bullet"/>
      <w:lvlText w:val="•"/>
      <w:lvlJc w:val="left"/>
      <w:pPr>
        <w:tabs>
          <w:tab w:val="num" w:pos="720"/>
        </w:tabs>
        <w:ind w:left="720" w:hanging="360"/>
      </w:pPr>
      <w:rPr>
        <w:rFonts w:ascii="Verdana" w:hAnsi="Verdana" w:hint="default"/>
      </w:rPr>
    </w:lvl>
    <w:lvl w:ilvl="1" w:tplc="217E581E" w:tentative="1">
      <w:start w:val="1"/>
      <w:numFmt w:val="bullet"/>
      <w:lvlText w:val="•"/>
      <w:lvlJc w:val="left"/>
      <w:pPr>
        <w:tabs>
          <w:tab w:val="num" w:pos="1440"/>
        </w:tabs>
        <w:ind w:left="1440" w:hanging="360"/>
      </w:pPr>
      <w:rPr>
        <w:rFonts w:ascii="Verdana" w:hAnsi="Verdana" w:hint="default"/>
      </w:rPr>
    </w:lvl>
    <w:lvl w:ilvl="2" w:tplc="EAB01182" w:tentative="1">
      <w:start w:val="1"/>
      <w:numFmt w:val="bullet"/>
      <w:lvlText w:val="•"/>
      <w:lvlJc w:val="left"/>
      <w:pPr>
        <w:tabs>
          <w:tab w:val="num" w:pos="2160"/>
        </w:tabs>
        <w:ind w:left="2160" w:hanging="360"/>
      </w:pPr>
      <w:rPr>
        <w:rFonts w:ascii="Verdana" w:hAnsi="Verdana" w:hint="default"/>
      </w:rPr>
    </w:lvl>
    <w:lvl w:ilvl="3" w:tplc="2E98EF54" w:tentative="1">
      <w:start w:val="1"/>
      <w:numFmt w:val="bullet"/>
      <w:lvlText w:val="•"/>
      <w:lvlJc w:val="left"/>
      <w:pPr>
        <w:tabs>
          <w:tab w:val="num" w:pos="2880"/>
        </w:tabs>
        <w:ind w:left="2880" w:hanging="360"/>
      </w:pPr>
      <w:rPr>
        <w:rFonts w:ascii="Verdana" w:hAnsi="Verdana" w:hint="default"/>
      </w:rPr>
    </w:lvl>
    <w:lvl w:ilvl="4" w:tplc="1D34A072" w:tentative="1">
      <w:start w:val="1"/>
      <w:numFmt w:val="bullet"/>
      <w:lvlText w:val="•"/>
      <w:lvlJc w:val="left"/>
      <w:pPr>
        <w:tabs>
          <w:tab w:val="num" w:pos="3600"/>
        </w:tabs>
        <w:ind w:left="3600" w:hanging="360"/>
      </w:pPr>
      <w:rPr>
        <w:rFonts w:ascii="Verdana" w:hAnsi="Verdana" w:hint="default"/>
      </w:rPr>
    </w:lvl>
    <w:lvl w:ilvl="5" w:tplc="A3C432DE" w:tentative="1">
      <w:start w:val="1"/>
      <w:numFmt w:val="bullet"/>
      <w:lvlText w:val="•"/>
      <w:lvlJc w:val="left"/>
      <w:pPr>
        <w:tabs>
          <w:tab w:val="num" w:pos="4320"/>
        </w:tabs>
        <w:ind w:left="4320" w:hanging="360"/>
      </w:pPr>
      <w:rPr>
        <w:rFonts w:ascii="Verdana" w:hAnsi="Verdana" w:hint="default"/>
      </w:rPr>
    </w:lvl>
    <w:lvl w:ilvl="6" w:tplc="B906C770" w:tentative="1">
      <w:start w:val="1"/>
      <w:numFmt w:val="bullet"/>
      <w:lvlText w:val="•"/>
      <w:lvlJc w:val="left"/>
      <w:pPr>
        <w:tabs>
          <w:tab w:val="num" w:pos="5040"/>
        </w:tabs>
        <w:ind w:left="5040" w:hanging="360"/>
      </w:pPr>
      <w:rPr>
        <w:rFonts w:ascii="Verdana" w:hAnsi="Verdana" w:hint="default"/>
      </w:rPr>
    </w:lvl>
    <w:lvl w:ilvl="7" w:tplc="8CAE7DE8" w:tentative="1">
      <w:start w:val="1"/>
      <w:numFmt w:val="bullet"/>
      <w:lvlText w:val="•"/>
      <w:lvlJc w:val="left"/>
      <w:pPr>
        <w:tabs>
          <w:tab w:val="num" w:pos="5760"/>
        </w:tabs>
        <w:ind w:left="5760" w:hanging="360"/>
      </w:pPr>
      <w:rPr>
        <w:rFonts w:ascii="Verdana" w:hAnsi="Verdana" w:hint="default"/>
      </w:rPr>
    </w:lvl>
    <w:lvl w:ilvl="8" w:tplc="C50863D2" w:tentative="1">
      <w:start w:val="1"/>
      <w:numFmt w:val="bullet"/>
      <w:lvlText w:val="•"/>
      <w:lvlJc w:val="left"/>
      <w:pPr>
        <w:tabs>
          <w:tab w:val="num" w:pos="6480"/>
        </w:tabs>
        <w:ind w:left="6480" w:hanging="360"/>
      </w:pPr>
      <w:rPr>
        <w:rFonts w:ascii="Verdana" w:hAnsi="Verdana" w:hint="default"/>
      </w:rPr>
    </w:lvl>
  </w:abstractNum>
  <w:abstractNum w:abstractNumId="23" w15:restartNumberingAfterBreak="0">
    <w:nsid w:val="6E674581"/>
    <w:multiLevelType w:val="hybridMultilevel"/>
    <w:tmpl w:val="5994E668"/>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E980CB4"/>
    <w:multiLevelType w:val="multilevel"/>
    <w:tmpl w:val="2098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6081A"/>
    <w:multiLevelType w:val="multilevel"/>
    <w:tmpl w:val="E10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45AFA"/>
    <w:multiLevelType w:val="hybridMultilevel"/>
    <w:tmpl w:val="BF4ECC60"/>
    <w:lvl w:ilvl="0" w:tplc="76701048">
      <w:start w:val="1"/>
      <w:numFmt w:val="decimal"/>
      <w:lvlText w:val="%1)"/>
      <w:lvlJc w:val="left"/>
      <w:pPr>
        <w:tabs>
          <w:tab w:val="num" w:pos="420"/>
        </w:tabs>
        <w:ind w:left="420" w:hanging="420"/>
      </w:pPr>
      <w:rPr>
        <w:rFonts w:hint="eastAsia"/>
        <w:b w:val="0"/>
        <w:i w:val="0"/>
        <w:sz w:val="3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566250F"/>
    <w:multiLevelType w:val="hybridMultilevel"/>
    <w:tmpl w:val="8F868CE4"/>
    <w:lvl w:ilvl="0" w:tplc="226A9786">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A85073C"/>
    <w:multiLevelType w:val="multilevel"/>
    <w:tmpl w:val="818E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A271B"/>
    <w:multiLevelType w:val="multilevel"/>
    <w:tmpl w:val="D3E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E3DE6"/>
    <w:multiLevelType w:val="hybridMultilevel"/>
    <w:tmpl w:val="8BAA6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F292B98"/>
    <w:multiLevelType w:val="multilevel"/>
    <w:tmpl w:val="67B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583432">
    <w:abstractNumId w:val="22"/>
  </w:num>
  <w:num w:numId="2" w16cid:durableId="1984191181">
    <w:abstractNumId w:val="13"/>
  </w:num>
  <w:num w:numId="3" w16cid:durableId="1745491696">
    <w:abstractNumId w:val="7"/>
  </w:num>
  <w:num w:numId="4" w16cid:durableId="1009720263">
    <w:abstractNumId w:val="26"/>
  </w:num>
  <w:num w:numId="5" w16cid:durableId="1710450980">
    <w:abstractNumId w:val="30"/>
  </w:num>
  <w:num w:numId="6" w16cid:durableId="538858714">
    <w:abstractNumId w:val="21"/>
  </w:num>
  <w:num w:numId="7" w16cid:durableId="1193227418">
    <w:abstractNumId w:val="14"/>
  </w:num>
  <w:num w:numId="8" w16cid:durableId="520163434">
    <w:abstractNumId w:val="6"/>
  </w:num>
  <w:num w:numId="9" w16cid:durableId="186910011">
    <w:abstractNumId w:val="27"/>
  </w:num>
  <w:num w:numId="10" w16cid:durableId="1839735926">
    <w:abstractNumId w:val="8"/>
  </w:num>
  <w:num w:numId="11" w16cid:durableId="1991666856">
    <w:abstractNumId w:val="3"/>
  </w:num>
  <w:num w:numId="12" w16cid:durableId="659847829">
    <w:abstractNumId w:val="10"/>
  </w:num>
  <w:num w:numId="13" w16cid:durableId="1725176256">
    <w:abstractNumId w:val="23"/>
  </w:num>
  <w:num w:numId="14" w16cid:durableId="1306617315">
    <w:abstractNumId w:val="4"/>
  </w:num>
  <w:num w:numId="15" w16cid:durableId="72355389">
    <w:abstractNumId w:val="9"/>
  </w:num>
  <w:num w:numId="16" w16cid:durableId="3629382">
    <w:abstractNumId w:val="5"/>
  </w:num>
  <w:num w:numId="17" w16cid:durableId="887031456">
    <w:abstractNumId w:val="0"/>
  </w:num>
  <w:num w:numId="18" w16cid:durableId="1019283786">
    <w:abstractNumId w:val="11"/>
  </w:num>
  <w:num w:numId="19" w16cid:durableId="266817714">
    <w:abstractNumId w:val="20"/>
  </w:num>
  <w:num w:numId="20" w16cid:durableId="1638531237">
    <w:abstractNumId w:val="12"/>
  </w:num>
  <w:num w:numId="21" w16cid:durableId="565264462">
    <w:abstractNumId w:val="24"/>
  </w:num>
  <w:num w:numId="22" w16cid:durableId="567497226">
    <w:abstractNumId w:val="25"/>
  </w:num>
  <w:num w:numId="23" w16cid:durableId="1748720658">
    <w:abstractNumId w:val="17"/>
  </w:num>
  <w:num w:numId="24" w16cid:durableId="1074661352">
    <w:abstractNumId w:val="28"/>
  </w:num>
  <w:num w:numId="25" w16cid:durableId="1955938359">
    <w:abstractNumId w:val="29"/>
  </w:num>
  <w:num w:numId="26" w16cid:durableId="1303121633">
    <w:abstractNumId w:val="15"/>
  </w:num>
  <w:num w:numId="27" w16cid:durableId="1264143963">
    <w:abstractNumId w:val="31"/>
  </w:num>
  <w:num w:numId="28" w16cid:durableId="636570330">
    <w:abstractNumId w:val="16"/>
  </w:num>
  <w:num w:numId="29" w16cid:durableId="1167794058">
    <w:abstractNumId w:val="18"/>
  </w:num>
  <w:num w:numId="30" w16cid:durableId="1027368822">
    <w:abstractNumId w:val="2"/>
  </w:num>
  <w:num w:numId="31" w16cid:durableId="1334601287">
    <w:abstractNumId w:val="19"/>
  </w:num>
  <w:num w:numId="32" w16cid:durableId="2054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367D"/>
    <w:rsid w:val="000061CC"/>
    <w:rsid w:val="00012B7F"/>
    <w:rsid w:val="00015C9F"/>
    <w:rsid w:val="00024704"/>
    <w:rsid w:val="00024F92"/>
    <w:rsid w:val="00031249"/>
    <w:rsid w:val="00033551"/>
    <w:rsid w:val="00053FC4"/>
    <w:rsid w:val="00061C5D"/>
    <w:rsid w:val="0006285F"/>
    <w:rsid w:val="00073BE8"/>
    <w:rsid w:val="0007683F"/>
    <w:rsid w:val="0007690A"/>
    <w:rsid w:val="00082BB4"/>
    <w:rsid w:val="00085D07"/>
    <w:rsid w:val="000A0254"/>
    <w:rsid w:val="000A6EFB"/>
    <w:rsid w:val="000B29C4"/>
    <w:rsid w:val="000B39FB"/>
    <w:rsid w:val="000B44F9"/>
    <w:rsid w:val="000B4CC5"/>
    <w:rsid w:val="000C5D94"/>
    <w:rsid w:val="000D6F17"/>
    <w:rsid w:val="000D710D"/>
    <w:rsid w:val="000E0AF5"/>
    <w:rsid w:val="000E201E"/>
    <w:rsid w:val="000E25FA"/>
    <w:rsid w:val="000E4323"/>
    <w:rsid w:val="000F4E62"/>
    <w:rsid w:val="000F630F"/>
    <w:rsid w:val="000F7745"/>
    <w:rsid w:val="00100C8F"/>
    <w:rsid w:val="00102E4E"/>
    <w:rsid w:val="001045FF"/>
    <w:rsid w:val="00142E44"/>
    <w:rsid w:val="00150332"/>
    <w:rsid w:val="00154F2B"/>
    <w:rsid w:val="0015576E"/>
    <w:rsid w:val="001760E3"/>
    <w:rsid w:val="00181815"/>
    <w:rsid w:val="001926E2"/>
    <w:rsid w:val="001E29CA"/>
    <w:rsid w:val="001E4E0A"/>
    <w:rsid w:val="001E50AD"/>
    <w:rsid w:val="001E5693"/>
    <w:rsid w:val="001E78BF"/>
    <w:rsid w:val="001F15C5"/>
    <w:rsid w:val="00200B6C"/>
    <w:rsid w:val="0021199E"/>
    <w:rsid w:val="00235D42"/>
    <w:rsid w:val="002508BF"/>
    <w:rsid w:val="002521D3"/>
    <w:rsid w:val="00255B99"/>
    <w:rsid w:val="00260039"/>
    <w:rsid w:val="0027621E"/>
    <w:rsid w:val="0027797B"/>
    <w:rsid w:val="00286683"/>
    <w:rsid w:val="002917EF"/>
    <w:rsid w:val="002A1F2D"/>
    <w:rsid w:val="002A3AB5"/>
    <w:rsid w:val="002B0038"/>
    <w:rsid w:val="002C14C2"/>
    <w:rsid w:val="002C6C0F"/>
    <w:rsid w:val="002D481B"/>
    <w:rsid w:val="002D4FFE"/>
    <w:rsid w:val="002E005C"/>
    <w:rsid w:val="002E0E37"/>
    <w:rsid w:val="002E5C44"/>
    <w:rsid w:val="002E6083"/>
    <w:rsid w:val="002E6AE8"/>
    <w:rsid w:val="002F1C9A"/>
    <w:rsid w:val="002F586E"/>
    <w:rsid w:val="002F7782"/>
    <w:rsid w:val="002F77C8"/>
    <w:rsid w:val="003047EC"/>
    <w:rsid w:val="00305679"/>
    <w:rsid w:val="00305B41"/>
    <w:rsid w:val="00310845"/>
    <w:rsid w:val="00310C14"/>
    <w:rsid w:val="00320169"/>
    <w:rsid w:val="003302D5"/>
    <w:rsid w:val="00330C00"/>
    <w:rsid w:val="00331B7D"/>
    <w:rsid w:val="00333D59"/>
    <w:rsid w:val="003346D8"/>
    <w:rsid w:val="00337B36"/>
    <w:rsid w:val="00337EE6"/>
    <w:rsid w:val="0034768D"/>
    <w:rsid w:val="00355005"/>
    <w:rsid w:val="00372579"/>
    <w:rsid w:val="00393F77"/>
    <w:rsid w:val="003967BB"/>
    <w:rsid w:val="003A3BCB"/>
    <w:rsid w:val="003B3560"/>
    <w:rsid w:val="003B4DE4"/>
    <w:rsid w:val="003C189A"/>
    <w:rsid w:val="003C59C1"/>
    <w:rsid w:val="003C65DC"/>
    <w:rsid w:val="003C7D8F"/>
    <w:rsid w:val="0040572D"/>
    <w:rsid w:val="004078D2"/>
    <w:rsid w:val="00410315"/>
    <w:rsid w:val="00417E72"/>
    <w:rsid w:val="004252EB"/>
    <w:rsid w:val="0043139B"/>
    <w:rsid w:val="00431F7A"/>
    <w:rsid w:val="00435608"/>
    <w:rsid w:val="004367FD"/>
    <w:rsid w:val="00445DE9"/>
    <w:rsid w:val="0046489B"/>
    <w:rsid w:val="0046600B"/>
    <w:rsid w:val="00490291"/>
    <w:rsid w:val="004A5D7A"/>
    <w:rsid w:val="004B6DBE"/>
    <w:rsid w:val="004C1D24"/>
    <w:rsid w:val="004C5217"/>
    <w:rsid w:val="004C69AC"/>
    <w:rsid w:val="004D5659"/>
    <w:rsid w:val="004E6AC4"/>
    <w:rsid w:val="004F06AC"/>
    <w:rsid w:val="004F250F"/>
    <w:rsid w:val="004F6C5F"/>
    <w:rsid w:val="00514ABC"/>
    <w:rsid w:val="00517083"/>
    <w:rsid w:val="00520D2B"/>
    <w:rsid w:val="005316DC"/>
    <w:rsid w:val="0053367D"/>
    <w:rsid w:val="005350C0"/>
    <w:rsid w:val="00536546"/>
    <w:rsid w:val="005378D7"/>
    <w:rsid w:val="00545E99"/>
    <w:rsid w:val="00555ECC"/>
    <w:rsid w:val="005619E1"/>
    <w:rsid w:val="00570BA2"/>
    <w:rsid w:val="00580FFC"/>
    <w:rsid w:val="0058192C"/>
    <w:rsid w:val="00586043"/>
    <w:rsid w:val="005A5800"/>
    <w:rsid w:val="005A6D1C"/>
    <w:rsid w:val="005C315D"/>
    <w:rsid w:val="005C66A3"/>
    <w:rsid w:val="005C6B03"/>
    <w:rsid w:val="005E0CB2"/>
    <w:rsid w:val="005E2E6D"/>
    <w:rsid w:val="005E725E"/>
    <w:rsid w:val="00613553"/>
    <w:rsid w:val="00627205"/>
    <w:rsid w:val="006362FE"/>
    <w:rsid w:val="00645F9A"/>
    <w:rsid w:val="006529BA"/>
    <w:rsid w:val="00654CD0"/>
    <w:rsid w:val="00656B63"/>
    <w:rsid w:val="00666741"/>
    <w:rsid w:val="00683488"/>
    <w:rsid w:val="00691C5B"/>
    <w:rsid w:val="0069391A"/>
    <w:rsid w:val="00694221"/>
    <w:rsid w:val="006A2ED3"/>
    <w:rsid w:val="006B2A61"/>
    <w:rsid w:val="006B3F28"/>
    <w:rsid w:val="006B4970"/>
    <w:rsid w:val="006B4EDA"/>
    <w:rsid w:val="006B4F82"/>
    <w:rsid w:val="006B5FC4"/>
    <w:rsid w:val="006B7ED1"/>
    <w:rsid w:val="006C31E4"/>
    <w:rsid w:val="006C363C"/>
    <w:rsid w:val="006D7D49"/>
    <w:rsid w:val="006E1953"/>
    <w:rsid w:val="006E4269"/>
    <w:rsid w:val="006F0476"/>
    <w:rsid w:val="006F0878"/>
    <w:rsid w:val="006F2164"/>
    <w:rsid w:val="006F7C25"/>
    <w:rsid w:val="0070598D"/>
    <w:rsid w:val="00733485"/>
    <w:rsid w:val="00735B67"/>
    <w:rsid w:val="007450C2"/>
    <w:rsid w:val="00746793"/>
    <w:rsid w:val="007475BD"/>
    <w:rsid w:val="00747B50"/>
    <w:rsid w:val="00752977"/>
    <w:rsid w:val="00753147"/>
    <w:rsid w:val="00754F0C"/>
    <w:rsid w:val="00756550"/>
    <w:rsid w:val="00762C3C"/>
    <w:rsid w:val="007664F5"/>
    <w:rsid w:val="007745B0"/>
    <w:rsid w:val="00781139"/>
    <w:rsid w:val="0079786F"/>
    <w:rsid w:val="007A3D2F"/>
    <w:rsid w:val="007C01F5"/>
    <w:rsid w:val="007D12B6"/>
    <w:rsid w:val="007D22D3"/>
    <w:rsid w:val="007D3848"/>
    <w:rsid w:val="007E3A15"/>
    <w:rsid w:val="007E451F"/>
    <w:rsid w:val="007E4D26"/>
    <w:rsid w:val="007E4EFB"/>
    <w:rsid w:val="00801CC0"/>
    <w:rsid w:val="008028B6"/>
    <w:rsid w:val="00816258"/>
    <w:rsid w:val="00817A83"/>
    <w:rsid w:val="00822084"/>
    <w:rsid w:val="00823593"/>
    <w:rsid w:val="008262F3"/>
    <w:rsid w:val="0083193B"/>
    <w:rsid w:val="008410C4"/>
    <w:rsid w:val="00843971"/>
    <w:rsid w:val="0085038D"/>
    <w:rsid w:val="0085455E"/>
    <w:rsid w:val="00861218"/>
    <w:rsid w:val="00861762"/>
    <w:rsid w:val="00867588"/>
    <w:rsid w:val="008722C0"/>
    <w:rsid w:val="00876980"/>
    <w:rsid w:val="0088226C"/>
    <w:rsid w:val="00882E28"/>
    <w:rsid w:val="00894630"/>
    <w:rsid w:val="00895E20"/>
    <w:rsid w:val="008B36DB"/>
    <w:rsid w:val="008B6F05"/>
    <w:rsid w:val="008C7580"/>
    <w:rsid w:val="008D2B01"/>
    <w:rsid w:val="008D7D8E"/>
    <w:rsid w:val="008E20DE"/>
    <w:rsid w:val="008E3460"/>
    <w:rsid w:val="008E6355"/>
    <w:rsid w:val="008F2B42"/>
    <w:rsid w:val="008F6278"/>
    <w:rsid w:val="008F6B0B"/>
    <w:rsid w:val="00900178"/>
    <w:rsid w:val="00902078"/>
    <w:rsid w:val="0090409F"/>
    <w:rsid w:val="009068C6"/>
    <w:rsid w:val="00924FE3"/>
    <w:rsid w:val="009270C7"/>
    <w:rsid w:val="00927BA0"/>
    <w:rsid w:val="0093139D"/>
    <w:rsid w:val="00933F95"/>
    <w:rsid w:val="009408AE"/>
    <w:rsid w:val="00945FAB"/>
    <w:rsid w:val="00946FFF"/>
    <w:rsid w:val="00947ECC"/>
    <w:rsid w:val="00956F9B"/>
    <w:rsid w:val="00965ECB"/>
    <w:rsid w:val="00994313"/>
    <w:rsid w:val="009A490C"/>
    <w:rsid w:val="009B6CA9"/>
    <w:rsid w:val="009C12BB"/>
    <w:rsid w:val="009C2F0F"/>
    <w:rsid w:val="009C4F73"/>
    <w:rsid w:val="009D76EC"/>
    <w:rsid w:val="009E409D"/>
    <w:rsid w:val="009F1CE5"/>
    <w:rsid w:val="009F78CC"/>
    <w:rsid w:val="00A0150D"/>
    <w:rsid w:val="00A018E0"/>
    <w:rsid w:val="00A06889"/>
    <w:rsid w:val="00A13B48"/>
    <w:rsid w:val="00A145B3"/>
    <w:rsid w:val="00A1542C"/>
    <w:rsid w:val="00A2260F"/>
    <w:rsid w:val="00A23192"/>
    <w:rsid w:val="00A23710"/>
    <w:rsid w:val="00A41B20"/>
    <w:rsid w:val="00A4639B"/>
    <w:rsid w:val="00A50DBF"/>
    <w:rsid w:val="00A547C4"/>
    <w:rsid w:val="00A55358"/>
    <w:rsid w:val="00A57837"/>
    <w:rsid w:val="00A61BDA"/>
    <w:rsid w:val="00A6328A"/>
    <w:rsid w:val="00A73D4E"/>
    <w:rsid w:val="00AB0225"/>
    <w:rsid w:val="00AB592D"/>
    <w:rsid w:val="00AB7757"/>
    <w:rsid w:val="00AC205A"/>
    <w:rsid w:val="00AD0BCB"/>
    <w:rsid w:val="00AD5A9D"/>
    <w:rsid w:val="00AD6689"/>
    <w:rsid w:val="00AE63BF"/>
    <w:rsid w:val="00AF2B9E"/>
    <w:rsid w:val="00B15420"/>
    <w:rsid w:val="00B17C8E"/>
    <w:rsid w:val="00B25533"/>
    <w:rsid w:val="00B36195"/>
    <w:rsid w:val="00B407E0"/>
    <w:rsid w:val="00B4257C"/>
    <w:rsid w:val="00B45F8D"/>
    <w:rsid w:val="00B462AF"/>
    <w:rsid w:val="00B47BF1"/>
    <w:rsid w:val="00B509DC"/>
    <w:rsid w:val="00B510C5"/>
    <w:rsid w:val="00B54092"/>
    <w:rsid w:val="00B613A3"/>
    <w:rsid w:val="00B63E10"/>
    <w:rsid w:val="00B81C5C"/>
    <w:rsid w:val="00B91C60"/>
    <w:rsid w:val="00B93F16"/>
    <w:rsid w:val="00B96521"/>
    <w:rsid w:val="00B97386"/>
    <w:rsid w:val="00BA5970"/>
    <w:rsid w:val="00BB27C5"/>
    <w:rsid w:val="00BB387D"/>
    <w:rsid w:val="00BB6216"/>
    <w:rsid w:val="00BC01B1"/>
    <w:rsid w:val="00BD2FC1"/>
    <w:rsid w:val="00BD4D51"/>
    <w:rsid w:val="00BD5ADE"/>
    <w:rsid w:val="00BD5B90"/>
    <w:rsid w:val="00BE0F17"/>
    <w:rsid w:val="00C10303"/>
    <w:rsid w:val="00C11BE8"/>
    <w:rsid w:val="00C1703A"/>
    <w:rsid w:val="00C31818"/>
    <w:rsid w:val="00C415BC"/>
    <w:rsid w:val="00C53229"/>
    <w:rsid w:val="00C75B3E"/>
    <w:rsid w:val="00C9570F"/>
    <w:rsid w:val="00CA4F44"/>
    <w:rsid w:val="00CA6EC9"/>
    <w:rsid w:val="00CA6ECD"/>
    <w:rsid w:val="00CC2FD6"/>
    <w:rsid w:val="00CC349A"/>
    <w:rsid w:val="00CC5B81"/>
    <w:rsid w:val="00CD1DFF"/>
    <w:rsid w:val="00CD1E49"/>
    <w:rsid w:val="00CD434D"/>
    <w:rsid w:val="00CE459F"/>
    <w:rsid w:val="00CE55BD"/>
    <w:rsid w:val="00CF0CBD"/>
    <w:rsid w:val="00CF3FDD"/>
    <w:rsid w:val="00D01845"/>
    <w:rsid w:val="00D06A5E"/>
    <w:rsid w:val="00D14517"/>
    <w:rsid w:val="00D169A6"/>
    <w:rsid w:val="00D25013"/>
    <w:rsid w:val="00D25080"/>
    <w:rsid w:val="00D3429A"/>
    <w:rsid w:val="00D3636B"/>
    <w:rsid w:val="00D37463"/>
    <w:rsid w:val="00D41503"/>
    <w:rsid w:val="00D44735"/>
    <w:rsid w:val="00D57E44"/>
    <w:rsid w:val="00D60683"/>
    <w:rsid w:val="00D63A0C"/>
    <w:rsid w:val="00D7096B"/>
    <w:rsid w:val="00D736D3"/>
    <w:rsid w:val="00D83510"/>
    <w:rsid w:val="00D87E6D"/>
    <w:rsid w:val="00DB67BC"/>
    <w:rsid w:val="00DC47B4"/>
    <w:rsid w:val="00DC587E"/>
    <w:rsid w:val="00DC5C35"/>
    <w:rsid w:val="00DD700D"/>
    <w:rsid w:val="00DE217F"/>
    <w:rsid w:val="00DF1D43"/>
    <w:rsid w:val="00DF648B"/>
    <w:rsid w:val="00E117EF"/>
    <w:rsid w:val="00E13FFF"/>
    <w:rsid w:val="00E206AA"/>
    <w:rsid w:val="00E220B2"/>
    <w:rsid w:val="00E26B3F"/>
    <w:rsid w:val="00E339C1"/>
    <w:rsid w:val="00E41359"/>
    <w:rsid w:val="00E61213"/>
    <w:rsid w:val="00E61DF3"/>
    <w:rsid w:val="00E633F3"/>
    <w:rsid w:val="00E6531D"/>
    <w:rsid w:val="00E6591D"/>
    <w:rsid w:val="00E7063E"/>
    <w:rsid w:val="00E76C85"/>
    <w:rsid w:val="00E84AE7"/>
    <w:rsid w:val="00E91BB8"/>
    <w:rsid w:val="00E93966"/>
    <w:rsid w:val="00E95078"/>
    <w:rsid w:val="00E953BC"/>
    <w:rsid w:val="00EA27A5"/>
    <w:rsid w:val="00EA30B0"/>
    <w:rsid w:val="00EA38B5"/>
    <w:rsid w:val="00EA7C18"/>
    <w:rsid w:val="00EA7C82"/>
    <w:rsid w:val="00EB374B"/>
    <w:rsid w:val="00EB77A8"/>
    <w:rsid w:val="00EC172D"/>
    <w:rsid w:val="00EC1FF3"/>
    <w:rsid w:val="00ED4D87"/>
    <w:rsid w:val="00ED72B5"/>
    <w:rsid w:val="00EE0917"/>
    <w:rsid w:val="00EE3F7F"/>
    <w:rsid w:val="00F11E7C"/>
    <w:rsid w:val="00F12B62"/>
    <w:rsid w:val="00F202A6"/>
    <w:rsid w:val="00F3057F"/>
    <w:rsid w:val="00F46BF9"/>
    <w:rsid w:val="00F52C7F"/>
    <w:rsid w:val="00F54B12"/>
    <w:rsid w:val="00F55B44"/>
    <w:rsid w:val="00F57F1F"/>
    <w:rsid w:val="00F62A5B"/>
    <w:rsid w:val="00FA020F"/>
    <w:rsid w:val="00FB1C51"/>
    <w:rsid w:val="00FB54D9"/>
    <w:rsid w:val="00FC0470"/>
    <w:rsid w:val="00FC3DE4"/>
    <w:rsid w:val="00FC40AE"/>
    <w:rsid w:val="00FC6560"/>
    <w:rsid w:val="00FE0B09"/>
    <w:rsid w:val="00FE1EA8"/>
    <w:rsid w:val="00FE21BD"/>
    <w:rsid w:val="00FE4502"/>
    <w:rsid w:val="00FF17F8"/>
    <w:rsid w:val="00FF2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64E52"/>
  <w15:docId w15:val="{E68DE561-F7C8-42C3-9B42-417C2C20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E091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953BC"/>
    <w:pPr>
      <w:pBdr>
        <w:bottom w:val="single" w:sz="6" w:space="1" w:color="auto"/>
      </w:pBdr>
      <w:tabs>
        <w:tab w:val="center" w:pos="4153"/>
        <w:tab w:val="right" w:pos="8306"/>
      </w:tabs>
      <w:snapToGrid w:val="0"/>
      <w:jc w:val="center"/>
    </w:pPr>
    <w:rPr>
      <w:sz w:val="18"/>
      <w:szCs w:val="18"/>
      <w:lang w:val="x-none" w:eastAsia="x-none"/>
    </w:rPr>
  </w:style>
  <w:style w:type="character" w:customStyle="1" w:styleId="a4">
    <w:name w:val="页眉 字符"/>
    <w:link w:val="a3"/>
    <w:rsid w:val="00E953BC"/>
    <w:rPr>
      <w:kern w:val="2"/>
      <w:sz w:val="18"/>
      <w:szCs w:val="18"/>
    </w:rPr>
  </w:style>
  <w:style w:type="paragraph" w:styleId="a5">
    <w:name w:val="footer"/>
    <w:basedOn w:val="a"/>
    <w:link w:val="a6"/>
    <w:rsid w:val="00E953BC"/>
    <w:pPr>
      <w:tabs>
        <w:tab w:val="center" w:pos="4153"/>
        <w:tab w:val="right" w:pos="8306"/>
      </w:tabs>
      <w:snapToGrid w:val="0"/>
      <w:jc w:val="left"/>
    </w:pPr>
    <w:rPr>
      <w:sz w:val="18"/>
      <w:szCs w:val="18"/>
      <w:lang w:val="x-none" w:eastAsia="x-none"/>
    </w:rPr>
  </w:style>
  <w:style w:type="character" w:customStyle="1" w:styleId="a6">
    <w:name w:val="页脚 字符"/>
    <w:link w:val="a5"/>
    <w:rsid w:val="00E953BC"/>
    <w:rPr>
      <w:kern w:val="2"/>
      <w:sz w:val="18"/>
      <w:szCs w:val="18"/>
    </w:rPr>
  </w:style>
  <w:style w:type="paragraph" w:styleId="a7">
    <w:name w:val="List Paragraph"/>
    <w:basedOn w:val="a"/>
    <w:uiPriority w:val="34"/>
    <w:qFormat/>
    <w:rsid w:val="00861762"/>
    <w:pPr>
      <w:ind w:firstLineChars="200" w:firstLine="420"/>
    </w:pPr>
  </w:style>
  <w:style w:type="table" w:styleId="a8">
    <w:name w:val="Table Grid"/>
    <w:basedOn w:val="a1"/>
    <w:rsid w:val="004A5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sid w:val="003B3560"/>
    <w:rPr>
      <w:b/>
      <w:bCs/>
    </w:rPr>
  </w:style>
  <w:style w:type="character" w:styleId="aa">
    <w:name w:val="Hyperlink"/>
    <w:basedOn w:val="a0"/>
    <w:unhideWhenUsed/>
    <w:rsid w:val="00CF3FDD"/>
    <w:rPr>
      <w:color w:val="0000FF" w:themeColor="hyperlink"/>
      <w:u w:val="single"/>
    </w:rPr>
  </w:style>
  <w:style w:type="character" w:styleId="ab">
    <w:name w:val="Unresolved Mention"/>
    <w:basedOn w:val="a0"/>
    <w:uiPriority w:val="99"/>
    <w:semiHidden/>
    <w:unhideWhenUsed/>
    <w:rsid w:val="00CF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617">
      <w:bodyDiv w:val="1"/>
      <w:marLeft w:val="0"/>
      <w:marRight w:val="0"/>
      <w:marTop w:val="0"/>
      <w:marBottom w:val="0"/>
      <w:divBdr>
        <w:top w:val="none" w:sz="0" w:space="0" w:color="auto"/>
        <w:left w:val="none" w:sz="0" w:space="0" w:color="auto"/>
        <w:bottom w:val="none" w:sz="0" w:space="0" w:color="auto"/>
        <w:right w:val="none" w:sz="0" w:space="0" w:color="auto"/>
      </w:divBdr>
      <w:divsChild>
        <w:div w:id="1219054580">
          <w:marLeft w:val="0"/>
          <w:marRight w:val="0"/>
          <w:marTop w:val="0"/>
          <w:marBottom w:val="0"/>
          <w:divBdr>
            <w:top w:val="none" w:sz="0" w:space="0" w:color="auto"/>
            <w:left w:val="none" w:sz="0" w:space="0" w:color="auto"/>
            <w:bottom w:val="none" w:sz="0" w:space="0" w:color="auto"/>
            <w:right w:val="none" w:sz="0" w:space="0" w:color="auto"/>
          </w:divBdr>
        </w:div>
      </w:divsChild>
    </w:div>
    <w:div w:id="2754226">
      <w:bodyDiv w:val="1"/>
      <w:marLeft w:val="0"/>
      <w:marRight w:val="0"/>
      <w:marTop w:val="0"/>
      <w:marBottom w:val="0"/>
      <w:divBdr>
        <w:top w:val="none" w:sz="0" w:space="0" w:color="auto"/>
        <w:left w:val="none" w:sz="0" w:space="0" w:color="auto"/>
        <w:bottom w:val="none" w:sz="0" w:space="0" w:color="auto"/>
        <w:right w:val="none" w:sz="0" w:space="0" w:color="auto"/>
      </w:divBdr>
      <w:divsChild>
        <w:div w:id="2145731639">
          <w:marLeft w:val="0"/>
          <w:marRight w:val="0"/>
          <w:marTop w:val="0"/>
          <w:marBottom w:val="0"/>
          <w:divBdr>
            <w:top w:val="none" w:sz="0" w:space="0" w:color="auto"/>
            <w:left w:val="none" w:sz="0" w:space="0" w:color="auto"/>
            <w:bottom w:val="none" w:sz="0" w:space="0" w:color="auto"/>
            <w:right w:val="none" w:sz="0" w:space="0" w:color="auto"/>
          </w:divBdr>
        </w:div>
      </w:divsChild>
    </w:div>
    <w:div w:id="7800794">
      <w:bodyDiv w:val="1"/>
      <w:marLeft w:val="0"/>
      <w:marRight w:val="0"/>
      <w:marTop w:val="0"/>
      <w:marBottom w:val="0"/>
      <w:divBdr>
        <w:top w:val="none" w:sz="0" w:space="0" w:color="auto"/>
        <w:left w:val="none" w:sz="0" w:space="0" w:color="auto"/>
        <w:bottom w:val="none" w:sz="0" w:space="0" w:color="auto"/>
        <w:right w:val="none" w:sz="0" w:space="0" w:color="auto"/>
      </w:divBdr>
      <w:divsChild>
        <w:div w:id="1000625575">
          <w:marLeft w:val="0"/>
          <w:marRight w:val="0"/>
          <w:marTop w:val="0"/>
          <w:marBottom w:val="0"/>
          <w:divBdr>
            <w:top w:val="none" w:sz="0" w:space="0" w:color="auto"/>
            <w:left w:val="none" w:sz="0" w:space="0" w:color="auto"/>
            <w:bottom w:val="none" w:sz="0" w:space="0" w:color="auto"/>
            <w:right w:val="none" w:sz="0" w:space="0" w:color="auto"/>
          </w:divBdr>
          <w:divsChild>
            <w:div w:id="18552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0829">
      <w:bodyDiv w:val="1"/>
      <w:marLeft w:val="0"/>
      <w:marRight w:val="0"/>
      <w:marTop w:val="0"/>
      <w:marBottom w:val="0"/>
      <w:divBdr>
        <w:top w:val="none" w:sz="0" w:space="0" w:color="auto"/>
        <w:left w:val="none" w:sz="0" w:space="0" w:color="auto"/>
        <w:bottom w:val="none" w:sz="0" w:space="0" w:color="auto"/>
        <w:right w:val="none" w:sz="0" w:space="0" w:color="auto"/>
      </w:divBdr>
      <w:divsChild>
        <w:div w:id="1669946304">
          <w:marLeft w:val="0"/>
          <w:marRight w:val="0"/>
          <w:marTop w:val="0"/>
          <w:marBottom w:val="0"/>
          <w:divBdr>
            <w:top w:val="none" w:sz="0" w:space="0" w:color="auto"/>
            <w:left w:val="none" w:sz="0" w:space="0" w:color="auto"/>
            <w:bottom w:val="none" w:sz="0" w:space="0" w:color="auto"/>
            <w:right w:val="none" w:sz="0" w:space="0" w:color="auto"/>
          </w:divBdr>
          <w:divsChild>
            <w:div w:id="1659727869">
              <w:marLeft w:val="0"/>
              <w:marRight w:val="0"/>
              <w:marTop w:val="0"/>
              <w:marBottom w:val="0"/>
              <w:divBdr>
                <w:top w:val="none" w:sz="0" w:space="0" w:color="auto"/>
                <w:left w:val="none" w:sz="0" w:space="0" w:color="auto"/>
                <w:bottom w:val="none" w:sz="0" w:space="0" w:color="auto"/>
                <w:right w:val="none" w:sz="0" w:space="0" w:color="auto"/>
              </w:divBdr>
            </w:div>
            <w:div w:id="18271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188">
      <w:bodyDiv w:val="1"/>
      <w:marLeft w:val="0"/>
      <w:marRight w:val="0"/>
      <w:marTop w:val="0"/>
      <w:marBottom w:val="0"/>
      <w:divBdr>
        <w:top w:val="none" w:sz="0" w:space="0" w:color="auto"/>
        <w:left w:val="none" w:sz="0" w:space="0" w:color="auto"/>
        <w:bottom w:val="none" w:sz="0" w:space="0" w:color="auto"/>
        <w:right w:val="none" w:sz="0" w:space="0" w:color="auto"/>
      </w:divBdr>
      <w:divsChild>
        <w:div w:id="649486056">
          <w:marLeft w:val="0"/>
          <w:marRight w:val="0"/>
          <w:marTop w:val="0"/>
          <w:marBottom w:val="0"/>
          <w:divBdr>
            <w:top w:val="none" w:sz="0" w:space="0" w:color="auto"/>
            <w:left w:val="none" w:sz="0" w:space="0" w:color="auto"/>
            <w:bottom w:val="none" w:sz="0" w:space="0" w:color="auto"/>
            <w:right w:val="none" w:sz="0" w:space="0" w:color="auto"/>
          </w:divBdr>
        </w:div>
      </w:divsChild>
    </w:div>
    <w:div w:id="76483684">
      <w:bodyDiv w:val="1"/>
      <w:marLeft w:val="0"/>
      <w:marRight w:val="0"/>
      <w:marTop w:val="0"/>
      <w:marBottom w:val="0"/>
      <w:divBdr>
        <w:top w:val="none" w:sz="0" w:space="0" w:color="auto"/>
        <w:left w:val="none" w:sz="0" w:space="0" w:color="auto"/>
        <w:bottom w:val="none" w:sz="0" w:space="0" w:color="auto"/>
        <w:right w:val="none" w:sz="0" w:space="0" w:color="auto"/>
      </w:divBdr>
      <w:divsChild>
        <w:div w:id="1127120665">
          <w:marLeft w:val="0"/>
          <w:marRight w:val="0"/>
          <w:marTop w:val="0"/>
          <w:marBottom w:val="0"/>
          <w:divBdr>
            <w:top w:val="none" w:sz="0" w:space="0" w:color="auto"/>
            <w:left w:val="none" w:sz="0" w:space="0" w:color="auto"/>
            <w:bottom w:val="none" w:sz="0" w:space="0" w:color="auto"/>
            <w:right w:val="none" w:sz="0" w:space="0" w:color="auto"/>
          </w:divBdr>
        </w:div>
      </w:divsChild>
    </w:div>
    <w:div w:id="83380107">
      <w:bodyDiv w:val="1"/>
      <w:marLeft w:val="0"/>
      <w:marRight w:val="0"/>
      <w:marTop w:val="0"/>
      <w:marBottom w:val="0"/>
      <w:divBdr>
        <w:top w:val="none" w:sz="0" w:space="0" w:color="auto"/>
        <w:left w:val="none" w:sz="0" w:space="0" w:color="auto"/>
        <w:bottom w:val="none" w:sz="0" w:space="0" w:color="auto"/>
        <w:right w:val="none" w:sz="0" w:space="0" w:color="auto"/>
      </w:divBdr>
      <w:divsChild>
        <w:div w:id="1652834515">
          <w:marLeft w:val="0"/>
          <w:marRight w:val="0"/>
          <w:marTop w:val="0"/>
          <w:marBottom w:val="0"/>
          <w:divBdr>
            <w:top w:val="none" w:sz="0" w:space="0" w:color="auto"/>
            <w:left w:val="none" w:sz="0" w:space="0" w:color="auto"/>
            <w:bottom w:val="none" w:sz="0" w:space="0" w:color="auto"/>
            <w:right w:val="none" w:sz="0" w:space="0" w:color="auto"/>
          </w:divBdr>
        </w:div>
      </w:divsChild>
    </w:div>
    <w:div w:id="102501414">
      <w:bodyDiv w:val="1"/>
      <w:marLeft w:val="0"/>
      <w:marRight w:val="0"/>
      <w:marTop w:val="0"/>
      <w:marBottom w:val="0"/>
      <w:divBdr>
        <w:top w:val="none" w:sz="0" w:space="0" w:color="auto"/>
        <w:left w:val="none" w:sz="0" w:space="0" w:color="auto"/>
        <w:bottom w:val="none" w:sz="0" w:space="0" w:color="auto"/>
        <w:right w:val="none" w:sz="0" w:space="0" w:color="auto"/>
      </w:divBdr>
    </w:div>
    <w:div w:id="111828047">
      <w:bodyDiv w:val="1"/>
      <w:marLeft w:val="0"/>
      <w:marRight w:val="0"/>
      <w:marTop w:val="0"/>
      <w:marBottom w:val="0"/>
      <w:divBdr>
        <w:top w:val="none" w:sz="0" w:space="0" w:color="auto"/>
        <w:left w:val="none" w:sz="0" w:space="0" w:color="auto"/>
        <w:bottom w:val="none" w:sz="0" w:space="0" w:color="auto"/>
        <w:right w:val="none" w:sz="0" w:space="0" w:color="auto"/>
      </w:divBdr>
    </w:div>
    <w:div w:id="121193284">
      <w:bodyDiv w:val="1"/>
      <w:marLeft w:val="0"/>
      <w:marRight w:val="0"/>
      <w:marTop w:val="0"/>
      <w:marBottom w:val="0"/>
      <w:divBdr>
        <w:top w:val="none" w:sz="0" w:space="0" w:color="auto"/>
        <w:left w:val="none" w:sz="0" w:space="0" w:color="auto"/>
        <w:bottom w:val="none" w:sz="0" w:space="0" w:color="auto"/>
        <w:right w:val="none" w:sz="0" w:space="0" w:color="auto"/>
      </w:divBdr>
    </w:div>
    <w:div w:id="141309790">
      <w:bodyDiv w:val="1"/>
      <w:marLeft w:val="0"/>
      <w:marRight w:val="0"/>
      <w:marTop w:val="0"/>
      <w:marBottom w:val="0"/>
      <w:divBdr>
        <w:top w:val="none" w:sz="0" w:space="0" w:color="auto"/>
        <w:left w:val="none" w:sz="0" w:space="0" w:color="auto"/>
        <w:bottom w:val="none" w:sz="0" w:space="0" w:color="auto"/>
        <w:right w:val="none" w:sz="0" w:space="0" w:color="auto"/>
      </w:divBdr>
    </w:div>
    <w:div w:id="142045047">
      <w:bodyDiv w:val="1"/>
      <w:marLeft w:val="0"/>
      <w:marRight w:val="0"/>
      <w:marTop w:val="0"/>
      <w:marBottom w:val="0"/>
      <w:divBdr>
        <w:top w:val="none" w:sz="0" w:space="0" w:color="auto"/>
        <w:left w:val="none" w:sz="0" w:space="0" w:color="auto"/>
        <w:bottom w:val="none" w:sz="0" w:space="0" w:color="auto"/>
        <w:right w:val="none" w:sz="0" w:space="0" w:color="auto"/>
      </w:divBdr>
      <w:divsChild>
        <w:div w:id="490679443">
          <w:marLeft w:val="0"/>
          <w:marRight w:val="0"/>
          <w:marTop w:val="0"/>
          <w:marBottom w:val="0"/>
          <w:divBdr>
            <w:top w:val="none" w:sz="0" w:space="0" w:color="auto"/>
            <w:left w:val="none" w:sz="0" w:space="0" w:color="auto"/>
            <w:bottom w:val="none" w:sz="0" w:space="0" w:color="auto"/>
            <w:right w:val="none" w:sz="0" w:space="0" w:color="auto"/>
          </w:divBdr>
        </w:div>
      </w:divsChild>
    </w:div>
    <w:div w:id="153375080">
      <w:bodyDiv w:val="1"/>
      <w:marLeft w:val="0"/>
      <w:marRight w:val="0"/>
      <w:marTop w:val="0"/>
      <w:marBottom w:val="0"/>
      <w:divBdr>
        <w:top w:val="none" w:sz="0" w:space="0" w:color="auto"/>
        <w:left w:val="none" w:sz="0" w:space="0" w:color="auto"/>
        <w:bottom w:val="none" w:sz="0" w:space="0" w:color="auto"/>
        <w:right w:val="none" w:sz="0" w:space="0" w:color="auto"/>
      </w:divBdr>
      <w:divsChild>
        <w:div w:id="506363369">
          <w:marLeft w:val="0"/>
          <w:marRight w:val="0"/>
          <w:marTop w:val="0"/>
          <w:marBottom w:val="0"/>
          <w:divBdr>
            <w:top w:val="none" w:sz="0" w:space="0" w:color="auto"/>
            <w:left w:val="none" w:sz="0" w:space="0" w:color="auto"/>
            <w:bottom w:val="none" w:sz="0" w:space="0" w:color="auto"/>
            <w:right w:val="none" w:sz="0" w:space="0" w:color="auto"/>
          </w:divBdr>
          <w:divsChild>
            <w:div w:id="16396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5097">
      <w:bodyDiv w:val="1"/>
      <w:marLeft w:val="0"/>
      <w:marRight w:val="0"/>
      <w:marTop w:val="0"/>
      <w:marBottom w:val="0"/>
      <w:divBdr>
        <w:top w:val="none" w:sz="0" w:space="0" w:color="auto"/>
        <w:left w:val="none" w:sz="0" w:space="0" w:color="auto"/>
        <w:bottom w:val="none" w:sz="0" w:space="0" w:color="auto"/>
        <w:right w:val="none" w:sz="0" w:space="0" w:color="auto"/>
      </w:divBdr>
      <w:divsChild>
        <w:div w:id="1373535214">
          <w:marLeft w:val="0"/>
          <w:marRight w:val="0"/>
          <w:marTop w:val="0"/>
          <w:marBottom w:val="0"/>
          <w:divBdr>
            <w:top w:val="none" w:sz="0" w:space="0" w:color="auto"/>
            <w:left w:val="none" w:sz="0" w:space="0" w:color="auto"/>
            <w:bottom w:val="none" w:sz="0" w:space="0" w:color="auto"/>
            <w:right w:val="none" w:sz="0" w:space="0" w:color="auto"/>
          </w:divBdr>
        </w:div>
      </w:divsChild>
    </w:div>
    <w:div w:id="197402112">
      <w:bodyDiv w:val="1"/>
      <w:marLeft w:val="0"/>
      <w:marRight w:val="0"/>
      <w:marTop w:val="0"/>
      <w:marBottom w:val="0"/>
      <w:divBdr>
        <w:top w:val="none" w:sz="0" w:space="0" w:color="auto"/>
        <w:left w:val="none" w:sz="0" w:space="0" w:color="auto"/>
        <w:bottom w:val="none" w:sz="0" w:space="0" w:color="auto"/>
        <w:right w:val="none" w:sz="0" w:space="0" w:color="auto"/>
      </w:divBdr>
      <w:divsChild>
        <w:div w:id="1238520721">
          <w:marLeft w:val="0"/>
          <w:marRight w:val="0"/>
          <w:marTop w:val="0"/>
          <w:marBottom w:val="0"/>
          <w:divBdr>
            <w:top w:val="none" w:sz="0" w:space="0" w:color="auto"/>
            <w:left w:val="none" w:sz="0" w:space="0" w:color="auto"/>
            <w:bottom w:val="none" w:sz="0" w:space="0" w:color="auto"/>
            <w:right w:val="none" w:sz="0" w:space="0" w:color="auto"/>
          </w:divBdr>
        </w:div>
      </w:divsChild>
    </w:div>
    <w:div w:id="260527367">
      <w:bodyDiv w:val="1"/>
      <w:marLeft w:val="0"/>
      <w:marRight w:val="0"/>
      <w:marTop w:val="0"/>
      <w:marBottom w:val="0"/>
      <w:divBdr>
        <w:top w:val="none" w:sz="0" w:space="0" w:color="auto"/>
        <w:left w:val="none" w:sz="0" w:space="0" w:color="auto"/>
        <w:bottom w:val="none" w:sz="0" w:space="0" w:color="auto"/>
        <w:right w:val="none" w:sz="0" w:space="0" w:color="auto"/>
      </w:divBdr>
      <w:divsChild>
        <w:div w:id="435490213">
          <w:marLeft w:val="0"/>
          <w:marRight w:val="0"/>
          <w:marTop w:val="0"/>
          <w:marBottom w:val="0"/>
          <w:divBdr>
            <w:top w:val="none" w:sz="0" w:space="0" w:color="auto"/>
            <w:left w:val="none" w:sz="0" w:space="0" w:color="auto"/>
            <w:bottom w:val="none" w:sz="0" w:space="0" w:color="auto"/>
            <w:right w:val="none" w:sz="0" w:space="0" w:color="auto"/>
          </w:divBdr>
        </w:div>
      </w:divsChild>
    </w:div>
    <w:div w:id="294415403">
      <w:bodyDiv w:val="1"/>
      <w:marLeft w:val="0"/>
      <w:marRight w:val="0"/>
      <w:marTop w:val="0"/>
      <w:marBottom w:val="0"/>
      <w:divBdr>
        <w:top w:val="none" w:sz="0" w:space="0" w:color="auto"/>
        <w:left w:val="none" w:sz="0" w:space="0" w:color="auto"/>
        <w:bottom w:val="none" w:sz="0" w:space="0" w:color="auto"/>
        <w:right w:val="none" w:sz="0" w:space="0" w:color="auto"/>
      </w:divBdr>
      <w:divsChild>
        <w:div w:id="1914511750">
          <w:marLeft w:val="0"/>
          <w:marRight w:val="0"/>
          <w:marTop w:val="0"/>
          <w:marBottom w:val="0"/>
          <w:divBdr>
            <w:top w:val="none" w:sz="0" w:space="0" w:color="auto"/>
            <w:left w:val="none" w:sz="0" w:space="0" w:color="auto"/>
            <w:bottom w:val="none" w:sz="0" w:space="0" w:color="auto"/>
            <w:right w:val="none" w:sz="0" w:space="0" w:color="auto"/>
          </w:divBdr>
        </w:div>
      </w:divsChild>
    </w:div>
    <w:div w:id="295961809">
      <w:bodyDiv w:val="1"/>
      <w:marLeft w:val="0"/>
      <w:marRight w:val="0"/>
      <w:marTop w:val="0"/>
      <w:marBottom w:val="0"/>
      <w:divBdr>
        <w:top w:val="none" w:sz="0" w:space="0" w:color="auto"/>
        <w:left w:val="none" w:sz="0" w:space="0" w:color="auto"/>
        <w:bottom w:val="none" w:sz="0" w:space="0" w:color="auto"/>
        <w:right w:val="none" w:sz="0" w:space="0" w:color="auto"/>
      </w:divBdr>
    </w:div>
    <w:div w:id="409040935">
      <w:bodyDiv w:val="1"/>
      <w:marLeft w:val="0"/>
      <w:marRight w:val="0"/>
      <w:marTop w:val="0"/>
      <w:marBottom w:val="0"/>
      <w:divBdr>
        <w:top w:val="none" w:sz="0" w:space="0" w:color="auto"/>
        <w:left w:val="none" w:sz="0" w:space="0" w:color="auto"/>
        <w:bottom w:val="none" w:sz="0" w:space="0" w:color="auto"/>
        <w:right w:val="none" w:sz="0" w:space="0" w:color="auto"/>
      </w:divBdr>
      <w:divsChild>
        <w:div w:id="338045625">
          <w:marLeft w:val="0"/>
          <w:marRight w:val="0"/>
          <w:marTop w:val="0"/>
          <w:marBottom w:val="0"/>
          <w:divBdr>
            <w:top w:val="none" w:sz="0" w:space="0" w:color="auto"/>
            <w:left w:val="none" w:sz="0" w:space="0" w:color="auto"/>
            <w:bottom w:val="none" w:sz="0" w:space="0" w:color="auto"/>
            <w:right w:val="none" w:sz="0" w:space="0" w:color="auto"/>
          </w:divBdr>
        </w:div>
      </w:divsChild>
    </w:div>
    <w:div w:id="446896480">
      <w:bodyDiv w:val="1"/>
      <w:marLeft w:val="0"/>
      <w:marRight w:val="0"/>
      <w:marTop w:val="0"/>
      <w:marBottom w:val="0"/>
      <w:divBdr>
        <w:top w:val="none" w:sz="0" w:space="0" w:color="auto"/>
        <w:left w:val="none" w:sz="0" w:space="0" w:color="auto"/>
        <w:bottom w:val="none" w:sz="0" w:space="0" w:color="auto"/>
        <w:right w:val="none" w:sz="0" w:space="0" w:color="auto"/>
      </w:divBdr>
      <w:divsChild>
        <w:div w:id="1324235684">
          <w:marLeft w:val="0"/>
          <w:marRight w:val="0"/>
          <w:marTop w:val="0"/>
          <w:marBottom w:val="0"/>
          <w:divBdr>
            <w:top w:val="none" w:sz="0" w:space="0" w:color="auto"/>
            <w:left w:val="none" w:sz="0" w:space="0" w:color="auto"/>
            <w:bottom w:val="none" w:sz="0" w:space="0" w:color="auto"/>
            <w:right w:val="none" w:sz="0" w:space="0" w:color="auto"/>
          </w:divBdr>
        </w:div>
      </w:divsChild>
    </w:div>
    <w:div w:id="466709017">
      <w:bodyDiv w:val="1"/>
      <w:marLeft w:val="0"/>
      <w:marRight w:val="0"/>
      <w:marTop w:val="0"/>
      <w:marBottom w:val="0"/>
      <w:divBdr>
        <w:top w:val="none" w:sz="0" w:space="0" w:color="auto"/>
        <w:left w:val="none" w:sz="0" w:space="0" w:color="auto"/>
        <w:bottom w:val="none" w:sz="0" w:space="0" w:color="auto"/>
        <w:right w:val="none" w:sz="0" w:space="0" w:color="auto"/>
      </w:divBdr>
      <w:divsChild>
        <w:div w:id="1183203033">
          <w:marLeft w:val="0"/>
          <w:marRight w:val="0"/>
          <w:marTop w:val="0"/>
          <w:marBottom w:val="0"/>
          <w:divBdr>
            <w:top w:val="none" w:sz="0" w:space="0" w:color="auto"/>
            <w:left w:val="none" w:sz="0" w:space="0" w:color="auto"/>
            <w:bottom w:val="none" w:sz="0" w:space="0" w:color="auto"/>
            <w:right w:val="none" w:sz="0" w:space="0" w:color="auto"/>
          </w:divBdr>
        </w:div>
      </w:divsChild>
    </w:div>
    <w:div w:id="518933153">
      <w:bodyDiv w:val="1"/>
      <w:marLeft w:val="0"/>
      <w:marRight w:val="0"/>
      <w:marTop w:val="0"/>
      <w:marBottom w:val="0"/>
      <w:divBdr>
        <w:top w:val="none" w:sz="0" w:space="0" w:color="auto"/>
        <w:left w:val="none" w:sz="0" w:space="0" w:color="auto"/>
        <w:bottom w:val="none" w:sz="0" w:space="0" w:color="auto"/>
        <w:right w:val="none" w:sz="0" w:space="0" w:color="auto"/>
      </w:divBdr>
    </w:div>
    <w:div w:id="541989681">
      <w:bodyDiv w:val="1"/>
      <w:marLeft w:val="0"/>
      <w:marRight w:val="0"/>
      <w:marTop w:val="0"/>
      <w:marBottom w:val="0"/>
      <w:divBdr>
        <w:top w:val="none" w:sz="0" w:space="0" w:color="auto"/>
        <w:left w:val="none" w:sz="0" w:space="0" w:color="auto"/>
        <w:bottom w:val="none" w:sz="0" w:space="0" w:color="auto"/>
        <w:right w:val="none" w:sz="0" w:space="0" w:color="auto"/>
      </w:divBdr>
      <w:divsChild>
        <w:div w:id="1148473457">
          <w:marLeft w:val="0"/>
          <w:marRight w:val="0"/>
          <w:marTop w:val="0"/>
          <w:marBottom w:val="0"/>
          <w:divBdr>
            <w:top w:val="none" w:sz="0" w:space="0" w:color="auto"/>
            <w:left w:val="none" w:sz="0" w:space="0" w:color="auto"/>
            <w:bottom w:val="none" w:sz="0" w:space="0" w:color="auto"/>
            <w:right w:val="none" w:sz="0" w:space="0" w:color="auto"/>
          </w:divBdr>
        </w:div>
      </w:divsChild>
    </w:div>
    <w:div w:id="571548696">
      <w:bodyDiv w:val="1"/>
      <w:marLeft w:val="0"/>
      <w:marRight w:val="0"/>
      <w:marTop w:val="0"/>
      <w:marBottom w:val="0"/>
      <w:divBdr>
        <w:top w:val="none" w:sz="0" w:space="0" w:color="auto"/>
        <w:left w:val="none" w:sz="0" w:space="0" w:color="auto"/>
        <w:bottom w:val="none" w:sz="0" w:space="0" w:color="auto"/>
        <w:right w:val="none" w:sz="0" w:space="0" w:color="auto"/>
      </w:divBdr>
      <w:divsChild>
        <w:div w:id="1514027189">
          <w:marLeft w:val="0"/>
          <w:marRight w:val="0"/>
          <w:marTop w:val="0"/>
          <w:marBottom w:val="0"/>
          <w:divBdr>
            <w:top w:val="none" w:sz="0" w:space="0" w:color="auto"/>
            <w:left w:val="none" w:sz="0" w:space="0" w:color="auto"/>
            <w:bottom w:val="none" w:sz="0" w:space="0" w:color="auto"/>
            <w:right w:val="none" w:sz="0" w:space="0" w:color="auto"/>
          </w:divBdr>
        </w:div>
      </w:divsChild>
    </w:div>
    <w:div w:id="581112466">
      <w:bodyDiv w:val="1"/>
      <w:marLeft w:val="0"/>
      <w:marRight w:val="0"/>
      <w:marTop w:val="0"/>
      <w:marBottom w:val="0"/>
      <w:divBdr>
        <w:top w:val="none" w:sz="0" w:space="0" w:color="auto"/>
        <w:left w:val="none" w:sz="0" w:space="0" w:color="auto"/>
        <w:bottom w:val="none" w:sz="0" w:space="0" w:color="auto"/>
        <w:right w:val="none" w:sz="0" w:space="0" w:color="auto"/>
      </w:divBdr>
      <w:divsChild>
        <w:div w:id="120920604">
          <w:marLeft w:val="0"/>
          <w:marRight w:val="0"/>
          <w:marTop w:val="0"/>
          <w:marBottom w:val="0"/>
          <w:divBdr>
            <w:top w:val="none" w:sz="0" w:space="0" w:color="auto"/>
            <w:left w:val="none" w:sz="0" w:space="0" w:color="auto"/>
            <w:bottom w:val="none" w:sz="0" w:space="0" w:color="auto"/>
            <w:right w:val="none" w:sz="0" w:space="0" w:color="auto"/>
          </w:divBdr>
        </w:div>
      </w:divsChild>
    </w:div>
    <w:div w:id="595332456">
      <w:bodyDiv w:val="1"/>
      <w:marLeft w:val="0"/>
      <w:marRight w:val="0"/>
      <w:marTop w:val="0"/>
      <w:marBottom w:val="0"/>
      <w:divBdr>
        <w:top w:val="none" w:sz="0" w:space="0" w:color="auto"/>
        <w:left w:val="none" w:sz="0" w:space="0" w:color="auto"/>
        <w:bottom w:val="none" w:sz="0" w:space="0" w:color="auto"/>
        <w:right w:val="none" w:sz="0" w:space="0" w:color="auto"/>
      </w:divBdr>
      <w:divsChild>
        <w:div w:id="506136377">
          <w:marLeft w:val="0"/>
          <w:marRight w:val="0"/>
          <w:marTop w:val="0"/>
          <w:marBottom w:val="0"/>
          <w:divBdr>
            <w:top w:val="none" w:sz="0" w:space="0" w:color="auto"/>
            <w:left w:val="none" w:sz="0" w:space="0" w:color="auto"/>
            <w:bottom w:val="none" w:sz="0" w:space="0" w:color="auto"/>
            <w:right w:val="none" w:sz="0" w:space="0" w:color="auto"/>
          </w:divBdr>
        </w:div>
      </w:divsChild>
    </w:div>
    <w:div w:id="612903842">
      <w:bodyDiv w:val="1"/>
      <w:marLeft w:val="0"/>
      <w:marRight w:val="0"/>
      <w:marTop w:val="0"/>
      <w:marBottom w:val="0"/>
      <w:divBdr>
        <w:top w:val="none" w:sz="0" w:space="0" w:color="auto"/>
        <w:left w:val="none" w:sz="0" w:space="0" w:color="auto"/>
        <w:bottom w:val="none" w:sz="0" w:space="0" w:color="auto"/>
        <w:right w:val="none" w:sz="0" w:space="0" w:color="auto"/>
      </w:divBdr>
      <w:divsChild>
        <w:div w:id="950477854">
          <w:marLeft w:val="0"/>
          <w:marRight w:val="0"/>
          <w:marTop w:val="0"/>
          <w:marBottom w:val="0"/>
          <w:divBdr>
            <w:top w:val="none" w:sz="0" w:space="0" w:color="auto"/>
            <w:left w:val="none" w:sz="0" w:space="0" w:color="auto"/>
            <w:bottom w:val="none" w:sz="0" w:space="0" w:color="auto"/>
            <w:right w:val="none" w:sz="0" w:space="0" w:color="auto"/>
          </w:divBdr>
        </w:div>
      </w:divsChild>
    </w:div>
    <w:div w:id="617293594">
      <w:bodyDiv w:val="1"/>
      <w:marLeft w:val="0"/>
      <w:marRight w:val="0"/>
      <w:marTop w:val="0"/>
      <w:marBottom w:val="0"/>
      <w:divBdr>
        <w:top w:val="none" w:sz="0" w:space="0" w:color="auto"/>
        <w:left w:val="none" w:sz="0" w:space="0" w:color="auto"/>
        <w:bottom w:val="none" w:sz="0" w:space="0" w:color="auto"/>
        <w:right w:val="none" w:sz="0" w:space="0" w:color="auto"/>
      </w:divBdr>
      <w:divsChild>
        <w:div w:id="1400857978">
          <w:marLeft w:val="0"/>
          <w:marRight w:val="0"/>
          <w:marTop w:val="0"/>
          <w:marBottom w:val="0"/>
          <w:divBdr>
            <w:top w:val="none" w:sz="0" w:space="0" w:color="auto"/>
            <w:left w:val="none" w:sz="0" w:space="0" w:color="auto"/>
            <w:bottom w:val="none" w:sz="0" w:space="0" w:color="auto"/>
            <w:right w:val="none" w:sz="0" w:space="0" w:color="auto"/>
          </w:divBdr>
        </w:div>
      </w:divsChild>
    </w:div>
    <w:div w:id="637151842">
      <w:bodyDiv w:val="1"/>
      <w:marLeft w:val="0"/>
      <w:marRight w:val="0"/>
      <w:marTop w:val="0"/>
      <w:marBottom w:val="0"/>
      <w:divBdr>
        <w:top w:val="none" w:sz="0" w:space="0" w:color="auto"/>
        <w:left w:val="none" w:sz="0" w:space="0" w:color="auto"/>
        <w:bottom w:val="none" w:sz="0" w:space="0" w:color="auto"/>
        <w:right w:val="none" w:sz="0" w:space="0" w:color="auto"/>
      </w:divBdr>
    </w:div>
    <w:div w:id="712079033">
      <w:bodyDiv w:val="1"/>
      <w:marLeft w:val="0"/>
      <w:marRight w:val="0"/>
      <w:marTop w:val="0"/>
      <w:marBottom w:val="0"/>
      <w:divBdr>
        <w:top w:val="none" w:sz="0" w:space="0" w:color="auto"/>
        <w:left w:val="none" w:sz="0" w:space="0" w:color="auto"/>
        <w:bottom w:val="none" w:sz="0" w:space="0" w:color="auto"/>
        <w:right w:val="none" w:sz="0" w:space="0" w:color="auto"/>
      </w:divBdr>
      <w:divsChild>
        <w:div w:id="484976060">
          <w:marLeft w:val="0"/>
          <w:marRight w:val="0"/>
          <w:marTop w:val="0"/>
          <w:marBottom w:val="0"/>
          <w:divBdr>
            <w:top w:val="none" w:sz="0" w:space="0" w:color="auto"/>
            <w:left w:val="none" w:sz="0" w:space="0" w:color="auto"/>
            <w:bottom w:val="none" w:sz="0" w:space="0" w:color="auto"/>
            <w:right w:val="none" w:sz="0" w:space="0" w:color="auto"/>
          </w:divBdr>
        </w:div>
      </w:divsChild>
    </w:div>
    <w:div w:id="728262112">
      <w:bodyDiv w:val="1"/>
      <w:marLeft w:val="0"/>
      <w:marRight w:val="0"/>
      <w:marTop w:val="0"/>
      <w:marBottom w:val="0"/>
      <w:divBdr>
        <w:top w:val="none" w:sz="0" w:space="0" w:color="auto"/>
        <w:left w:val="none" w:sz="0" w:space="0" w:color="auto"/>
        <w:bottom w:val="none" w:sz="0" w:space="0" w:color="auto"/>
        <w:right w:val="none" w:sz="0" w:space="0" w:color="auto"/>
      </w:divBdr>
      <w:divsChild>
        <w:div w:id="936017309">
          <w:marLeft w:val="0"/>
          <w:marRight w:val="0"/>
          <w:marTop w:val="0"/>
          <w:marBottom w:val="0"/>
          <w:divBdr>
            <w:top w:val="none" w:sz="0" w:space="0" w:color="auto"/>
            <w:left w:val="none" w:sz="0" w:space="0" w:color="auto"/>
            <w:bottom w:val="none" w:sz="0" w:space="0" w:color="auto"/>
            <w:right w:val="none" w:sz="0" w:space="0" w:color="auto"/>
          </w:divBdr>
        </w:div>
      </w:divsChild>
    </w:div>
    <w:div w:id="806319852">
      <w:bodyDiv w:val="1"/>
      <w:marLeft w:val="0"/>
      <w:marRight w:val="0"/>
      <w:marTop w:val="0"/>
      <w:marBottom w:val="0"/>
      <w:divBdr>
        <w:top w:val="none" w:sz="0" w:space="0" w:color="auto"/>
        <w:left w:val="none" w:sz="0" w:space="0" w:color="auto"/>
        <w:bottom w:val="none" w:sz="0" w:space="0" w:color="auto"/>
        <w:right w:val="none" w:sz="0" w:space="0" w:color="auto"/>
      </w:divBdr>
      <w:divsChild>
        <w:div w:id="1850483976">
          <w:marLeft w:val="0"/>
          <w:marRight w:val="0"/>
          <w:marTop w:val="0"/>
          <w:marBottom w:val="0"/>
          <w:divBdr>
            <w:top w:val="none" w:sz="0" w:space="0" w:color="auto"/>
            <w:left w:val="none" w:sz="0" w:space="0" w:color="auto"/>
            <w:bottom w:val="none" w:sz="0" w:space="0" w:color="auto"/>
            <w:right w:val="none" w:sz="0" w:space="0" w:color="auto"/>
          </w:divBdr>
          <w:divsChild>
            <w:div w:id="236476728">
              <w:marLeft w:val="0"/>
              <w:marRight w:val="0"/>
              <w:marTop w:val="0"/>
              <w:marBottom w:val="0"/>
              <w:divBdr>
                <w:top w:val="none" w:sz="0" w:space="0" w:color="auto"/>
                <w:left w:val="none" w:sz="0" w:space="0" w:color="auto"/>
                <w:bottom w:val="none" w:sz="0" w:space="0" w:color="auto"/>
                <w:right w:val="none" w:sz="0" w:space="0" w:color="auto"/>
              </w:divBdr>
            </w:div>
            <w:div w:id="1726752730">
              <w:marLeft w:val="0"/>
              <w:marRight w:val="0"/>
              <w:marTop w:val="0"/>
              <w:marBottom w:val="0"/>
              <w:divBdr>
                <w:top w:val="none" w:sz="0" w:space="0" w:color="auto"/>
                <w:left w:val="none" w:sz="0" w:space="0" w:color="auto"/>
                <w:bottom w:val="none" w:sz="0" w:space="0" w:color="auto"/>
                <w:right w:val="none" w:sz="0" w:space="0" w:color="auto"/>
              </w:divBdr>
            </w:div>
            <w:div w:id="1785270923">
              <w:marLeft w:val="0"/>
              <w:marRight w:val="0"/>
              <w:marTop w:val="0"/>
              <w:marBottom w:val="0"/>
              <w:divBdr>
                <w:top w:val="none" w:sz="0" w:space="0" w:color="auto"/>
                <w:left w:val="none" w:sz="0" w:space="0" w:color="auto"/>
                <w:bottom w:val="none" w:sz="0" w:space="0" w:color="auto"/>
                <w:right w:val="none" w:sz="0" w:space="0" w:color="auto"/>
              </w:divBdr>
            </w:div>
            <w:div w:id="18940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6855">
      <w:bodyDiv w:val="1"/>
      <w:marLeft w:val="0"/>
      <w:marRight w:val="0"/>
      <w:marTop w:val="0"/>
      <w:marBottom w:val="0"/>
      <w:divBdr>
        <w:top w:val="none" w:sz="0" w:space="0" w:color="auto"/>
        <w:left w:val="none" w:sz="0" w:space="0" w:color="auto"/>
        <w:bottom w:val="none" w:sz="0" w:space="0" w:color="auto"/>
        <w:right w:val="none" w:sz="0" w:space="0" w:color="auto"/>
      </w:divBdr>
    </w:div>
    <w:div w:id="847255354">
      <w:bodyDiv w:val="1"/>
      <w:marLeft w:val="0"/>
      <w:marRight w:val="0"/>
      <w:marTop w:val="0"/>
      <w:marBottom w:val="0"/>
      <w:divBdr>
        <w:top w:val="none" w:sz="0" w:space="0" w:color="auto"/>
        <w:left w:val="none" w:sz="0" w:space="0" w:color="auto"/>
        <w:bottom w:val="none" w:sz="0" w:space="0" w:color="auto"/>
        <w:right w:val="none" w:sz="0" w:space="0" w:color="auto"/>
      </w:divBdr>
    </w:div>
    <w:div w:id="856890870">
      <w:bodyDiv w:val="1"/>
      <w:marLeft w:val="0"/>
      <w:marRight w:val="0"/>
      <w:marTop w:val="0"/>
      <w:marBottom w:val="0"/>
      <w:divBdr>
        <w:top w:val="none" w:sz="0" w:space="0" w:color="auto"/>
        <w:left w:val="none" w:sz="0" w:space="0" w:color="auto"/>
        <w:bottom w:val="none" w:sz="0" w:space="0" w:color="auto"/>
        <w:right w:val="none" w:sz="0" w:space="0" w:color="auto"/>
      </w:divBdr>
      <w:divsChild>
        <w:div w:id="581372146">
          <w:marLeft w:val="0"/>
          <w:marRight w:val="0"/>
          <w:marTop w:val="0"/>
          <w:marBottom w:val="0"/>
          <w:divBdr>
            <w:top w:val="none" w:sz="0" w:space="0" w:color="auto"/>
            <w:left w:val="none" w:sz="0" w:space="0" w:color="auto"/>
            <w:bottom w:val="none" w:sz="0" w:space="0" w:color="auto"/>
            <w:right w:val="none" w:sz="0" w:space="0" w:color="auto"/>
          </w:divBdr>
        </w:div>
      </w:divsChild>
    </w:div>
    <w:div w:id="881945092">
      <w:bodyDiv w:val="1"/>
      <w:marLeft w:val="0"/>
      <w:marRight w:val="0"/>
      <w:marTop w:val="0"/>
      <w:marBottom w:val="0"/>
      <w:divBdr>
        <w:top w:val="none" w:sz="0" w:space="0" w:color="auto"/>
        <w:left w:val="none" w:sz="0" w:space="0" w:color="auto"/>
        <w:bottom w:val="none" w:sz="0" w:space="0" w:color="auto"/>
        <w:right w:val="none" w:sz="0" w:space="0" w:color="auto"/>
      </w:divBdr>
      <w:divsChild>
        <w:div w:id="300580300">
          <w:marLeft w:val="0"/>
          <w:marRight w:val="0"/>
          <w:marTop w:val="0"/>
          <w:marBottom w:val="0"/>
          <w:divBdr>
            <w:top w:val="none" w:sz="0" w:space="0" w:color="auto"/>
            <w:left w:val="none" w:sz="0" w:space="0" w:color="auto"/>
            <w:bottom w:val="none" w:sz="0" w:space="0" w:color="auto"/>
            <w:right w:val="none" w:sz="0" w:space="0" w:color="auto"/>
          </w:divBdr>
        </w:div>
      </w:divsChild>
    </w:div>
    <w:div w:id="896672489">
      <w:bodyDiv w:val="1"/>
      <w:marLeft w:val="0"/>
      <w:marRight w:val="0"/>
      <w:marTop w:val="0"/>
      <w:marBottom w:val="0"/>
      <w:divBdr>
        <w:top w:val="none" w:sz="0" w:space="0" w:color="auto"/>
        <w:left w:val="none" w:sz="0" w:space="0" w:color="auto"/>
        <w:bottom w:val="none" w:sz="0" w:space="0" w:color="auto"/>
        <w:right w:val="none" w:sz="0" w:space="0" w:color="auto"/>
      </w:divBdr>
      <w:divsChild>
        <w:div w:id="1940330385">
          <w:marLeft w:val="0"/>
          <w:marRight w:val="0"/>
          <w:marTop w:val="0"/>
          <w:marBottom w:val="0"/>
          <w:divBdr>
            <w:top w:val="none" w:sz="0" w:space="0" w:color="auto"/>
            <w:left w:val="none" w:sz="0" w:space="0" w:color="auto"/>
            <w:bottom w:val="none" w:sz="0" w:space="0" w:color="auto"/>
            <w:right w:val="none" w:sz="0" w:space="0" w:color="auto"/>
          </w:divBdr>
        </w:div>
      </w:divsChild>
    </w:div>
    <w:div w:id="900939864">
      <w:bodyDiv w:val="1"/>
      <w:marLeft w:val="0"/>
      <w:marRight w:val="0"/>
      <w:marTop w:val="0"/>
      <w:marBottom w:val="0"/>
      <w:divBdr>
        <w:top w:val="none" w:sz="0" w:space="0" w:color="auto"/>
        <w:left w:val="none" w:sz="0" w:space="0" w:color="auto"/>
        <w:bottom w:val="none" w:sz="0" w:space="0" w:color="auto"/>
        <w:right w:val="none" w:sz="0" w:space="0" w:color="auto"/>
      </w:divBdr>
      <w:divsChild>
        <w:div w:id="1750881771">
          <w:marLeft w:val="0"/>
          <w:marRight w:val="0"/>
          <w:marTop w:val="0"/>
          <w:marBottom w:val="0"/>
          <w:divBdr>
            <w:top w:val="none" w:sz="0" w:space="0" w:color="auto"/>
            <w:left w:val="none" w:sz="0" w:space="0" w:color="auto"/>
            <w:bottom w:val="none" w:sz="0" w:space="0" w:color="auto"/>
            <w:right w:val="none" w:sz="0" w:space="0" w:color="auto"/>
          </w:divBdr>
        </w:div>
      </w:divsChild>
    </w:div>
    <w:div w:id="935600715">
      <w:bodyDiv w:val="1"/>
      <w:marLeft w:val="0"/>
      <w:marRight w:val="0"/>
      <w:marTop w:val="0"/>
      <w:marBottom w:val="0"/>
      <w:divBdr>
        <w:top w:val="none" w:sz="0" w:space="0" w:color="auto"/>
        <w:left w:val="none" w:sz="0" w:space="0" w:color="auto"/>
        <w:bottom w:val="none" w:sz="0" w:space="0" w:color="auto"/>
        <w:right w:val="none" w:sz="0" w:space="0" w:color="auto"/>
      </w:divBdr>
    </w:div>
    <w:div w:id="945040233">
      <w:bodyDiv w:val="1"/>
      <w:marLeft w:val="0"/>
      <w:marRight w:val="0"/>
      <w:marTop w:val="0"/>
      <w:marBottom w:val="0"/>
      <w:divBdr>
        <w:top w:val="none" w:sz="0" w:space="0" w:color="auto"/>
        <w:left w:val="none" w:sz="0" w:space="0" w:color="auto"/>
        <w:bottom w:val="none" w:sz="0" w:space="0" w:color="auto"/>
        <w:right w:val="none" w:sz="0" w:space="0" w:color="auto"/>
      </w:divBdr>
    </w:div>
    <w:div w:id="983126050">
      <w:bodyDiv w:val="1"/>
      <w:marLeft w:val="0"/>
      <w:marRight w:val="0"/>
      <w:marTop w:val="0"/>
      <w:marBottom w:val="0"/>
      <w:divBdr>
        <w:top w:val="none" w:sz="0" w:space="0" w:color="auto"/>
        <w:left w:val="none" w:sz="0" w:space="0" w:color="auto"/>
        <w:bottom w:val="none" w:sz="0" w:space="0" w:color="auto"/>
        <w:right w:val="none" w:sz="0" w:space="0" w:color="auto"/>
      </w:divBdr>
      <w:divsChild>
        <w:div w:id="429931189">
          <w:marLeft w:val="0"/>
          <w:marRight w:val="0"/>
          <w:marTop w:val="0"/>
          <w:marBottom w:val="0"/>
          <w:divBdr>
            <w:top w:val="none" w:sz="0" w:space="0" w:color="auto"/>
            <w:left w:val="none" w:sz="0" w:space="0" w:color="auto"/>
            <w:bottom w:val="none" w:sz="0" w:space="0" w:color="auto"/>
            <w:right w:val="none" w:sz="0" w:space="0" w:color="auto"/>
          </w:divBdr>
        </w:div>
      </w:divsChild>
    </w:div>
    <w:div w:id="1007564775">
      <w:bodyDiv w:val="1"/>
      <w:marLeft w:val="0"/>
      <w:marRight w:val="0"/>
      <w:marTop w:val="0"/>
      <w:marBottom w:val="0"/>
      <w:divBdr>
        <w:top w:val="none" w:sz="0" w:space="0" w:color="auto"/>
        <w:left w:val="none" w:sz="0" w:space="0" w:color="auto"/>
        <w:bottom w:val="none" w:sz="0" w:space="0" w:color="auto"/>
        <w:right w:val="none" w:sz="0" w:space="0" w:color="auto"/>
      </w:divBdr>
      <w:divsChild>
        <w:div w:id="1685132741">
          <w:marLeft w:val="0"/>
          <w:marRight w:val="0"/>
          <w:marTop w:val="0"/>
          <w:marBottom w:val="0"/>
          <w:divBdr>
            <w:top w:val="none" w:sz="0" w:space="0" w:color="auto"/>
            <w:left w:val="none" w:sz="0" w:space="0" w:color="auto"/>
            <w:bottom w:val="none" w:sz="0" w:space="0" w:color="auto"/>
            <w:right w:val="none" w:sz="0" w:space="0" w:color="auto"/>
          </w:divBdr>
        </w:div>
      </w:divsChild>
    </w:div>
    <w:div w:id="1014183296">
      <w:bodyDiv w:val="1"/>
      <w:marLeft w:val="0"/>
      <w:marRight w:val="0"/>
      <w:marTop w:val="0"/>
      <w:marBottom w:val="0"/>
      <w:divBdr>
        <w:top w:val="none" w:sz="0" w:space="0" w:color="auto"/>
        <w:left w:val="none" w:sz="0" w:space="0" w:color="auto"/>
        <w:bottom w:val="none" w:sz="0" w:space="0" w:color="auto"/>
        <w:right w:val="none" w:sz="0" w:space="0" w:color="auto"/>
      </w:divBdr>
      <w:divsChild>
        <w:div w:id="2048286645">
          <w:marLeft w:val="0"/>
          <w:marRight w:val="0"/>
          <w:marTop w:val="0"/>
          <w:marBottom w:val="0"/>
          <w:divBdr>
            <w:top w:val="none" w:sz="0" w:space="0" w:color="auto"/>
            <w:left w:val="none" w:sz="0" w:space="0" w:color="auto"/>
            <w:bottom w:val="none" w:sz="0" w:space="0" w:color="auto"/>
            <w:right w:val="none" w:sz="0" w:space="0" w:color="auto"/>
          </w:divBdr>
        </w:div>
      </w:divsChild>
    </w:div>
    <w:div w:id="1073117309">
      <w:bodyDiv w:val="1"/>
      <w:marLeft w:val="0"/>
      <w:marRight w:val="0"/>
      <w:marTop w:val="0"/>
      <w:marBottom w:val="0"/>
      <w:divBdr>
        <w:top w:val="none" w:sz="0" w:space="0" w:color="auto"/>
        <w:left w:val="none" w:sz="0" w:space="0" w:color="auto"/>
        <w:bottom w:val="none" w:sz="0" w:space="0" w:color="auto"/>
        <w:right w:val="none" w:sz="0" w:space="0" w:color="auto"/>
      </w:divBdr>
      <w:divsChild>
        <w:div w:id="2129739335">
          <w:marLeft w:val="0"/>
          <w:marRight w:val="0"/>
          <w:marTop w:val="0"/>
          <w:marBottom w:val="0"/>
          <w:divBdr>
            <w:top w:val="none" w:sz="0" w:space="0" w:color="auto"/>
            <w:left w:val="none" w:sz="0" w:space="0" w:color="auto"/>
            <w:bottom w:val="none" w:sz="0" w:space="0" w:color="auto"/>
            <w:right w:val="none" w:sz="0" w:space="0" w:color="auto"/>
          </w:divBdr>
        </w:div>
      </w:divsChild>
    </w:div>
    <w:div w:id="1099175902">
      <w:bodyDiv w:val="1"/>
      <w:marLeft w:val="0"/>
      <w:marRight w:val="0"/>
      <w:marTop w:val="0"/>
      <w:marBottom w:val="0"/>
      <w:divBdr>
        <w:top w:val="none" w:sz="0" w:space="0" w:color="auto"/>
        <w:left w:val="none" w:sz="0" w:space="0" w:color="auto"/>
        <w:bottom w:val="none" w:sz="0" w:space="0" w:color="auto"/>
        <w:right w:val="none" w:sz="0" w:space="0" w:color="auto"/>
      </w:divBdr>
      <w:divsChild>
        <w:div w:id="1397781080">
          <w:marLeft w:val="0"/>
          <w:marRight w:val="0"/>
          <w:marTop w:val="0"/>
          <w:marBottom w:val="0"/>
          <w:divBdr>
            <w:top w:val="none" w:sz="0" w:space="0" w:color="auto"/>
            <w:left w:val="none" w:sz="0" w:space="0" w:color="auto"/>
            <w:bottom w:val="none" w:sz="0" w:space="0" w:color="auto"/>
            <w:right w:val="none" w:sz="0" w:space="0" w:color="auto"/>
          </w:divBdr>
        </w:div>
      </w:divsChild>
    </w:div>
    <w:div w:id="1118720123">
      <w:bodyDiv w:val="1"/>
      <w:marLeft w:val="0"/>
      <w:marRight w:val="0"/>
      <w:marTop w:val="0"/>
      <w:marBottom w:val="0"/>
      <w:divBdr>
        <w:top w:val="none" w:sz="0" w:space="0" w:color="auto"/>
        <w:left w:val="none" w:sz="0" w:space="0" w:color="auto"/>
        <w:bottom w:val="none" w:sz="0" w:space="0" w:color="auto"/>
        <w:right w:val="none" w:sz="0" w:space="0" w:color="auto"/>
      </w:divBdr>
      <w:divsChild>
        <w:div w:id="102770128">
          <w:marLeft w:val="0"/>
          <w:marRight w:val="0"/>
          <w:marTop w:val="0"/>
          <w:marBottom w:val="0"/>
          <w:divBdr>
            <w:top w:val="none" w:sz="0" w:space="0" w:color="auto"/>
            <w:left w:val="none" w:sz="0" w:space="0" w:color="auto"/>
            <w:bottom w:val="none" w:sz="0" w:space="0" w:color="auto"/>
            <w:right w:val="none" w:sz="0" w:space="0" w:color="auto"/>
          </w:divBdr>
        </w:div>
      </w:divsChild>
    </w:div>
    <w:div w:id="1156458064">
      <w:bodyDiv w:val="1"/>
      <w:marLeft w:val="0"/>
      <w:marRight w:val="0"/>
      <w:marTop w:val="0"/>
      <w:marBottom w:val="0"/>
      <w:divBdr>
        <w:top w:val="none" w:sz="0" w:space="0" w:color="auto"/>
        <w:left w:val="none" w:sz="0" w:space="0" w:color="auto"/>
        <w:bottom w:val="none" w:sz="0" w:space="0" w:color="auto"/>
        <w:right w:val="none" w:sz="0" w:space="0" w:color="auto"/>
      </w:divBdr>
      <w:divsChild>
        <w:div w:id="462387734">
          <w:marLeft w:val="0"/>
          <w:marRight w:val="0"/>
          <w:marTop w:val="0"/>
          <w:marBottom w:val="0"/>
          <w:divBdr>
            <w:top w:val="none" w:sz="0" w:space="0" w:color="auto"/>
            <w:left w:val="none" w:sz="0" w:space="0" w:color="auto"/>
            <w:bottom w:val="none" w:sz="0" w:space="0" w:color="auto"/>
            <w:right w:val="none" w:sz="0" w:space="0" w:color="auto"/>
          </w:divBdr>
        </w:div>
      </w:divsChild>
    </w:div>
    <w:div w:id="1170218647">
      <w:bodyDiv w:val="1"/>
      <w:marLeft w:val="0"/>
      <w:marRight w:val="0"/>
      <w:marTop w:val="0"/>
      <w:marBottom w:val="0"/>
      <w:divBdr>
        <w:top w:val="none" w:sz="0" w:space="0" w:color="auto"/>
        <w:left w:val="none" w:sz="0" w:space="0" w:color="auto"/>
        <w:bottom w:val="none" w:sz="0" w:space="0" w:color="auto"/>
        <w:right w:val="none" w:sz="0" w:space="0" w:color="auto"/>
      </w:divBdr>
    </w:div>
    <w:div w:id="1215628905">
      <w:bodyDiv w:val="1"/>
      <w:marLeft w:val="0"/>
      <w:marRight w:val="0"/>
      <w:marTop w:val="0"/>
      <w:marBottom w:val="0"/>
      <w:divBdr>
        <w:top w:val="none" w:sz="0" w:space="0" w:color="auto"/>
        <w:left w:val="none" w:sz="0" w:space="0" w:color="auto"/>
        <w:bottom w:val="none" w:sz="0" w:space="0" w:color="auto"/>
        <w:right w:val="none" w:sz="0" w:space="0" w:color="auto"/>
      </w:divBdr>
      <w:divsChild>
        <w:div w:id="330527527">
          <w:marLeft w:val="0"/>
          <w:marRight w:val="0"/>
          <w:marTop w:val="0"/>
          <w:marBottom w:val="0"/>
          <w:divBdr>
            <w:top w:val="none" w:sz="0" w:space="0" w:color="auto"/>
            <w:left w:val="none" w:sz="0" w:space="0" w:color="auto"/>
            <w:bottom w:val="none" w:sz="0" w:space="0" w:color="auto"/>
            <w:right w:val="none" w:sz="0" w:space="0" w:color="auto"/>
          </w:divBdr>
        </w:div>
      </w:divsChild>
    </w:div>
    <w:div w:id="1273703094">
      <w:bodyDiv w:val="1"/>
      <w:marLeft w:val="0"/>
      <w:marRight w:val="0"/>
      <w:marTop w:val="0"/>
      <w:marBottom w:val="0"/>
      <w:divBdr>
        <w:top w:val="none" w:sz="0" w:space="0" w:color="auto"/>
        <w:left w:val="none" w:sz="0" w:space="0" w:color="auto"/>
        <w:bottom w:val="none" w:sz="0" w:space="0" w:color="auto"/>
        <w:right w:val="none" w:sz="0" w:space="0" w:color="auto"/>
      </w:divBdr>
      <w:divsChild>
        <w:div w:id="1553075556">
          <w:marLeft w:val="0"/>
          <w:marRight w:val="0"/>
          <w:marTop w:val="0"/>
          <w:marBottom w:val="0"/>
          <w:divBdr>
            <w:top w:val="none" w:sz="0" w:space="0" w:color="auto"/>
            <w:left w:val="none" w:sz="0" w:space="0" w:color="auto"/>
            <w:bottom w:val="none" w:sz="0" w:space="0" w:color="auto"/>
            <w:right w:val="none" w:sz="0" w:space="0" w:color="auto"/>
          </w:divBdr>
        </w:div>
      </w:divsChild>
    </w:div>
    <w:div w:id="1295021155">
      <w:bodyDiv w:val="1"/>
      <w:marLeft w:val="0"/>
      <w:marRight w:val="0"/>
      <w:marTop w:val="0"/>
      <w:marBottom w:val="0"/>
      <w:divBdr>
        <w:top w:val="none" w:sz="0" w:space="0" w:color="auto"/>
        <w:left w:val="none" w:sz="0" w:space="0" w:color="auto"/>
        <w:bottom w:val="none" w:sz="0" w:space="0" w:color="auto"/>
        <w:right w:val="none" w:sz="0" w:space="0" w:color="auto"/>
      </w:divBdr>
      <w:divsChild>
        <w:div w:id="491408865">
          <w:marLeft w:val="0"/>
          <w:marRight w:val="0"/>
          <w:marTop w:val="0"/>
          <w:marBottom w:val="0"/>
          <w:divBdr>
            <w:top w:val="none" w:sz="0" w:space="0" w:color="auto"/>
            <w:left w:val="none" w:sz="0" w:space="0" w:color="auto"/>
            <w:bottom w:val="none" w:sz="0" w:space="0" w:color="auto"/>
            <w:right w:val="none" w:sz="0" w:space="0" w:color="auto"/>
          </w:divBdr>
        </w:div>
      </w:divsChild>
    </w:div>
    <w:div w:id="1318731149">
      <w:bodyDiv w:val="1"/>
      <w:marLeft w:val="0"/>
      <w:marRight w:val="0"/>
      <w:marTop w:val="0"/>
      <w:marBottom w:val="0"/>
      <w:divBdr>
        <w:top w:val="none" w:sz="0" w:space="0" w:color="auto"/>
        <w:left w:val="none" w:sz="0" w:space="0" w:color="auto"/>
        <w:bottom w:val="none" w:sz="0" w:space="0" w:color="auto"/>
        <w:right w:val="none" w:sz="0" w:space="0" w:color="auto"/>
      </w:divBdr>
      <w:divsChild>
        <w:div w:id="1198085238">
          <w:marLeft w:val="0"/>
          <w:marRight w:val="0"/>
          <w:marTop w:val="0"/>
          <w:marBottom w:val="0"/>
          <w:divBdr>
            <w:top w:val="none" w:sz="0" w:space="0" w:color="auto"/>
            <w:left w:val="none" w:sz="0" w:space="0" w:color="auto"/>
            <w:bottom w:val="none" w:sz="0" w:space="0" w:color="auto"/>
            <w:right w:val="none" w:sz="0" w:space="0" w:color="auto"/>
          </w:divBdr>
        </w:div>
      </w:divsChild>
    </w:div>
    <w:div w:id="1324045948">
      <w:bodyDiv w:val="1"/>
      <w:marLeft w:val="0"/>
      <w:marRight w:val="0"/>
      <w:marTop w:val="0"/>
      <w:marBottom w:val="0"/>
      <w:divBdr>
        <w:top w:val="none" w:sz="0" w:space="0" w:color="auto"/>
        <w:left w:val="none" w:sz="0" w:space="0" w:color="auto"/>
        <w:bottom w:val="none" w:sz="0" w:space="0" w:color="auto"/>
        <w:right w:val="none" w:sz="0" w:space="0" w:color="auto"/>
      </w:divBdr>
    </w:div>
    <w:div w:id="1332680268">
      <w:bodyDiv w:val="1"/>
      <w:marLeft w:val="0"/>
      <w:marRight w:val="0"/>
      <w:marTop w:val="0"/>
      <w:marBottom w:val="0"/>
      <w:divBdr>
        <w:top w:val="none" w:sz="0" w:space="0" w:color="auto"/>
        <w:left w:val="none" w:sz="0" w:space="0" w:color="auto"/>
        <w:bottom w:val="none" w:sz="0" w:space="0" w:color="auto"/>
        <w:right w:val="none" w:sz="0" w:space="0" w:color="auto"/>
      </w:divBdr>
      <w:divsChild>
        <w:div w:id="631713647">
          <w:marLeft w:val="0"/>
          <w:marRight w:val="0"/>
          <w:marTop w:val="0"/>
          <w:marBottom w:val="0"/>
          <w:divBdr>
            <w:top w:val="none" w:sz="0" w:space="0" w:color="auto"/>
            <w:left w:val="none" w:sz="0" w:space="0" w:color="auto"/>
            <w:bottom w:val="none" w:sz="0" w:space="0" w:color="auto"/>
            <w:right w:val="none" w:sz="0" w:space="0" w:color="auto"/>
          </w:divBdr>
        </w:div>
      </w:divsChild>
    </w:div>
    <w:div w:id="1349060265">
      <w:bodyDiv w:val="1"/>
      <w:marLeft w:val="0"/>
      <w:marRight w:val="0"/>
      <w:marTop w:val="0"/>
      <w:marBottom w:val="0"/>
      <w:divBdr>
        <w:top w:val="none" w:sz="0" w:space="0" w:color="auto"/>
        <w:left w:val="none" w:sz="0" w:space="0" w:color="auto"/>
        <w:bottom w:val="none" w:sz="0" w:space="0" w:color="auto"/>
        <w:right w:val="none" w:sz="0" w:space="0" w:color="auto"/>
      </w:divBdr>
      <w:divsChild>
        <w:div w:id="1417090802">
          <w:marLeft w:val="0"/>
          <w:marRight w:val="0"/>
          <w:marTop w:val="0"/>
          <w:marBottom w:val="0"/>
          <w:divBdr>
            <w:top w:val="none" w:sz="0" w:space="0" w:color="auto"/>
            <w:left w:val="none" w:sz="0" w:space="0" w:color="auto"/>
            <w:bottom w:val="none" w:sz="0" w:space="0" w:color="auto"/>
            <w:right w:val="none" w:sz="0" w:space="0" w:color="auto"/>
          </w:divBdr>
        </w:div>
      </w:divsChild>
    </w:div>
    <w:div w:id="1363824755">
      <w:bodyDiv w:val="1"/>
      <w:marLeft w:val="0"/>
      <w:marRight w:val="0"/>
      <w:marTop w:val="0"/>
      <w:marBottom w:val="0"/>
      <w:divBdr>
        <w:top w:val="none" w:sz="0" w:space="0" w:color="auto"/>
        <w:left w:val="none" w:sz="0" w:space="0" w:color="auto"/>
        <w:bottom w:val="none" w:sz="0" w:space="0" w:color="auto"/>
        <w:right w:val="none" w:sz="0" w:space="0" w:color="auto"/>
      </w:divBdr>
      <w:divsChild>
        <w:div w:id="634876287">
          <w:marLeft w:val="0"/>
          <w:marRight w:val="0"/>
          <w:marTop w:val="0"/>
          <w:marBottom w:val="0"/>
          <w:divBdr>
            <w:top w:val="none" w:sz="0" w:space="0" w:color="auto"/>
            <w:left w:val="none" w:sz="0" w:space="0" w:color="auto"/>
            <w:bottom w:val="none" w:sz="0" w:space="0" w:color="auto"/>
            <w:right w:val="none" w:sz="0" w:space="0" w:color="auto"/>
          </w:divBdr>
        </w:div>
      </w:divsChild>
    </w:div>
    <w:div w:id="1417828092">
      <w:bodyDiv w:val="1"/>
      <w:marLeft w:val="0"/>
      <w:marRight w:val="0"/>
      <w:marTop w:val="0"/>
      <w:marBottom w:val="0"/>
      <w:divBdr>
        <w:top w:val="none" w:sz="0" w:space="0" w:color="auto"/>
        <w:left w:val="none" w:sz="0" w:space="0" w:color="auto"/>
        <w:bottom w:val="none" w:sz="0" w:space="0" w:color="auto"/>
        <w:right w:val="none" w:sz="0" w:space="0" w:color="auto"/>
      </w:divBdr>
    </w:div>
    <w:div w:id="1450398715">
      <w:bodyDiv w:val="1"/>
      <w:marLeft w:val="0"/>
      <w:marRight w:val="0"/>
      <w:marTop w:val="0"/>
      <w:marBottom w:val="0"/>
      <w:divBdr>
        <w:top w:val="none" w:sz="0" w:space="0" w:color="auto"/>
        <w:left w:val="none" w:sz="0" w:space="0" w:color="auto"/>
        <w:bottom w:val="none" w:sz="0" w:space="0" w:color="auto"/>
        <w:right w:val="none" w:sz="0" w:space="0" w:color="auto"/>
      </w:divBdr>
    </w:div>
    <w:div w:id="1557231373">
      <w:bodyDiv w:val="1"/>
      <w:marLeft w:val="0"/>
      <w:marRight w:val="0"/>
      <w:marTop w:val="0"/>
      <w:marBottom w:val="0"/>
      <w:divBdr>
        <w:top w:val="none" w:sz="0" w:space="0" w:color="auto"/>
        <w:left w:val="none" w:sz="0" w:space="0" w:color="auto"/>
        <w:bottom w:val="none" w:sz="0" w:space="0" w:color="auto"/>
        <w:right w:val="none" w:sz="0" w:space="0" w:color="auto"/>
      </w:divBdr>
    </w:div>
    <w:div w:id="1563173002">
      <w:bodyDiv w:val="1"/>
      <w:marLeft w:val="0"/>
      <w:marRight w:val="0"/>
      <w:marTop w:val="0"/>
      <w:marBottom w:val="0"/>
      <w:divBdr>
        <w:top w:val="none" w:sz="0" w:space="0" w:color="auto"/>
        <w:left w:val="none" w:sz="0" w:space="0" w:color="auto"/>
        <w:bottom w:val="none" w:sz="0" w:space="0" w:color="auto"/>
        <w:right w:val="none" w:sz="0" w:space="0" w:color="auto"/>
      </w:divBdr>
      <w:divsChild>
        <w:div w:id="1496998231">
          <w:marLeft w:val="0"/>
          <w:marRight w:val="0"/>
          <w:marTop w:val="0"/>
          <w:marBottom w:val="0"/>
          <w:divBdr>
            <w:top w:val="none" w:sz="0" w:space="0" w:color="auto"/>
            <w:left w:val="none" w:sz="0" w:space="0" w:color="auto"/>
            <w:bottom w:val="none" w:sz="0" w:space="0" w:color="auto"/>
            <w:right w:val="none" w:sz="0" w:space="0" w:color="auto"/>
          </w:divBdr>
        </w:div>
      </w:divsChild>
    </w:div>
    <w:div w:id="1573273959">
      <w:bodyDiv w:val="1"/>
      <w:marLeft w:val="0"/>
      <w:marRight w:val="0"/>
      <w:marTop w:val="0"/>
      <w:marBottom w:val="0"/>
      <w:divBdr>
        <w:top w:val="none" w:sz="0" w:space="0" w:color="auto"/>
        <w:left w:val="none" w:sz="0" w:space="0" w:color="auto"/>
        <w:bottom w:val="none" w:sz="0" w:space="0" w:color="auto"/>
        <w:right w:val="none" w:sz="0" w:space="0" w:color="auto"/>
      </w:divBdr>
      <w:divsChild>
        <w:div w:id="2000839786">
          <w:marLeft w:val="0"/>
          <w:marRight w:val="0"/>
          <w:marTop w:val="0"/>
          <w:marBottom w:val="0"/>
          <w:divBdr>
            <w:top w:val="none" w:sz="0" w:space="0" w:color="auto"/>
            <w:left w:val="none" w:sz="0" w:space="0" w:color="auto"/>
            <w:bottom w:val="none" w:sz="0" w:space="0" w:color="auto"/>
            <w:right w:val="none" w:sz="0" w:space="0" w:color="auto"/>
          </w:divBdr>
          <w:divsChild>
            <w:div w:id="9928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3390">
      <w:bodyDiv w:val="1"/>
      <w:marLeft w:val="0"/>
      <w:marRight w:val="0"/>
      <w:marTop w:val="0"/>
      <w:marBottom w:val="0"/>
      <w:divBdr>
        <w:top w:val="none" w:sz="0" w:space="0" w:color="auto"/>
        <w:left w:val="none" w:sz="0" w:space="0" w:color="auto"/>
        <w:bottom w:val="none" w:sz="0" w:space="0" w:color="auto"/>
        <w:right w:val="none" w:sz="0" w:space="0" w:color="auto"/>
      </w:divBdr>
      <w:divsChild>
        <w:div w:id="127431233">
          <w:marLeft w:val="0"/>
          <w:marRight w:val="0"/>
          <w:marTop w:val="0"/>
          <w:marBottom w:val="0"/>
          <w:divBdr>
            <w:top w:val="none" w:sz="0" w:space="0" w:color="auto"/>
            <w:left w:val="none" w:sz="0" w:space="0" w:color="auto"/>
            <w:bottom w:val="none" w:sz="0" w:space="0" w:color="auto"/>
            <w:right w:val="none" w:sz="0" w:space="0" w:color="auto"/>
          </w:divBdr>
        </w:div>
      </w:divsChild>
    </w:div>
    <w:div w:id="1581526866">
      <w:bodyDiv w:val="1"/>
      <w:marLeft w:val="0"/>
      <w:marRight w:val="0"/>
      <w:marTop w:val="0"/>
      <w:marBottom w:val="0"/>
      <w:divBdr>
        <w:top w:val="none" w:sz="0" w:space="0" w:color="auto"/>
        <w:left w:val="none" w:sz="0" w:space="0" w:color="auto"/>
        <w:bottom w:val="none" w:sz="0" w:space="0" w:color="auto"/>
        <w:right w:val="none" w:sz="0" w:space="0" w:color="auto"/>
      </w:divBdr>
      <w:divsChild>
        <w:div w:id="1480149801">
          <w:marLeft w:val="0"/>
          <w:marRight w:val="0"/>
          <w:marTop w:val="0"/>
          <w:marBottom w:val="0"/>
          <w:divBdr>
            <w:top w:val="none" w:sz="0" w:space="0" w:color="auto"/>
            <w:left w:val="none" w:sz="0" w:space="0" w:color="auto"/>
            <w:bottom w:val="none" w:sz="0" w:space="0" w:color="auto"/>
            <w:right w:val="none" w:sz="0" w:space="0" w:color="auto"/>
          </w:divBdr>
          <w:divsChild>
            <w:div w:id="2117014822">
              <w:marLeft w:val="0"/>
              <w:marRight w:val="0"/>
              <w:marTop w:val="0"/>
              <w:marBottom w:val="0"/>
              <w:divBdr>
                <w:top w:val="none" w:sz="0" w:space="0" w:color="auto"/>
                <w:left w:val="none" w:sz="0" w:space="0" w:color="auto"/>
                <w:bottom w:val="none" w:sz="0" w:space="0" w:color="auto"/>
                <w:right w:val="none" w:sz="0" w:space="0" w:color="auto"/>
              </w:divBdr>
            </w:div>
          </w:divsChild>
        </w:div>
        <w:div w:id="399401139">
          <w:marLeft w:val="0"/>
          <w:marRight w:val="0"/>
          <w:marTop w:val="0"/>
          <w:marBottom w:val="0"/>
          <w:divBdr>
            <w:top w:val="none" w:sz="0" w:space="0" w:color="auto"/>
            <w:left w:val="none" w:sz="0" w:space="0" w:color="auto"/>
            <w:bottom w:val="none" w:sz="0" w:space="0" w:color="auto"/>
            <w:right w:val="none" w:sz="0" w:space="0" w:color="auto"/>
          </w:divBdr>
          <w:divsChild>
            <w:div w:id="15612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8291">
      <w:bodyDiv w:val="1"/>
      <w:marLeft w:val="0"/>
      <w:marRight w:val="0"/>
      <w:marTop w:val="0"/>
      <w:marBottom w:val="0"/>
      <w:divBdr>
        <w:top w:val="none" w:sz="0" w:space="0" w:color="auto"/>
        <w:left w:val="none" w:sz="0" w:space="0" w:color="auto"/>
        <w:bottom w:val="none" w:sz="0" w:space="0" w:color="auto"/>
        <w:right w:val="none" w:sz="0" w:space="0" w:color="auto"/>
      </w:divBdr>
      <w:divsChild>
        <w:div w:id="920408215">
          <w:marLeft w:val="0"/>
          <w:marRight w:val="0"/>
          <w:marTop w:val="0"/>
          <w:marBottom w:val="0"/>
          <w:divBdr>
            <w:top w:val="none" w:sz="0" w:space="0" w:color="auto"/>
            <w:left w:val="none" w:sz="0" w:space="0" w:color="auto"/>
            <w:bottom w:val="none" w:sz="0" w:space="0" w:color="auto"/>
            <w:right w:val="none" w:sz="0" w:space="0" w:color="auto"/>
          </w:divBdr>
        </w:div>
      </w:divsChild>
    </w:div>
    <w:div w:id="1611085461">
      <w:bodyDiv w:val="1"/>
      <w:marLeft w:val="0"/>
      <w:marRight w:val="0"/>
      <w:marTop w:val="0"/>
      <w:marBottom w:val="0"/>
      <w:divBdr>
        <w:top w:val="none" w:sz="0" w:space="0" w:color="auto"/>
        <w:left w:val="none" w:sz="0" w:space="0" w:color="auto"/>
        <w:bottom w:val="none" w:sz="0" w:space="0" w:color="auto"/>
        <w:right w:val="none" w:sz="0" w:space="0" w:color="auto"/>
      </w:divBdr>
      <w:divsChild>
        <w:div w:id="1464886265">
          <w:marLeft w:val="0"/>
          <w:marRight w:val="0"/>
          <w:marTop w:val="0"/>
          <w:marBottom w:val="0"/>
          <w:divBdr>
            <w:top w:val="none" w:sz="0" w:space="0" w:color="auto"/>
            <w:left w:val="none" w:sz="0" w:space="0" w:color="auto"/>
            <w:bottom w:val="none" w:sz="0" w:space="0" w:color="auto"/>
            <w:right w:val="none" w:sz="0" w:space="0" w:color="auto"/>
          </w:divBdr>
        </w:div>
      </w:divsChild>
    </w:div>
    <w:div w:id="1617641636">
      <w:bodyDiv w:val="1"/>
      <w:marLeft w:val="0"/>
      <w:marRight w:val="0"/>
      <w:marTop w:val="0"/>
      <w:marBottom w:val="0"/>
      <w:divBdr>
        <w:top w:val="none" w:sz="0" w:space="0" w:color="auto"/>
        <w:left w:val="none" w:sz="0" w:space="0" w:color="auto"/>
        <w:bottom w:val="none" w:sz="0" w:space="0" w:color="auto"/>
        <w:right w:val="none" w:sz="0" w:space="0" w:color="auto"/>
      </w:divBdr>
    </w:div>
    <w:div w:id="1618757913">
      <w:bodyDiv w:val="1"/>
      <w:marLeft w:val="0"/>
      <w:marRight w:val="0"/>
      <w:marTop w:val="0"/>
      <w:marBottom w:val="0"/>
      <w:divBdr>
        <w:top w:val="none" w:sz="0" w:space="0" w:color="auto"/>
        <w:left w:val="none" w:sz="0" w:space="0" w:color="auto"/>
        <w:bottom w:val="none" w:sz="0" w:space="0" w:color="auto"/>
        <w:right w:val="none" w:sz="0" w:space="0" w:color="auto"/>
      </w:divBdr>
    </w:div>
    <w:div w:id="1627740243">
      <w:bodyDiv w:val="1"/>
      <w:marLeft w:val="0"/>
      <w:marRight w:val="0"/>
      <w:marTop w:val="0"/>
      <w:marBottom w:val="0"/>
      <w:divBdr>
        <w:top w:val="none" w:sz="0" w:space="0" w:color="auto"/>
        <w:left w:val="none" w:sz="0" w:space="0" w:color="auto"/>
        <w:bottom w:val="none" w:sz="0" w:space="0" w:color="auto"/>
        <w:right w:val="none" w:sz="0" w:space="0" w:color="auto"/>
      </w:divBdr>
      <w:divsChild>
        <w:div w:id="520358014">
          <w:marLeft w:val="0"/>
          <w:marRight w:val="0"/>
          <w:marTop w:val="0"/>
          <w:marBottom w:val="0"/>
          <w:divBdr>
            <w:top w:val="none" w:sz="0" w:space="0" w:color="auto"/>
            <w:left w:val="none" w:sz="0" w:space="0" w:color="auto"/>
            <w:bottom w:val="none" w:sz="0" w:space="0" w:color="auto"/>
            <w:right w:val="none" w:sz="0" w:space="0" w:color="auto"/>
          </w:divBdr>
        </w:div>
      </w:divsChild>
    </w:div>
    <w:div w:id="1642349546">
      <w:bodyDiv w:val="1"/>
      <w:marLeft w:val="0"/>
      <w:marRight w:val="0"/>
      <w:marTop w:val="0"/>
      <w:marBottom w:val="0"/>
      <w:divBdr>
        <w:top w:val="none" w:sz="0" w:space="0" w:color="auto"/>
        <w:left w:val="none" w:sz="0" w:space="0" w:color="auto"/>
        <w:bottom w:val="none" w:sz="0" w:space="0" w:color="auto"/>
        <w:right w:val="none" w:sz="0" w:space="0" w:color="auto"/>
      </w:divBdr>
    </w:div>
    <w:div w:id="1645085607">
      <w:bodyDiv w:val="1"/>
      <w:marLeft w:val="0"/>
      <w:marRight w:val="0"/>
      <w:marTop w:val="0"/>
      <w:marBottom w:val="0"/>
      <w:divBdr>
        <w:top w:val="none" w:sz="0" w:space="0" w:color="auto"/>
        <w:left w:val="none" w:sz="0" w:space="0" w:color="auto"/>
        <w:bottom w:val="none" w:sz="0" w:space="0" w:color="auto"/>
        <w:right w:val="none" w:sz="0" w:space="0" w:color="auto"/>
      </w:divBdr>
      <w:divsChild>
        <w:div w:id="233470757">
          <w:marLeft w:val="0"/>
          <w:marRight w:val="0"/>
          <w:marTop w:val="0"/>
          <w:marBottom w:val="0"/>
          <w:divBdr>
            <w:top w:val="none" w:sz="0" w:space="0" w:color="auto"/>
            <w:left w:val="none" w:sz="0" w:space="0" w:color="auto"/>
            <w:bottom w:val="none" w:sz="0" w:space="0" w:color="auto"/>
            <w:right w:val="none" w:sz="0" w:space="0" w:color="auto"/>
          </w:divBdr>
          <w:divsChild>
            <w:div w:id="9382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58488">
      <w:bodyDiv w:val="1"/>
      <w:marLeft w:val="0"/>
      <w:marRight w:val="0"/>
      <w:marTop w:val="0"/>
      <w:marBottom w:val="0"/>
      <w:divBdr>
        <w:top w:val="none" w:sz="0" w:space="0" w:color="auto"/>
        <w:left w:val="none" w:sz="0" w:space="0" w:color="auto"/>
        <w:bottom w:val="none" w:sz="0" w:space="0" w:color="auto"/>
        <w:right w:val="none" w:sz="0" w:space="0" w:color="auto"/>
      </w:divBdr>
      <w:divsChild>
        <w:div w:id="1747454249">
          <w:marLeft w:val="0"/>
          <w:marRight w:val="0"/>
          <w:marTop w:val="0"/>
          <w:marBottom w:val="0"/>
          <w:divBdr>
            <w:top w:val="none" w:sz="0" w:space="0" w:color="auto"/>
            <w:left w:val="none" w:sz="0" w:space="0" w:color="auto"/>
            <w:bottom w:val="none" w:sz="0" w:space="0" w:color="auto"/>
            <w:right w:val="none" w:sz="0" w:space="0" w:color="auto"/>
          </w:divBdr>
        </w:div>
      </w:divsChild>
    </w:div>
    <w:div w:id="1656957460">
      <w:bodyDiv w:val="1"/>
      <w:marLeft w:val="0"/>
      <w:marRight w:val="0"/>
      <w:marTop w:val="0"/>
      <w:marBottom w:val="0"/>
      <w:divBdr>
        <w:top w:val="none" w:sz="0" w:space="0" w:color="auto"/>
        <w:left w:val="none" w:sz="0" w:space="0" w:color="auto"/>
        <w:bottom w:val="none" w:sz="0" w:space="0" w:color="auto"/>
        <w:right w:val="none" w:sz="0" w:space="0" w:color="auto"/>
      </w:divBdr>
      <w:divsChild>
        <w:div w:id="884372000">
          <w:marLeft w:val="0"/>
          <w:marRight w:val="0"/>
          <w:marTop w:val="0"/>
          <w:marBottom w:val="0"/>
          <w:divBdr>
            <w:top w:val="none" w:sz="0" w:space="0" w:color="auto"/>
            <w:left w:val="none" w:sz="0" w:space="0" w:color="auto"/>
            <w:bottom w:val="none" w:sz="0" w:space="0" w:color="auto"/>
            <w:right w:val="none" w:sz="0" w:space="0" w:color="auto"/>
          </w:divBdr>
        </w:div>
      </w:divsChild>
    </w:div>
    <w:div w:id="1679504475">
      <w:bodyDiv w:val="1"/>
      <w:marLeft w:val="0"/>
      <w:marRight w:val="0"/>
      <w:marTop w:val="0"/>
      <w:marBottom w:val="0"/>
      <w:divBdr>
        <w:top w:val="none" w:sz="0" w:space="0" w:color="auto"/>
        <w:left w:val="none" w:sz="0" w:space="0" w:color="auto"/>
        <w:bottom w:val="none" w:sz="0" w:space="0" w:color="auto"/>
        <w:right w:val="none" w:sz="0" w:space="0" w:color="auto"/>
      </w:divBdr>
      <w:divsChild>
        <w:div w:id="1752197030">
          <w:marLeft w:val="0"/>
          <w:marRight w:val="0"/>
          <w:marTop w:val="0"/>
          <w:marBottom w:val="0"/>
          <w:divBdr>
            <w:top w:val="none" w:sz="0" w:space="0" w:color="auto"/>
            <w:left w:val="none" w:sz="0" w:space="0" w:color="auto"/>
            <w:bottom w:val="none" w:sz="0" w:space="0" w:color="auto"/>
            <w:right w:val="none" w:sz="0" w:space="0" w:color="auto"/>
          </w:divBdr>
        </w:div>
      </w:divsChild>
    </w:div>
    <w:div w:id="1680542777">
      <w:bodyDiv w:val="1"/>
      <w:marLeft w:val="0"/>
      <w:marRight w:val="0"/>
      <w:marTop w:val="0"/>
      <w:marBottom w:val="0"/>
      <w:divBdr>
        <w:top w:val="none" w:sz="0" w:space="0" w:color="auto"/>
        <w:left w:val="none" w:sz="0" w:space="0" w:color="auto"/>
        <w:bottom w:val="none" w:sz="0" w:space="0" w:color="auto"/>
        <w:right w:val="none" w:sz="0" w:space="0" w:color="auto"/>
      </w:divBdr>
      <w:divsChild>
        <w:div w:id="618487647">
          <w:marLeft w:val="0"/>
          <w:marRight w:val="0"/>
          <w:marTop w:val="0"/>
          <w:marBottom w:val="0"/>
          <w:divBdr>
            <w:top w:val="none" w:sz="0" w:space="0" w:color="auto"/>
            <w:left w:val="none" w:sz="0" w:space="0" w:color="auto"/>
            <w:bottom w:val="none" w:sz="0" w:space="0" w:color="auto"/>
            <w:right w:val="none" w:sz="0" w:space="0" w:color="auto"/>
          </w:divBdr>
        </w:div>
      </w:divsChild>
    </w:div>
    <w:div w:id="1742215972">
      <w:bodyDiv w:val="1"/>
      <w:marLeft w:val="0"/>
      <w:marRight w:val="0"/>
      <w:marTop w:val="0"/>
      <w:marBottom w:val="0"/>
      <w:divBdr>
        <w:top w:val="none" w:sz="0" w:space="0" w:color="auto"/>
        <w:left w:val="none" w:sz="0" w:space="0" w:color="auto"/>
        <w:bottom w:val="none" w:sz="0" w:space="0" w:color="auto"/>
        <w:right w:val="none" w:sz="0" w:space="0" w:color="auto"/>
      </w:divBdr>
    </w:div>
    <w:div w:id="1764451337">
      <w:bodyDiv w:val="1"/>
      <w:marLeft w:val="0"/>
      <w:marRight w:val="0"/>
      <w:marTop w:val="0"/>
      <w:marBottom w:val="0"/>
      <w:divBdr>
        <w:top w:val="none" w:sz="0" w:space="0" w:color="auto"/>
        <w:left w:val="none" w:sz="0" w:space="0" w:color="auto"/>
        <w:bottom w:val="none" w:sz="0" w:space="0" w:color="auto"/>
        <w:right w:val="none" w:sz="0" w:space="0" w:color="auto"/>
      </w:divBdr>
    </w:div>
    <w:div w:id="1790007932">
      <w:bodyDiv w:val="1"/>
      <w:marLeft w:val="0"/>
      <w:marRight w:val="0"/>
      <w:marTop w:val="0"/>
      <w:marBottom w:val="0"/>
      <w:divBdr>
        <w:top w:val="none" w:sz="0" w:space="0" w:color="auto"/>
        <w:left w:val="none" w:sz="0" w:space="0" w:color="auto"/>
        <w:bottom w:val="none" w:sz="0" w:space="0" w:color="auto"/>
        <w:right w:val="none" w:sz="0" w:space="0" w:color="auto"/>
      </w:divBdr>
      <w:divsChild>
        <w:div w:id="289287514">
          <w:marLeft w:val="0"/>
          <w:marRight w:val="0"/>
          <w:marTop w:val="0"/>
          <w:marBottom w:val="0"/>
          <w:divBdr>
            <w:top w:val="none" w:sz="0" w:space="0" w:color="auto"/>
            <w:left w:val="none" w:sz="0" w:space="0" w:color="auto"/>
            <w:bottom w:val="none" w:sz="0" w:space="0" w:color="auto"/>
            <w:right w:val="none" w:sz="0" w:space="0" w:color="auto"/>
          </w:divBdr>
        </w:div>
      </w:divsChild>
    </w:div>
    <w:div w:id="1854612121">
      <w:bodyDiv w:val="1"/>
      <w:marLeft w:val="0"/>
      <w:marRight w:val="0"/>
      <w:marTop w:val="0"/>
      <w:marBottom w:val="0"/>
      <w:divBdr>
        <w:top w:val="none" w:sz="0" w:space="0" w:color="auto"/>
        <w:left w:val="none" w:sz="0" w:space="0" w:color="auto"/>
        <w:bottom w:val="none" w:sz="0" w:space="0" w:color="auto"/>
        <w:right w:val="none" w:sz="0" w:space="0" w:color="auto"/>
      </w:divBdr>
      <w:divsChild>
        <w:div w:id="1895121817">
          <w:marLeft w:val="0"/>
          <w:marRight w:val="0"/>
          <w:marTop w:val="0"/>
          <w:marBottom w:val="0"/>
          <w:divBdr>
            <w:top w:val="none" w:sz="0" w:space="0" w:color="auto"/>
            <w:left w:val="none" w:sz="0" w:space="0" w:color="auto"/>
            <w:bottom w:val="none" w:sz="0" w:space="0" w:color="auto"/>
            <w:right w:val="none" w:sz="0" w:space="0" w:color="auto"/>
          </w:divBdr>
        </w:div>
      </w:divsChild>
    </w:div>
    <w:div w:id="1863594748">
      <w:bodyDiv w:val="1"/>
      <w:marLeft w:val="0"/>
      <w:marRight w:val="0"/>
      <w:marTop w:val="0"/>
      <w:marBottom w:val="0"/>
      <w:divBdr>
        <w:top w:val="none" w:sz="0" w:space="0" w:color="auto"/>
        <w:left w:val="none" w:sz="0" w:space="0" w:color="auto"/>
        <w:bottom w:val="none" w:sz="0" w:space="0" w:color="auto"/>
        <w:right w:val="none" w:sz="0" w:space="0" w:color="auto"/>
      </w:divBdr>
    </w:div>
    <w:div w:id="1885436650">
      <w:bodyDiv w:val="1"/>
      <w:marLeft w:val="0"/>
      <w:marRight w:val="0"/>
      <w:marTop w:val="0"/>
      <w:marBottom w:val="0"/>
      <w:divBdr>
        <w:top w:val="none" w:sz="0" w:space="0" w:color="auto"/>
        <w:left w:val="none" w:sz="0" w:space="0" w:color="auto"/>
        <w:bottom w:val="none" w:sz="0" w:space="0" w:color="auto"/>
        <w:right w:val="none" w:sz="0" w:space="0" w:color="auto"/>
      </w:divBdr>
      <w:divsChild>
        <w:div w:id="1176189418">
          <w:marLeft w:val="0"/>
          <w:marRight w:val="0"/>
          <w:marTop w:val="0"/>
          <w:marBottom w:val="0"/>
          <w:divBdr>
            <w:top w:val="none" w:sz="0" w:space="0" w:color="auto"/>
            <w:left w:val="none" w:sz="0" w:space="0" w:color="auto"/>
            <w:bottom w:val="none" w:sz="0" w:space="0" w:color="auto"/>
            <w:right w:val="none" w:sz="0" w:space="0" w:color="auto"/>
          </w:divBdr>
        </w:div>
      </w:divsChild>
    </w:div>
    <w:div w:id="1888108435">
      <w:bodyDiv w:val="1"/>
      <w:marLeft w:val="0"/>
      <w:marRight w:val="0"/>
      <w:marTop w:val="0"/>
      <w:marBottom w:val="0"/>
      <w:divBdr>
        <w:top w:val="none" w:sz="0" w:space="0" w:color="auto"/>
        <w:left w:val="none" w:sz="0" w:space="0" w:color="auto"/>
        <w:bottom w:val="none" w:sz="0" w:space="0" w:color="auto"/>
        <w:right w:val="none" w:sz="0" w:space="0" w:color="auto"/>
      </w:divBdr>
      <w:divsChild>
        <w:div w:id="1946617362">
          <w:marLeft w:val="0"/>
          <w:marRight w:val="0"/>
          <w:marTop w:val="0"/>
          <w:marBottom w:val="0"/>
          <w:divBdr>
            <w:top w:val="none" w:sz="0" w:space="0" w:color="auto"/>
            <w:left w:val="none" w:sz="0" w:space="0" w:color="auto"/>
            <w:bottom w:val="none" w:sz="0" w:space="0" w:color="auto"/>
            <w:right w:val="none" w:sz="0" w:space="0" w:color="auto"/>
          </w:divBdr>
        </w:div>
      </w:divsChild>
    </w:div>
    <w:div w:id="1928348626">
      <w:bodyDiv w:val="1"/>
      <w:marLeft w:val="0"/>
      <w:marRight w:val="0"/>
      <w:marTop w:val="0"/>
      <w:marBottom w:val="0"/>
      <w:divBdr>
        <w:top w:val="none" w:sz="0" w:space="0" w:color="auto"/>
        <w:left w:val="none" w:sz="0" w:space="0" w:color="auto"/>
        <w:bottom w:val="none" w:sz="0" w:space="0" w:color="auto"/>
        <w:right w:val="none" w:sz="0" w:space="0" w:color="auto"/>
      </w:divBdr>
    </w:div>
    <w:div w:id="1942300950">
      <w:bodyDiv w:val="1"/>
      <w:marLeft w:val="0"/>
      <w:marRight w:val="0"/>
      <w:marTop w:val="0"/>
      <w:marBottom w:val="0"/>
      <w:divBdr>
        <w:top w:val="none" w:sz="0" w:space="0" w:color="auto"/>
        <w:left w:val="none" w:sz="0" w:space="0" w:color="auto"/>
        <w:bottom w:val="none" w:sz="0" w:space="0" w:color="auto"/>
        <w:right w:val="none" w:sz="0" w:space="0" w:color="auto"/>
      </w:divBdr>
    </w:div>
    <w:div w:id="1981421957">
      <w:bodyDiv w:val="1"/>
      <w:marLeft w:val="0"/>
      <w:marRight w:val="0"/>
      <w:marTop w:val="0"/>
      <w:marBottom w:val="0"/>
      <w:divBdr>
        <w:top w:val="none" w:sz="0" w:space="0" w:color="auto"/>
        <w:left w:val="none" w:sz="0" w:space="0" w:color="auto"/>
        <w:bottom w:val="none" w:sz="0" w:space="0" w:color="auto"/>
        <w:right w:val="none" w:sz="0" w:space="0" w:color="auto"/>
      </w:divBdr>
      <w:divsChild>
        <w:div w:id="355546125">
          <w:marLeft w:val="0"/>
          <w:marRight w:val="0"/>
          <w:marTop w:val="0"/>
          <w:marBottom w:val="0"/>
          <w:divBdr>
            <w:top w:val="none" w:sz="0" w:space="0" w:color="auto"/>
            <w:left w:val="none" w:sz="0" w:space="0" w:color="auto"/>
            <w:bottom w:val="none" w:sz="0" w:space="0" w:color="auto"/>
            <w:right w:val="none" w:sz="0" w:space="0" w:color="auto"/>
          </w:divBdr>
          <w:divsChild>
            <w:div w:id="574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23223">
      <w:bodyDiv w:val="1"/>
      <w:marLeft w:val="0"/>
      <w:marRight w:val="0"/>
      <w:marTop w:val="0"/>
      <w:marBottom w:val="0"/>
      <w:divBdr>
        <w:top w:val="none" w:sz="0" w:space="0" w:color="auto"/>
        <w:left w:val="none" w:sz="0" w:space="0" w:color="auto"/>
        <w:bottom w:val="none" w:sz="0" w:space="0" w:color="auto"/>
        <w:right w:val="none" w:sz="0" w:space="0" w:color="auto"/>
      </w:divBdr>
      <w:divsChild>
        <w:div w:id="361369164">
          <w:marLeft w:val="0"/>
          <w:marRight w:val="0"/>
          <w:marTop w:val="0"/>
          <w:marBottom w:val="0"/>
          <w:divBdr>
            <w:top w:val="none" w:sz="0" w:space="0" w:color="auto"/>
            <w:left w:val="none" w:sz="0" w:space="0" w:color="auto"/>
            <w:bottom w:val="none" w:sz="0" w:space="0" w:color="auto"/>
            <w:right w:val="none" w:sz="0" w:space="0" w:color="auto"/>
          </w:divBdr>
        </w:div>
      </w:divsChild>
    </w:div>
    <w:div w:id="2005694015">
      <w:bodyDiv w:val="1"/>
      <w:marLeft w:val="0"/>
      <w:marRight w:val="0"/>
      <w:marTop w:val="0"/>
      <w:marBottom w:val="0"/>
      <w:divBdr>
        <w:top w:val="none" w:sz="0" w:space="0" w:color="auto"/>
        <w:left w:val="none" w:sz="0" w:space="0" w:color="auto"/>
        <w:bottom w:val="none" w:sz="0" w:space="0" w:color="auto"/>
        <w:right w:val="none" w:sz="0" w:space="0" w:color="auto"/>
      </w:divBdr>
      <w:divsChild>
        <w:div w:id="692730050">
          <w:marLeft w:val="0"/>
          <w:marRight w:val="0"/>
          <w:marTop w:val="0"/>
          <w:marBottom w:val="0"/>
          <w:divBdr>
            <w:top w:val="none" w:sz="0" w:space="0" w:color="auto"/>
            <w:left w:val="none" w:sz="0" w:space="0" w:color="auto"/>
            <w:bottom w:val="none" w:sz="0" w:space="0" w:color="auto"/>
            <w:right w:val="none" w:sz="0" w:space="0" w:color="auto"/>
          </w:divBdr>
        </w:div>
      </w:divsChild>
    </w:div>
    <w:div w:id="2016108010">
      <w:bodyDiv w:val="1"/>
      <w:marLeft w:val="0"/>
      <w:marRight w:val="0"/>
      <w:marTop w:val="0"/>
      <w:marBottom w:val="0"/>
      <w:divBdr>
        <w:top w:val="none" w:sz="0" w:space="0" w:color="auto"/>
        <w:left w:val="none" w:sz="0" w:space="0" w:color="auto"/>
        <w:bottom w:val="none" w:sz="0" w:space="0" w:color="auto"/>
        <w:right w:val="none" w:sz="0" w:space="0" w:color="auto"/>
      </w:divBdr>
      <w:divsChild>
        <w:div w:id="1154639919">
          <w:marLeft w:val="0"/>
          <w:marRight w:val="0"/>
          <w:marTop w:val="0"/>
          <w:marBottom w:val="0"/>
          <w:divBdr>
            <w:top w:val="none" w:sz="0" w:space="0" w:color="auto"/>
            <w:left w:val="none" w:sz="0" w:space="0" w:color="auto"/>
            <w:bottom w:val="none" w:sz="0" w:space="0" w:color="auto"/>
            <w:right w:val="none" w:sz="0" w:space="0" w:color="auto"/>
          </w:divBdr>
        </w:div>
      </w:divsChild>
    </w:div>
    <w:div w:id="2053337106">
      <w:bodyDiv w:val="1"/>
      <w:marLeft w:val="0"/>
      <w:marRight w:val="0"/>
      <w:marTop w:val="0"/>
      <w:marBottom w:val="0"/>
      <w:divBdr>
        <w:top w:val="none" w:sz="0" w:space="0" w:color="auto"/>
        <w:left w:val="none" w:sz="0" w:space="0" w:color="auto"/>
        <w:bottom w:val="none" w:sz="0" w:space="0" w:color="auto"/>
        <w:right w:val="none" w:sz="0" w:space="0" w:color="auto"/>
      </w:divBdr>
      <w:divsChild>
        <w:div w:id="1101487367">
          <w:marLeft w:val="0"/>
          <w:marRight w:val="0"/>
          <w:marTop w:val="0"/>
          <w:marBottom w:val="0"/>
          <w:divBdr>
            <w:top w:val="none" w:sz="0" w:space="0" w:color="auto"/>
            <w:left w:val="none" w:sz="0" w:space="0" w:color="auto"/>
            <w:bottom w:val="none" w:sz="0" w:space="0" w:color="auto"/>
            <w:right w:val="none" w:sz="0" w:space="0" w:color="auto"/>
          </w:divBdr>
        </w:div>
      </w:divsChild>
    </w:div>
    <w:div w:id="2058845994">
      <w:bodyDiv w:val="1"/>
      <w:marLeft w:val="0"/>
      <w:marRight w:val="0"/>
      <w:marTop w:val="0"/>
      <w:marBottom w:val="0"/>
      <w:divBdr>
        <w:top w:val="none" w:sz="0" w:space="0" w:color="auto"/>
        <w:left w:val="none" w:sz="0" w:space="0" w:color="auto"/>
        <w:bottom w:val="none" w:sz="0" w:space="0" w:color="auto"/>
        <w:right w:val="none" w:sz="0" w:space="0" w:color="auto"/>
      </w:divBdr>
      <w:divsChild>
        <w:div w:id="401298227">
          <w:marLeft w:val="0"/>
          <w:marRight w:val="0"/>
          <w:marTop w:val="0"/>
          <w:marBottom w:val="0"/>
          <w:divBdr>
            <w:top w:val="none" w:sz="0" w:space="0" w:color="auto"/>
            <w:left w:val="none" w:sz="0" w:space="0" w:color="auto"/>
            <w:bottom w:val="none" w:sz="0" w:space="0" w:color="auto"/>
            <w:right w:val="none" w:sz="0" w:space="0" w:color="auto"/>
          </w:divBdr>
        </w:div>
      </w:divsChild>
    </w:div>
    <w:div w:id="2070565672">
      <w:bodyDiv w:val="1"/>
      <w:marLeft w:val="0"/>
      <w:marRight w:val="0"/>
      <w:marTop w:val="0"/>
      <w:marBottom w:val="0"/>
      <w:divBdr>
        <w:top w:val="none" w:sz="0" w:space="0" w:color="auto"/>
        <w:left w:val="none" w:sz="0" w:space="0" w:color="auto"/>
        <w:bottom w:val="none" w:sz="0" w:space="0" w:color="auto"/>
        <w:right w:val="none" w:sz="0" w:space="0" w:color="auto"/>
      </w:divBdr>
      <w:divsChild>
        <w:div w:id="424037691">
          <w:marLeft w:val="0"/>
          <w:marRight w:val="0"/>
          <w:marTop w:val="0"/>
          <w:marBottom w:val="0"/>
          <w:divBdr>
            <w:top w:val="none" w:sz="0" w:space="0" w:color="auto"/>
            <w:left w:val="none" w:sz="0" w:space="0" w:color="auto"/>
            <w:bottom w:val="none" w:sz="0" w:space="0" w:color="auto"/>
            <w:right w:val="none" w:sz="0" w:space="0" w:color="auto"/>
          </w:divBdr>
        </w:div>
      </w:divsChild>
    </w:div>
    <w:div w:id="2083871446">
      <w:bodyDiv w:val="1"/>
      <w:marLeft w:val="0"/>
      <w:marRight w:val="0"/>
      <w:marTop w:val="0"/>
      <w:marBottom w:val="0"/>
      <w:divBdr>
        <w:top w:val="none" w:sz="0" w:space="0" w:color="auto"/>
        <w:left w:val="none" w:sz="0" w:space="0" w:color="auto"/>
        <w:bottom w:val="none" w:sz="0" w:space="0" w:color="auto"/>
        <w:right w:val="none" w:sz="0" w:space="0" w:color="auto"/>
      </w:divBdr>
    </w:div>
    <w:div w:id="2098666662">
      <w:bodyDiv w:val="1"/>
      <w:marLeft w:val="0"/>
      <w:marRight w:val="0"/>
      <w:marTop w:val="0"/>
      <w:marBottom w:val="0"/>
      <w:divBdr>
        <w:top w:val="none" w:sz="0" w:space="0" w:color="auto"/>
        <w:left w:val="none" w:sz="0" w:space="0" w:color="auto"/>
        <w:bottom w:val="none" w:sz="0" w:space="0" w:color="auto"/>
        <w:right w:val="none" w:sz="0" w:space="0" w:color="auto"/>
      </w:divBdr>
      <w:divsChild>
        <w:div w:id="1890215730">
          <w:marLeft w:val="0"/>
          <w:marRight w:val="0"/>
          <w:marTop w:val="0"/>
          <w:marBottom w:val="0"/>
          <w:divBdr>
            <w:top w:val="none" w:sz="0" w:space="0" w:color="auto"/>
            <w:left w:val="none" w:sz="0" w:space="0" w:color="auto"/>
            <w:bottom w:val="none" w:sz="0" w:space="0" w:color="auto"/>
            <w:right w:val="none" w:sz="0" w:space="0" w:color="auto"/>
          </w:divBdr>
        </w:div>
      </w:divsChild>
    </w:div>
    <w:div w:id="2129349289">
      <w:bodyDiv w:val="1"/>
      <w:marLeft w:val="0"/>
      <w:marRight w:val="0"/>
      <w:marTop w:val="0"/>
      <w:marBottom w:val="0"/>
      <w:divBdr>
        <w:top w:val="none" w:sz="0" w:space="0" w:color="auto"/>
        <w:left w:val="none" w:sz="0" w:space="0" w:color="auto"/>
        <w:bottom w:val="none" w:sz="0" w:space="0" w:color="auto"/>
        <w:right w:val="none" w:sz="0" w:space="0" w:color="auto"/>
      </w:divBdr>
      <w:divsChild>
        <w:div w:id="1519274646">
          <w:marLeft w:val="0"/>
          <w:marRight w:val="0"/>
          <w:marTop w:val="0"/>
          <w:marBottom w:val="0"/>
          <w:divBdr>
            <w:top w:val="none" w:sz="0" w:space="0" w:color="auto"/>
            <w:left w:val="none" w:sz="0" w:space="0" w:color="auto"/>
            <w:bottom w:val="none" w:sz="0" w:space="0" w:color="auto"/>
            <w:right w:val="none" w:sz="0" w:space="0" w:color="auto"/>
          </w:divBdr>
        </w:div>
      </w:divsChild>
    </w:div>
    <w:div w:id="2129930964">
      <w:bodyDiv w:val="1"/>
      <w:marLeft w:val="0"/>
      <w:marRight w:val="0"/>
      <w:marTop w:val="0"/>
      <w:marBottom w:val="0"/>
      <w:divBdr>
        <w:top w:val="none" w:sz="0" w:space="0" w:color="auto"/>
        <w:left w:val="none" w:sz="0" w:space="0" w:color="auto"/>
        <w:bottom w:val="none" w:sz="0" w:space="0" w:color="auto"/>
        <w:right w:val="none" w:sz="0" w:space="0" w:color="auto"/>
      </w:divBdr>
      <w:divsChild>
        <w:div w:id="2112897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4378F3-A4A4-40F3-B313-23C8C29C9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18</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电子科技大学          学院</vt:lpstr>
    </vt:vector>
  </TitlesOfParts>
  <Company>Legend (Beijing) Limited</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creator>Legend User</dc:creator>
  <cp:lastModifiedBy>超然 刘</cp:lastModifiedBy>
  <cp:revision>278</cp:revision>
  <cp:lastPrinted>2025-04-22T06:08:00Z</cp:lastPrinted>
  <dcterms:created xsi:type="dcterms:W3CDTF">2019-11-25T09:07:00Z</dcterms:created>
  <dcterms:modified xsi:type="dcterms:W3CDTF">2025-06-02T13:18:00Z</dcterms:modified>
</cp:coreProperties>
</file>